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C0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4329">
        <w:rPr>
          <w:rFonts w:ascii="Times New Roman" w:hAnsi="Times New Roman" w:cs="Times New Roman"/>
          <w:sz w:val="28"/>
          <w:szCs w:val="28"/>
        </w:rPr>
        <w:t>ОБЪЯВЛЕНИЕ</w:t>
      </w:r>
    </w:p>
    <w:p w:rsidR="00FC5BC0" w:rsidRPr="00724329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5BC0" w:rsidRPr="00724329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5BC0" w:rsidRDefault="00FC5BC0" w:rsidP="00FC5BC0">
      <w:pPr>
        <w:pStyle w:val="ConsPlusNonformat"/>
        <w:spacing w:line="360" w:lineRule="auto"/>
        <w:ind w:firstLine="709"/>
        <w:jc w:val="both"/>
      </w:pPr>
      <w:r w:rsidRPr="00807E60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Коммерческий Банк «ИНТЕРПРОМБАНК»</w:t>
      </w:r>
      <w:r w:rsidRPr="005D00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(акционерное общество)</w:t>
      </w:r>
      <w:r w:rsidRPr="00807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07E60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5D00B0">
        <w:rPr>
          <w:rFonts w:ascii="Times New Roman" w:hAnsi="Times New Roman" w:cs="Times New Roman"/>
          <w:bCs/>
          <w:color w:val="000000"/>
          <w:sz w:val="28"/>
          <w:szCs w:val="28"/>
        </w:rPr>
        <w:t>1027739033013</w:t>
      </w:r>
      <w:r w:rsidRPr="00807E60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5D00B0">
        <w:rPr>
          <w:rFonts w:ascii="Times New Roman" w:hAnsi="Times New Roman" w:cs="Times New Roman"/>
          <w:bCs/>
          <w:color w:val="000000"/>
          <w:sz w:val="28"/>
          <w:szCs w:val="28"/>
        </w:rPr>
        <w:t>7704132246</w:t>
      </w:r>
      <w:r w:rsidRPr="00807E60">
        <w:rPr>
          <w:rFonts w:ascii="Times New Roman" w:hAnsi="Times New Roman" w:cs="Times New Roman"/>
          <w:sz w:val="28"/>
          <w:szCs w:val="28"/>
        </w:rPr>
        <w:t>),</w:t>
      </w:r>
      <w:r w:rsidRPr="00807E60">
        <w:rPr>
          <w:rFonts w:ascii="Times New Roman" w:eastAsia="Greta Sans Pro Reg" w:hAnsi="Times New Roman" w:cs="Times New Roman"/>
          <w:sz w:val="28"/>
          <w:szCs w:val="28"/>
        </w:rPr>
        <w:t xml:space="preserve"> </w:t>
      </w:r>
      <w:r w:rsidRPr="00807E60">
        <w:rPr>
          <w:rFonts w:ascii="Times New Roman" w:hAnsi="Times New Roman" w:cs="Times New Roman"/>
          <w:sz w:val="28"/>
          <w:szCs w:val="28"/>
        </w:rPr>
        <w:t>назначе</w:t>
      </w:r>
      <w:r>
        <w:rPr>
          <w:rFonts w:ascii="Times New Roman" w:hAnsi="Times New Roman" w:cs="Times New Roman"/>
          <w:sz w:val="28"/>
          <w:szCs w:val="28"/>
        </w:rPr>
        <w:t>нная приказом Банка России от 16</w:t>
      </w:r>
      <w:r w:rsidRPr="00807E60">
        <w:rPr>
          <w:rFonts w:ascii="Times New Roman" w:hAnsi="Times New Roman" w:cs="Times New Roman"/>
          <w:sz w:val="28"/>
          <w:szCs w:val="28"/>
        </w:rPr>
        <w:t xml:space="preserve"> апреля 2021 года № ОД-</w:t>
      </w:r>
      <w:r>
        <w:rPr>
          <w:rFonts w:ascii="Times New Roman" w:hAnsi="Times New Roman" w:cs="Times New Roman"/>
          <w:sz w:val="28"/>
          <w:szCs w:val="28"/>
        </w:rPr>
        <w:t>692</w:t>
      </w:r>
      <w:r w:rsidRPr="00807E60">
        <w:rPr>
          <w:rFonts w:ascii="Times New Roman" w:hAnsi="Times New Roman" w:cs="Times New Roman"/>
          <w:sz w:val="28"/>
          <w:szCs w:val="28"/>
        </w:rPr>
        <w:t>, извещает кредиторов о возможности предъявления своих требований в соответствии с пунктом 12 статьи 189</w:t>
      </w:r>
      <w:r w:rsidRPr="00807E60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Pr="00807E60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E60">
        <w:rPr>
          <w:rFonts w:ascii="Times New Roman" w:hAnsi="Times New Roman" w:cs="Times New Roman"/>
          <w:sz w:val="28"/>
          <w:szCs w:val="28"/>
        </w:rPr>
        <w:t xml:space="preserve">127-ФЗ «О несостоятельности (банкротстве)» по адресу: </w:t>
      </w:r>
      <w:r w:rsidRPr="005D00B0">
        <w:rPr>
          <w:rFonts w:ascii="Times New Roman" w:hAnsi="Times New Roman" w:cs="Times New Roman"/>
          <w:color w:val="000000"/>
          <w:sz w:val="28"/>
          <w:szCs w:val="28"/>
        </w:rPr>
        <w:t xml:space="preserve">119330, г. Москва, Университетский проспект,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00B0">
        <w:rPr>
          <w:rFonts w:ascii="Times New Roman" w:hAnsi="Times New Roman" w:cs="Times New Roman"/>
          <w:color w:val="000000"/>
          <w:sz w:val="28"/>
          <w:szCs w:val="28"/>
        </w:rPr>
        <w:t>дом 12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02DC" w:rsidRDefault="00F202DC"/>
    <w:sectPr w:rsidR="00F2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reta Sans Pro 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C0"/>
    <w:rsid w:val="00F202DC"/>
    <w:rsid w:val="00F770F1"/>
    <w:rsid w:val="00FC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F0917-E576-42E6-990B-2451FCD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5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2021-04-21T11:44:00Z</dcterms:created>
  <dcterms:modified xsi:type="dcterms:W3CDTF">2021-04-21T11:44:00Z</dcterms:modified>
</cp:coreProperties>
</file>