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D62" w:rsidRPr="0078514F" w:rsidRDefault="00627D62" w:rsidP="00627D6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</w:p>
    <w:p w:rsidR="00627D62" w:rsidRPr="005D4EB8" w:rsidRDefault="00627D62" w:rsidP="00627D62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27D62" w:rsidRPr="005D4EB8" w:rsidRDefault="00627D62" w:rsidP="00627D62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22D70" w:rsidRDefault="00E10CE7" w:rsidP="00522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0CE7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522D70">
        <w:rPr>
          <w:rFonts w:ascii="Times New Roman" w:hAnsi="Times New Roman"/>
          <w:sz w:val="28"/>
          <w:szCs w:val="28"/>
          <w:lang w:eastAsia="ru-RU"/>
        </w:rPr>
        <w:t>Публичное а</w:t>
      </w:r>
      <w:r w:rsidR="00223E0A" w:rsidRP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кционерное общество </w:t>
      </w:r>
      <w:r w:rsid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522D7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Невский народный </w:t>
      </w:r>
      <w:proofErr w:type="gramStart"/>
      <w:r w:rsidR="00522D70">
        <w:rPr>
          <w:rFonts w:ascii="Times New Roman" w:eastAsia="Times New Roman" w:hAnsi="Times New Roman"/>
          <w:bCs/>
          <w:sz w:val="28"/>
          <w:szCs w:val="28"/>
          <w:lang w:eastAsia="ru-RU"/>
        </w:rPr>
        <w:t>банк</w:t>
      </w:r>
      <w:r w:rsidR="00223E0A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9120CF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627D62">
        <w:rPr>
          <w:rFonts w:ascii="Times New Roman" w:hAnsi="Times New Roman"/>
          <w:sz w:val="28"/>
          <w:szCs w:val="28"/>
          <w:lang w:eastAsia="ru-RU"/>
        </w:rPr>
        <w:t>(</w:t>
      </w:r>
      <w:proofErr w:type="gramEnd"/>
      <w:r w:rsidR="00627D62">
        <w:rPr>
          <w:rFonts w:ascii="Times New Roman" w:hAnsi="Times New Roman"/>
          <w:sz w:val="28"/>
          <w:szCs w:val="28"/>
          <w:lang w:eastAsia="ru-RU"/>
        </w:rPr>
        <w:t>ОГРН</w:t>
      </w:r>
      <w:r w:rsidR="003171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2D70">
        <w:rPr>
          <w:rFonts w:ascii="Times New Roman" w:hAnsi="Times New Roman"/>
          <w:sz w:val="28"/>
          <w:szCs w:val="28"/>
          <w:lang w:eastAsia="ru-RU"/>
        </w:rPr>
        <w:t>1097800006589</w:t>
      </w:r>
      <w:r w:rsidR="00627D62">
        <w:rPr>
          <w:rFonts w:ascii="Times New Roman" w:hAnsi="Times New Roman"/>
          <w:sz w:val="28"/>
          <w:szCs w:val="28"/>
          <w:lang w:eastAsia="ru-RU"/>
        </w:rPr>
        <w:t>, ИНН</w:t>
      </w:r>
      <w:r w:rsidR="0031719B">
        <w:rPr>
          <w:rFonts w:ascii="Times New Roman" w:hAnsi="Times New Roman"/>
          <w:sz w:val="28"/>
          <w:szCs w:val="28"/>
          <w:lang w:eastAsia="ru-RU"/>
        </w:rPr>
        <w:t> </w:t>
      </w:r>
      <w:r w:rsidR="00522D70">
        <w:rPr>
          <w:rFonts w:ascii="Times New Roman" w:hAnsi="Times New Roman"/>
          <w:sz w:val="28"/>
          <w:szCs w:val="28"/>
          <w:lang w:eastAsia="ru-RU"/>
        </w:rPr>
        <w:t>7835905108</w:t>
      </w:r>
      <w:r w:rsidR="00627D62">
        <w:rPr>
          <w:rFonts w:ascii="Times New Roman" w:hAnsi="Times New Roman"/>
          <w:sz w:val="28"/>
          <w:szCs w:val="28"/>
          <w:lang w:eastAsia="ru-RU"/>
        </w:rPr>
        <w:t>), назначе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нная приказом Банка России от </w:t>
      </w:r>
      <w:r w:rsidR="0031719B">
        <w:rPr>
          <w:rFonts w:ascii="Times New Roman" w:hAnsi="Times New Roman"/>
          <w:sz w:val="28"/>
          <w:szCs w:val="28"/>
          <w:lang w:eastAsia="ru-RU"/>
        </w:rPr>
        <w:t>13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19B">
        <w:rPr>
          <w:rFonts w:ascii="Times New Roman" w:hAnsi="Times New Roman"/>
          <w:sz w:val="28"/>
          <w:szCs w:val="28"/>
          <w:lang w:eastAsia="ru-RU"/>
        </w:rPr>
        <w:t>декабря</w:t>
      </w:r>
      <w:r w:rsidR="0078514F">
        <w:rPr>
          <w:rFonts w:ascii="Times New Roman" w:hAnsi="Times New Roman"/>
          <w:sz w:val="28"/>
          <w:szCs w:val="28"/>
          <w:lang w:eastAsia="ru-RU"/>
        </w:rPr>
        <w:t xml:space="preserve"> 2019 года № ОД-</w:t>
      </w:r>
      <w:r w:rsidR="00522D70">
        <w:rPr>
          <w:rFonts w:ascii="Times New Roman" w:hAnsi="Times New Roman"/>
          <w:sz w:val="28"/>
          <w:szCs w:val="28"/>
          <w:lang w:eastAsia="ru-RU"/>
        </w:rPr>
        <w:t>2849</w:t>
      </w:r>
      <w:r w:rsidR="00627D6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27D62"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="00627D62"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="00627D62"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</w:t>
      </w:r>
      <w:r w:rsidR="00522D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7D62" w:rsidRPr="005D4EB8">
        <w:rPr>
          <w:rFonts w:ascii="Times New Roman" w:hAnsi="Times New Roman"/>
          <w:sz w:val="28"/>
          <w:szCs w:val="28"/>
          <w:lang w:eastAsia="ru-RU"/>
        </w:rPr>
        <w:t>закона</w:t>
      </w:r>
      <w:r w:rsidR="00522D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27D62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27D62" w:rsidRPr="0031719B">
        <w:rPr>
          <w:rFonts w:ascii="Times New Roman" w:hAnsi="Times New Roman"/>
          <w:sz w:val="28"/>
          <w:szCs w:val="28"/>
          <w:lang w:eastAsia="ru-RU"/>
        </w:rPr>
        <w:t xml:space="preserve">26 октября 2002 года № 127-ФЗ </w:t>
      </w:r>
      <w:r w:rsidR="00DE1D50">
        <w:rPr>
          <w:rFonts w:ascii="Times New Roman" w:hAnsi="Times New Roman"/>
          <w:sz w:val="28"/>
          <w:szCs w:val="28"/>
          <w:lang w:eastAsia="ru-RU"/>
        </w:rPr>
        <w:br/>
      </w:r>
      <w:r w:rsidR="00627D62" w:rsidRPr="0031719B">
        <w:rPr>
          <w:rFonts w:ascii="Times New Roman" w:hAnsi="Times New Roman"/>
          <w:sz w:val="28"/>
          <w:szCs w:val="28"/>
          <w:lang w:eastAsia="ru-RU"/>
        </w:rPr>
        <w:t>«О несостояте</w:t>
      </w:r>
      <w:r w:rsidR="0078514F" w:rsidRPr="0031719B">
        <w:rPr>
          <w:rFonts w:ascii="Times New Roman" w:hAnsi="Times New Roman"/>
          <w:sz w:val="28"/>
          <w:szCs w:val="28"/>
          <w:lang w:eastAsia="ru-RU"/>
        </w:rPr>
        <w:t>льности (банкротстве)»</w:t>
      </w:r>
      <w:r w:rsidR="00522D70">
        <w:rPr>
          <w:rFonts w:ascii="Times New Roman" w:hAnsi="Times New Roman"/>
          <w:sz w:val="28"/>
          <w:szCs w:val="28"/>
          <w:lang w:eastAsia="ru-RU"/>
        </w:rPr>
        <w:t xml:space="preserve"> по адресам:</w:t>
      </w:r>
    </w:p>
    <w:p w:rsidR="00522D70" w:rsidRPr="00B56E77" w:rsidRDefault="00522D70" w:rsidP="00522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6E77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195271</w:t>
      </w:r>
      <w:r w:rsidRPr="00B56E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6E77">
        <w:rPr>
          <w:rFonts w:ascii="Times New Roman" w:hAnsi="Times New Roman"/>
          <w:sz w:val="28"/>
          <w:szCs w:val="28"/>
          <w:lang w:eastAsia="ru-RU"/>
        </w:rPr>
        <w:t xml:space="preserve">г. </w:t>
      </w:r>
      <w:r>
        <w:rPr>
          <w:rFonts w:ascii="Times New Roman" w:hAnsi="Times New Roman"/>
          <w:sz w:val="28"/>
          <w:szCs w:val="28"/>
          <w:lang w:eastAsia="ru-RU"/>
        </w:rPr>
        <w:t>Санкт-Петербург</w:t>
      </w:r>
      <w:r w:rsidRPr="00B56E7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Кондратьевский проспект</w:t>
      </w:r>
      <w:r w:rsidRPr="00B56E77">
        <w:rPr>
          <w:rFonts w:ascii="Times New Roman" w:hAnsi="Times New Roman"/>
          <w:sz w:val="28"/>
          <w:szCs w:val="28"/>
          <w:lang w:eastAsia="ru-RU"/>
        </w:rPr>
        <w:t xml:space="preserve">, д. </w:t>
      </w:r>
      <w:r>
        <w:rPr>
          <w:rFonts w:ascii="Times New Roman" w:hAnsi="Times New Roman"/>
          <w:sz w:val="28"/>
          <w:szCs w:val="28"/>
          <w:lang w:eastAsia="ru-RU"/>
        </w:rPr>
        <w:t>64, корп. 2, лит. А, пом. 9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Н</w:t>
      </w:r>
      <w:r w:rsidRPr="00B56E77">
        <w:rPr>
          <w:rFonts w:ascii="Times New Roman" w:hAnsi="Times New Roman"/>
          <w:sz w:val="28"/>
          <w:szCs w:val="28"/>
          <w:lang w:eastAsia="ru-RU"/>
        </w:rPr>
        <w:t>;</w:t>
      </w:r>
    </w:p>
    <w:p w:rsidR="00522D70" w:rsidRPr="00921B96" w:rsidRDefault="00522D70" w:rsidP="00522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B9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107076</w:t>
      </w:r>
      <w:r w:rsidRPr="00921B96">
        <w:rPr>
          <w:rFonts w:ascii="Times New Roman" w:hAnsi="Times New Roman"/>
          <w:sz w:val="28"/>
          <w:szCs w:val="28"/>
        </w:rPr>
        <w:t>,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1B96">
        <w:rPr>
          <w:rFonts w:ascii="Times New Roman" w:hAnsi="Times New Roman"/>
          <w:sz w:val="28"/>
          <w:szCs w:val="28"/>
        </w:rPr>
        <w:t xml:space="preserve">Москва, </w:t>
      </w:r>
      <w:r>
        <w:rPr>
          <w:rFonts w:ascii="Times New Roman" w:hAnsi="Times New Roman"/>
          <w:sz w:val="28"/>
          <w:szCs w:val="28"/>
        </w:rPr>
        <w:t>ул. Краснобогатырская</w:t>
      </w:r>
      <w:r w:rsidRPr="00921B96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89</w:t>
      </w:r>
      <w:r w:rsidRPr="00921B96">
        <w:rPr>
          <w:rFonts w:ascii="Times New Roman" w:hAnsi="Times New Roman"/>
          <w:sz w:val="28"/>
          <w:szCs w:val="28"/>
        </w:rPr>
        <w:t>, стр</w:t>
      </w:r>
      <w:r>
        <w:rPr>
          <w:rFonts w:ascii="Times New Roman" w:hAnsi="Times New Roman"/>
          <w:sz w:val="28"/>
          <w:szCs w:val="28"/>
        </w:rPr>
        <w:t>оение</w:t>
      </w:r>
      <w:r w:rsidRPr="00921B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5;</w:t>
      </w:r>
    </w:p>
    <w:p w:rsidR="0031719B" w:rsidRPr="0031719B" w:rsidRDefault="00522D70" w:rsidP="00522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- 443124</w:t>
      </w:r>
      <w:r w:rsidRPr="00B56E77">
        <w:rPr>
          <w:rFonts w:ascii="Times New Roman" w:hAnsi="Times New Roman"/>
          <w:sz w:val="28"/>
          <w:szCs w:val="28"/>
        </w:rPr>
        <w:t xml:space="preserve">, г. </w:t>
      </w:r>
      <w:r>
        <w:rPr>
          <w:rFonts w:ascii="Times New Roman" w:hAnsi="Times New Roman"/>
          <w:sz w:val="28"/>
          <w:szCs w:val="28"/>
        </w:rPr>
        <w:t>Самара</w:t>
      </w:r>
      <w:r w:rsidRPr="00B56E7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Промышленный р-н, Просека 6</w:t>
      </w:r>
      <w:r w:rsidRPr="00B56E77">
        <w:rPr>
          <w:rFonts w:ascii="Times New Roman" w:hAnsi="Times New Roman"/>
          <w:sz w:val="28"/>
          <w:szCs w:val="28"/>
        </w:rPr>
        <w:t xml:space="preserve">, д. </w:t>
      </w:r>
      <w:r>
        <w:rPr>
          <w:rFonts w:ascii="Times New Roman" w:hAnsi="Times New Roman"/>
          <w:sz w:val="28"/>
          <w:szCs w:val="28"/>
        </w:rPr>
        <w:t>125.</w:t>
      </w:r>
    </w:p>
    <w:sectPr w:rsidR="0031719B" w:rsidRPr="00317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62"/>
    <w:rsid w:val="00096D33"/>
    <w:rsid w:val="00146F66"/>
    <w:rsid w:val="00223E0A"/>
    <w:rsid w:val="0031719B"/>
    <w:rsid w:val="00522D70"/>
    <w:rsid w:val="00627D62"/>
    <w:rsid w:val="0063080A"/>
    <w:rsid w:val="0078514F"/>
    <w:rsid w:val="009120CF"/>
    <w:rsid w:val="00BE106B"/>
    <w:rsid w:val="00DE1D50"/>
    <w:rsid w:val="00E1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665F5-A5C2-4F29-9604-3703DB4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2019-12-19T07:34:00Z</dcterms:created>
  <dcterms:modified xsi:type="dcterms:W3CDTF">2019-12-19T07:34:00Z</dcterms:modified>
</cp:coreProperties>
</file>