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767"/>
        <w:gridCol w:w="5045"/>
      </w:tblGrid>
      <w:tr w:rsidR="00917095" w:rsidRPr="00FC4620" w:rsidTr="00917095">
        <w:tc>
          <w:tcPr>
            <w:tcW w:w="3936" w:type="dxa"/>
          </w:tcPr>
          <w:p w:rsidR="00917095" w:rsidRPr="00FC4620" w:rsidRDefault="00917095" w:rsidP="00917095">
            <w:pPr>
              <w:ind w:left="-567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5812" w:type="dxa"/>
            <w:gridSpan w:val="2"/>
          </w:tcPr>
          <w:p w:rsidR="00917095" w:rsidRPr="009D5244" w:rsidRDefault="00917095" w:rsidP="00917095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2B3E38">
              <w:rPr>
                <w:rFonts w:ascii="Times New Roman" w:hAnsi="Times New Roman" w:cs="Times New Roman"/>
                <w:sz w:val="20"/>
                <w:szCs w:val="28"/>
              </w:rPr>
              <w:t xml:space="preserve">Приложение </w:t>
            </w:r>
            <w:r w:rsidRPr="009D5244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  <w:p w:rsidR="00917095" w:rsidRPr="00FC4620" w:rsidRDefault="00917095" w:rsidP="009170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B3E38">
              <w:rPr>
                <w:rFonts w:ascii="Times New Roman" w:hAnsi="Times New Roman" w:cs="Times New Roman"/>
                <w:sz w:val="20"/>
                <w:szCs w:val="28"/>
              </w:rPr>
              <w:t>к Положению Банка России от «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23</w:t>
            </w:r>
            <w:r w:rsidRPr="002B3E38">
              <w:rPr>
                <w:rFonts w:ascii="Times New Roman" w:hAnsi="Times New Roman" w:cs="Times New Roman"/>
                <w:sz w:val="20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октября</w:t>
            </w:r>
            <w:r w:rsidRPr="002B3E38">
              <w:rPr>
                <w:rFonts w:ascii="Times New Roman" w:hAnsi="Times New Roman" w:cs="Times New Roman"/>
                <w:sz w:val="20"/>
                <w:szCs w:val="28"/>
              </w:rPr>
              <w:t xml:space="preserve"> 2014 года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№ 438-П</w:t>
            </w:r>
            <w:r w:rsidRPr="002B3E38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2B3E38">
              <w:rPr>
                <w:rFonts w:ascii="Times New Roman" w:hAnsi="Times New Roman" w:cs="Times New Roman"/>
                <w:sz w:val="20"/>
                <w:szCs w:val="28"/>
              </w:rPr>
              <w:br/>
              <w:t xml:space="preserve">«О порядке сообщения служащими Банка России о получении подарка в связи с их должностным положением или исполнением ими должностных обязанностей, сдачи и оценки подарка, реализации (выкупа) и зачисления средств,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br/>
            </w:r>
            <w:r w:rsidRPr="002B3E38">
              <w:rPr>
                <w:rFonts w:ascii="Times New Roman" w:hAnsi="Times New Roman" w:cs="Times New Roman"/>
                <w:sz w:val="20"/>
                <w:szCs w:val="28"/>
              </w:rPr>
              <w:t>вырученных от его реализации»</w:t>
            </w:r>
          </w:p>
        </w:tc>
      </w:tr>
      <w:tr w:rsidR="00917095" w:rsidRPr="00FC4620" w:rsidTr="00917095">
        <w:tc>
          <w:tcPr>
            <w:tcW w:w="3936" w:type="dxa"/>
          </w:tcPr>
          <w:p w:rsidR="00917095" w:rsidRPr="00FC4620" w:rsidRDefault="00917095" w:rsidP="00917095">
            <w:pPr>
              <w:ind w:left="-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:rsidR="00917095" w:rsidRPr="00FC4620" w:rsidRDefault="00917095" w:rsidP="009170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095" w:rsidRPr="00FC4620" w:rsidRDefault="00917095" w:rsidP="009170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095" w:rsidRPr="00FC4620" w:rsidTr="00917095">
        <w:tc>
          <w:tcPr>
            <w:tcW w:w="3936" w:type="dxa"/>
          </w:tcPr>
          <w:p w:rsidR="00917095" w:rsidRPr="00FC4620" w:rsidRDefault="00917095" w:rsidP="00917095">
            <w:pPr>
              <w:ind w:left="-567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</w:tcBorders>
          </w:tcPr>
          <w:p w:rsidR="00917095" w:rsidRPr="00FC4620" w:rsidRDefault="00917095" w:rsidP="00917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C4620">
              <w:rPr>
                <w:rFonts w:ascii="Times New Roman" w:hAnsi="Times New Roman" w:cs="Times New Roman"/>
                <w:sz w:val="20"/>
                <w:szCs w:val="20"/>
              </w:rPr>
              <w:t>Ф.И.О., должность руководителя подразделения, которому направляется заявление о выкупе подарка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17095" w:rsidRPr="00FC4620" w:rsidTr="00917095">
        <w:tc>
          <w:tcPr>
            <w:tcW w:w="3936" w:type="dxa"/>
          </w:tcPr>
          <w:p w:rsidR="00917095" w:rsidRPr="00FC4620" w:rsidRDefault="00917095" w:rsidP="00917095">
            <w:pPr>
              <w:ind w:left="-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</w:tcPr>
          <w:p w:rsidR="00917095" w:rsidRPr="00FC4620" w:rsidRDefault="00917095" w:rsidP="009170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095" w:rsidRPr="00FC4620" w:rsidRDefault="00917095" w:rsidP="00917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620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5045" w:type="dxa"/>
            <w:tcBorders>
              <w:bottom w:val="single" w:sz="4" w:space="0" w:color="auto"/>
            </w:tcBorders>
          </w:tcPr>
          <w:p w:rsidR="00917095" w:rsidRPr="00FC4620" w:rsidRDefault="00917095" w:rsidP="009170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095" w:rsidRPr="00FC4620" w:rsidRDefault="00917095" w:rsidP="009170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095" w:rsidRPr="00FC4620" w:rsidTr="00917095">
        <w:tc>
          <w:tcPr>
            <w:tcW w:w="3936" w:type="dxa"/>
          </w:tcPr>
          <w:p w:rsidR="00917095" w:rsidRPr="00FC4620" w:rsidRDefault="00917095" w:rsidP="00917095">
            <w:pPr>
              <w:ind w:left="-567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:rsidR="00917095" w:rsidRPr="00FC4620" w:rsidRDefault="00917095" w:rsidP="009170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17095" w:rsidRPr="00FC4620" w:rsidTr="00917095">
        <w:tc>
          <w:tcPr>
            <w:tcW w:w="3936" w:type="dxa"/>
          </w:tcPr>
          <w:p w:rsidR="00917095" w:rsidRPr="00FC4620" w:rsidRDefault="00917095" w:rsidP="00917095">
            <w:pPr>
              <w:ind w:left="-567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</w:tcBorders>
          </w:tcPr>
          <w:p w:rsidR="00917095" w:rsidRPr="00FC4620" w:rsidRDefault="00917095" w:rsidP="00917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C4620">
              <w:rPr>
                <w:rFonts w:ascii="Times New Roman" w:hAnsi="Times New Roman" w:cs="Times New Roman"/>
                <w:sz w:val="20"/>
                <w:szCs w:val="20"/>
              </w:rPr>
              <w:t>Ф.И.О. служащего, занимаемая должность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917095" w:rsidRPr="00FC4620" w:rsidRDefault="00917095" w:rsidP="00917095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917095" w:rsidRPr="00FC4620" w:rsidRDefault="00917095" w:rsidP="00917095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917095" w:rsidRPr="00FC4620" w:rsidRDefault="00917095" w:rsidP="00917095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4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ЗАЯВЛЕНИЕ </w:t>
      </w:r>
    </w:p>
    <w:p w:rsidR="00917095" w:rsidRPr="00FC4620" w:rsidRDefault="00917095" w:rsidP="00917095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4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выкупе подарка</w:t>
      </w:r>
    </w:p>
    <w:p w:rsidR="00917095" w:rsidRPr="00FC4620" w:rsidRDefault="00917095" w:rsidP="00917095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7095" w:rsidRDefault="00917095" w:rsidP="00917095">
      <w:pPr>
        <w:tabs>
          <w:tab w:val="right" w:pos="5954"/>
        </w:tabs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FC4620">
        <w:rPr>
          <w:rFonts w:ascii="Times New Roman" w:eastAsia="Times New Roman" w:hAnsi="Times New Roman" w:cs="Times New Roman"/>
          <w:sz w:val="24"/>
          <w:szCs w:val="28"/>
          <w:lang w:eastAsia="ru-RU"/>
        </w:rPr>
        <w:t>Я, _________________________________________________________________________,</w:t>
      </w:r>
    </w:p>
    <w:p w:rsidR="00917095" w:rsidRPr="00FC4620" w:rsidRDefault="00917095" w:rsidP="00917095">
      <w:pPr>
        <w:tabs>
          <w:tab w:val="right" w:pos="5954"/>
        </w:tabs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8"/>
          <w:lang w:eastAsia="ru-RU"/>
        </w:rPr>
        <w:tab/>
      </w:r>
      <w:r w:rsidRPr="00FC4620">
        <w:rPr>
          <w:rFonts w:ascii="Times New Roman" w:eastAsia="Times New Roman" w:hAnsi="Times New Roman" w:cs="Times New Roman"/>
          <w:sz w:val="18"/>
          <w:szCs w:val="28"/>
          <w:lang w:eastAsia="ru-RU"/>
        </w:rPr>
        <w:t>(Ф.И.О. служащего Банка России)</w:t>
      </w:r>
    </w:p>
    <w:p w:rsidR="00917095" w:rsidRPr="00FC4620" w:rsidRDefault="00917095" w:rsidP="0091709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6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передать мне в собственность подарок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AD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подарки</w:t>
      </w:r>
      <w:r w:rsidRPr="00572AD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C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цену, установленную оценочной комиссией 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917095" w:rsidRPr="00FC4620" w:rsidRDefault="00917095" w:rsidP="00917095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FC4620">
        <w:rPr>
          <w:rFonts w:ascii="Times New Roman" w:eastAsia="Times New Roman" w:hAnsi="Times New Roman" w:cs="Times New Roman"/>
          <w:sz w:val="18"/>
          <w:szCs w:val="24"/>
          <w:lang w:eastAsia="ru-RU"/>
        </w:rPr>
        <w:t>(центрального аппарата, территориального учреждения, структурного подразделения в составе территориального учреждения, другого подразделения Банка России).</w:t>
      </w:r>
    </w:p>
    <w:p w:rsidR="00917095" w:rsidRPr="00FC4620" w:rsidRDefault="00917095" w:rsidP="00917095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851"/>
        <w:gridCol w:w="3245"/>
        <w:gridCol w:w="3093"/>
        <w:gridCol w:w="2309"/>
      </w:tblGrid>
      <w:tr w:rsidR="00917095" w:rsidRPr="00FC4620" w:rsidTr="00AD16FB">
        <w:tc>
          <w:tcPr>
            <w:tcW w:w="851" w:type="dxa"/>
            <w:vAlign w:val="center"/>
          </w:tcPr>
          <w:p w:rsidR="00917095" w:rsidRPr="00FC4620" w:rsidRDefault="00917095" w:rsidP="009170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45" w:type="dxa"/>
            <w:vAlign w:val="center"/>
          </w:tcPr>
          <w:p w:rsidR="00917095" w:rsidRPr="00FC4620" w:rsidRDefault="00917095" w:rsidP="009170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93" w:type="dxa"/>
            <w:vAlign w:val="center"/>
          </w:tcPr>
          <w:p w:rsidR="00917095" w:rsidRPr="00FC4620" w:rsidRDefault="00917095" w:rsidP="009170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2309" w:type="dxa"/>
            <w:vAlign w:val="center"/>
          </w:tcPr>
          <w:p w:rsidR="00917095" w:rsidRPr="00FC4620" w:rsidRDefault="00917095" w:rsidP="009170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917095" w:rsidRPr="00FC4620" w:rsidTr="00AD16FB">
        <w:tc>
          <w:tcPr>
            <w:tcW w:w="851" w:type="dxa"/>
          </w:tcPr>
          <w:p w:rsidR="00917095" w:rsidRPr="00FC4620" w:rsidRDefault="00917095" w:rsidP="009170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5" w:type="dxa"/>
          </w:tcPr>
          <w:p w:rsidR="00917095" w:rsidRPr="00FC4620" w:rsidRDefault="00917095" w:rsidP="009170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3" w:type="dxa"/>
          </w:tcPr>
          <w:p w:rsidR="00917095" w:rsidRPr="00FC4620" w:rsidRDefault="00917095" w:rsidP="009170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9" w:type="dxa"/>
          </w:tcPr>
          <w:p w:rsidR="00917095" w:rsidRPr="00FC4620" w:rsidRDefault="00917095" w:rsidP="009170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17095" w:rsidRPr="00FC4620" w:rsidTr="00AD16FB">
        <w:tc>
          <w:tcPr>
            <w:tcW w:w="851" w:type="dxa"/>
          </w:tcPr>
          <w:p w:rsidR="00917095" w:rsidRPr="00FC4620" w:rsidRDefault="00917095" w:rsidP="009170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5" w:type="dxa"/>
          </w:tcPr>
          <w:p w:rsidR="00917095" w:rsidRPr="00FC4620" w:rsidRDefault="00917095" w:rsidP="009170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3" w:type="dxa"/>
          </w:tcPr>
          <w:p w:rsidR="00917095" w:rsidRPr="00FC4620" w:rsidRDefault="00917095" w:rsidP="009170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</w:tcPr>
          <w:p w:rsidR="00917095" w:rsidRPr="00FC4620" w:rsidRDefault="00917095" w:rsidP="009170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7095" w:rsidRPr="00FC4620" w:rsidTr="00AD16FB">
        <w:tc>
          <w:tcPr>
            <w:tcW w:w="851" w:type="dxa"/>
          </w:tcPr>
          <w:p w:rsidR="00917095" w:rsidRPr="00FC4620" w:rsidRDefault="00917095" w:rsidP="009170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5" w:type="dxa"/>
          </w:tcPr>
          <w:p w:rsidR="00917095" w:rsidRPr="00FC4620" w:rsidRDefault="00917095" w:rsidP="009170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3" w:type="dxa"/>
          </w:tcPr>
          <w:p w:rsidR="00917095" w:rsidRPr="00FC4620" w:rsidRDefault="00917095" w:rsidP="009170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</w:tcPr>
          <w:p w:rsidR="00917095" w:rsidRPr="00FC4620" w:rsidRDefault="00917095" w:rsidP="009170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7095" w:rsidRPr="00FC4620" w:rsidTr="00AD16FB">
        <w:tc>
          <w:tcPr>
            <w:tcW w:w="851" w:type="dxa"/>
          </w:tcPr>
          <w:p w:rsidR="00917095" w:rsidRPr="00FC4620" w:rsidRDefault="00917095" w:rsidP="009170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245" w:type="dxa"/>
          </w:tcPr>
          <w:p w:rsidR="00917095" w:rsidRPr="00FC4620" w:rsidRDefault="00917095" w:rsidP="009170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3" w:type="dxa"/>
          </w:tcPr>
          <w:p w:rsidR="00917095" w:rsidRPr="00FC4620" w:rsidRDefault="00917095" w:rsidP="009170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</w:tcPr>
          <w:p w:rsidR="00917095" w:rsidRPr="00FC4620" w:rsidRDefault="00917095" w:rsidP="009170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7095" w:rsidRPr="00FC4620" w:rsidRDefault="00917095" w:rsidP="00917095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917095" w:rsidRPr="00FC4620" w:rsidRDefault="00917095" w:rsidP="0091709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095" w:rsidRPr="00FC4620" w:rsidRDefault="00917095" w:rsidP="0091709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095" w:rsidRPr="00FC4620" w:rsidRDefault="00917095" w:rsidP="0091709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6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Заявитель_________________/______________________________________________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917095" w:rsidRPr="00141B95" w:rsidRDefault="00917095" w:rsidP="00917095">
      <w:pPr>
        <w:tabs>
          <w:tab w:val="right" w:pos="1985"/>
          <w:tab w:val="right" w:pos="6237"/>
          <w:tab w:val="right" w:pos="6804"/>
        </w:tabs>
        <w:autoSpaceDE w:val="0"/>
        <w:autoSpaceDN w:val="0"/>
        <w:adjustRightInd w:val="0"/>
        <w:spacing w:after="0" w:line="240" w:lineRule="auto"/>
        <w:ind w:left="-567" w:right="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41B95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</w:t>
      </w:r>
      <w:r w:rsidRPr="00141B95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(Ф.И.О.)</w:t>
      </w:r>
    </w:p>
    <w:p w:rsidR="00917095" w:rsidRPr="00FC4620" w:rsidRDefault="00917095" w:rsidP="00917095">
      <w:pPr>
        <w:autoSpaceDE w:val="0"/>
        <w:autoSpaceDN w:val="0"/>
        <w:adjustRightInd w:val="0"/>
        <w:spacing w:after="0" w:line="240" w:lineRule="auto"/>
        <w:ind w:left="-56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095" w:rsidRPr="00FC4620" w:rsidRDefault="00917095" w:rsidP="00917095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62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46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принявшее заявление _________________/_________________________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AD16F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5120ED" w:rsidRPr="00917095" w:rsidRDefault="00AD16FB" w:rsidP="00AD16FB">
      <w:pPr>
        <w:tabs>
          <w:tab w:val="right" w:pos="3828"/>
          <w:tab w:val="right" w:pos="7230"/>
        </w:tabs>
        <w:ind w:left="-567" w:firstLine="127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917095" w:rsidRPr="00AD16FB">
        <w:rPr>
          <w:rFonts w:ascii="Times New Roman" w:hAnsi="Times New Roman" w:cs="Times New Roman"/>
          <w:sz w:val="20"/>
        </w:rPr>
        <w:t>(подпись)</w:t>
      </w:r>
      <w:r w:rsidR="00917095" w:rsidRPr="00AD16FB">
        <w:rPr>
          <w:rFonts w:ascii="Times New Roman" w:hAnsi="Times New Roman" w:cs="Times New Roman"/>
          <w:sz w:val="20"/>
        </w:rPr>
        <w:tab/>
        <w:t xml:space="preserve"> (Ф.И.О.)</w:t>
      </w:r>
    </w:p>
    <w:p w:rsidR="00917095" w:rsidRPr="00917095" w:rsidRDefault="00917095">
      <w:pPr>
        <w:ind w:left="-567"/>
        <w:rPr>
          <w:rFonts w:ascii="Times New Roman" w:hAnsi="Times New Roman" w:cs="Times New Roman"/>
          <w:sz w:val="24"/>
        </w:rPr>
      </w:pPr>
    </w:p>
    <w:sectPr w:rsidR="00917095" w:rsidRPr="00917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095"/>
    <w:rsid w:val="001474AF"/>
    <w:rsid w:val="002262E6"/>
    <w:rsid w:val="00235E83"/>
    <w:rsid w:val="00276825"/>
    <w:rsid w:val="002E115B"/>
    <w:rsid w:val="003E2C65"/>
    <w:rsid w:val="005120ED"/>
    <w:rsid w:val="00601963"/>
    <w:rsid w:val="00711B0B"/>
    <w:rsid w:val="007C3146"/>
    <w:rsid w:val="00917095"/>
    <w:rsid w:val="00A34528"/>
    <w:rsid w:val="00A80118"/>
    <w:rsid w:val="00AD16FB"/>
    <w:rsid w:val="00C06C63"/>
    <w:rsid w:val="00D272FB"/>
    <w:rsid w:val="00F1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095"/>
    <w:rPr>
      <w:rFonts w:eastAsiaTheme="minorHAnsi"/>
    </w:rPr>
  </w:style>
  <w:style w:type="paragraph" w:styleId="1">
    <w:name w:val="heading 1"/>
    <w:basedOn w:val="a"/>
    <w:next w:val="a"/>
    <w:link w:val="10"/>
    <w:uiPriority w:val="9"/>
    <w:qFormat/>
    <w:rsid w:val="00C06C63"/>
    <w:pPr>
      <w:keepNext/>
      <w:keepLines/>
      <w:spacing w:before="480" w:after="0" w:line="240" w:lineRule="auto"/>
      <w:ind w:firstLine="851"/>
      <w:jc w:val="both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C63"/>
    <w:rPr>
      <w:rFonts w:ascii="Times New Roman" w:eastAsiaTheme="majorEastAsia" w:hAnsi="Times New Roman" w:cstheme="majorBidi"/>
      <w:b/>
      <w:bCs/>
      <w:sz w:val="28"/>
      <w:szCs w:val="28"/>
    </w:rPr>
  </w:style>
  <w:style w:type="table" w:styleId="a3">
    <w:name w:val="Table Grid"/>
    <w:basedOn w:val="a1"/>
    <w:uiPriority w:val="59"/>
    <w:rsid w:val="0091709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095"/>
    <w:rPr>
      <w:rFonts w:eastAsiaTheme="minorHAnsi"/>
    </w:rPr>
  </w:style>
  <w:style w:type="paragraph" w:styleId="1">
    <w:name w:val="heading 1"/>
    <w:basedOn w:val="a"/>
    <w:next w:val="a"/>
    <w:link w:val="10"/>
    <w:uiPriority w:val="9"/>
    <w:qFormat/>
    <w:rsid w:val="00C06C63"/>
    <w:pPr>
      <w:keepNext/>
      <w:keepLines/>
      <w:spacing w:before="480" w:after="0" w:line="240" w:lineRule="auto"/>
      <w:ind w:firstLine="851"/>
      <w:jc w:val="both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C63"/>
    <w:rPr>
      <w:rFonts w:ascii="Times New Roman" w:eastAsiaTheme="majorEastAsia" w:hAnsi="Times New Roman" w:cstheme="majorBidi"/>
      <w:b/>
      <w:bCs/>
      <w:sz w:val="28"/>
      <w:szCs w:val="28"/>
    </w:rPr>
  </w:style>
  <w:style w:type="table" w:styleId="a3">
    <w:name w:val="Table Grid"/>
    <w:basedOn w:val="a1"/>
    <w:uiPriority w:val="59"/>
    <w:rsid w:val="0091709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1051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 Б.К.</dc:creator>
  <cp:lastModifiedBy>А.Д. Липина (Пресс-служба Банка России)</cp:lastModifiedBy>
  <cp:revision>2</cp:revision>
  <dcterms:created xsi:type="dcterms:W3CDTF">2014-10-28T07:11:00Z</dcterms:created>
  <dcterms:modified xsi:type="dcterms:W3CDTF">2014-10-28T07:11:00Z</dcterms:modified>
</cp:coreProperties>
</file>