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252"/>
        <w:gridCol w:w="2126"/>
        <w:gridCol w:w="5529"/>
      </w:tblGrid>
      <w:tr w:rsidR="007A10AD" w:rsidRPr="007A10AD" w14:paraId="7DE09F5F" w14:textId="77777777" w:rsidTr="00D568B3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252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2126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D568B3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2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D568B3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2126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D568B3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2126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D568B3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2126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7544EA" w:rsidRPr="007A10AD" w14:paraId="786469E9" w14:textId="77777777" w:rsidTr="00D568B3">
        <w:trPr>
          <w:cantSplit/>
          <w:trHeight w:val="245"/>
        </w:trPr>
        <w:tc>
          <w:tcPr>
            <w:tcW w:w="568" w:type="dxa"/>
          </w:tcPr>
          <w:p w14:paraId="3BB091F0" w14:textId="77777777" w:rsidR="007544EA" w:rsidRPr="007A10AD" w:rsidRDefault="007544EA" w:rsidP="007544E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47000" w14:textId="77777777" w:rsidR="00B11D67" w:rsidRDefault="007544EA" w:rsidP="00754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1.2.4 Договора</w:t>
            </w:r>
          </w:p>
          <w:p w14:paraId="7FDB836B" w14:textId="5014A808" w:rsidR="007544EA" w:rsidRPr="007A10AD" w:rsidRDefault="00B11D67" w:rsidP="00754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 Условий</w:t>
            </w:r>
            <w:r w:rsidR="007544EA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252" w:type="dxa"/>
          </w:tcPr>
          <w:p w14:paraId="234D9AE8" w14:textId="7A112129" w:rsidR="007544EA" w:rsidRPr="007A10AD" w:rsidRDefault="007544EA" w:rsidP="00754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резервном ПБР</w:t>
            </w:r>
          </w:p>
        </w:tc>
        <w:tc>
          <w:tcPr>
            <w:tcW w:w="2126" w:type="dxa"/>
          </w:tcPr>
          <w:p w14:paraId="733C73A5" w14:textId="3278CF89" w:rsidR="007544EA" w:rsidRPr="007A10AD" w:rsidRDefault="00D568B3" w:rsidP="007544EA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</w:t>
            </w:r>
            <w:r w:rsidR="007544EA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</w:t>
            </w:r>
          </w:p>
        </w:tc>
        <w:tc>
          <w:tcPr>
            <w:tcW w:w="5529" w:type="dxa"/>
            <w:shd w:val="clear" w:color="auto" w:fill="auto"/>
          </w:tcPr>
          <w:p w14:paraId="627B8009" w14:textId="33EDE934" w:rsidR="007544EA" w:rsidRDefault="007544EA" w:rsidP="007544EA">
            <w:pPr>
              <w:pStyle w:val="ac"/>
              <w:numPr>
                <w:ilvl w:val="0"/>
                <w:numId w:val="51"/>
              </w:num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EA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DD8234F" w14:textId="77777777" w:rsidR="007544EA" w:rsidRDefault="007544EA" w:rsidP="007544EA">
            <w:pPr>
              <w:pStyle w:val="ac"/>
              <w:numPr>
                <w:ilvl w:val="0"/>
                <w:numId w:val="51"/>
              </w:num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5152FD70" w14:textId="51F2CEE7" w:rsidR="00481F12" w:rsidRDefault="00481F12" w:rsidP="007544EA">
            <w:pPr>
              <w:pStyle w:val="ac"/>
              <w:numPr>
                <w:ilvl w:val="0"/>
                <w:numId w:val="51"/>
              </w:num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2051A49E" w14:textId="77777777" w:rsidR="00481F12" w:rsidRDefault="00481F12" w:rsidP="007544EA">
            <w:pPr>
              <w:pStyle w:val="ac"/>
              <w:numPr>
                <w:ilvl w:val="0"/>
                <w:numId w:val="51"/>
              </w:num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12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  <w:p w14:paraId="712D7813" w14:textId="75B5BCB0" w:rsidR="00481F12" w:rsidRPr="007A10AD" w:rsidRDefault="00481F12" w:rsidP="00481F12">
            <w:pPr>
              <w:pStyle w:val="ac"/>
              <w:numPr>
                <w:ilvl w:val="0"/>
                <w:numId w:val="51"/>
              </w:num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12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A366FE" w:rsidRPr="007A10AD" w14:paraId="12623487" w14:textId="77777777" w:rsidTr="00D568B3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252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2126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D568B3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2126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D568B3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2126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D568B3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2126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2E6A933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D568B3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2126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499E826A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D568B3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2126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60FE09C0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7E1648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</w:tr>
      <w:tr w:rsidR="007A10AD" w:rsidRPr="007A10AD" w14:paraId="5B7E6ED1" w14:textId="77777777" w:rsidTr="00D568B3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2126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0CC90483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74BEA" w:rsidRPr="007A10AD" w14:paraId="01F9F4AF" w14:textId="77777777" w:rsidTr="00D568B3">
        <w:trPr>
          <w:cantSplit/>
          <w:trHeight w:val="1152"/>
        </w:trPr>
        <w:tc>
          <w:tcPr>
            <w:tcW w:w="568" w:type="dxa"/>
          </w:tcPr>
          <w:p w14:paraId="50B08A4F" w14:textId="77777777" w:rsidR="00874BEA" w:rsidRPr="007A10AD" w:rsidRDefault="00874BEA" w:rsidP="00874BE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A13959" w14:textId="77777777" w:rsidR="00874BEA" w:rsidRDefault="00874BEA" w:rsidP="0087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2.6.2</w:t>
            </w:r>
          </w:p>
          <w:p w14:paraId="1FB6D982" w14:textId="7121D3EF" w:rsidR="00874BEA" w:rsidRPr="007A10AD" w:rsidRDefault="00874BEA" w:rsidP="0087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4252" w:type="dxa"/>
          </w:tcPr>
          <w:p w14:paraId="44C31DC7" w14:textId="621711FF" w:rsidR="00874BEA" w:rsidRPr="007A10AD" w:rsidRDefault="00874BEA" w:rsidP="00874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подтверждения </w:t>
            </w:r>
            <w:r w:rsidRPr="00D52E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остатка на Счете</w:t>
            </w:r>
          </w:p>
        </w:tc>
        <w:tc>
          <w:tcPr>
            <w:tcW w:w="2126" w:type="dxa"/>
          </w:tcPr>
          <w:p w14:paraId="0C5A350F" w14:textId="2A1A59CD" w:rsidR="00874BEA" w:rsidRPr="007A10AD" w:rsidRDefault="00874BEA" w:rsidP="00874B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8F12426" w14:textId="455692B3" w:rsidR="00874BEA" w:rsidRDefault="00874BEA" w:rsidP="00874BEA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централизовано через подразделение Клиента</w:t>
            </w:r>
          </w:p>
          <w:p w14:paraId="6CC8B8C6" w14:textId="7AF6A375" w:rsidR="00874BEA" w:rsidRPr="00874BEA" w:rsidRDefault="00874BEA" w:rsidP="00874BEA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 </w:t>
            </w:r>
            <w:r w:rsidRPr="00874BEA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наименование подразделения Клиента и БИК)</w:t>
            </w:r>
          </w:p>
          <w:p w14:paraId="7BB24B26" w14:textId="235B926E" w:rsidR="00874BEA" w:rsidRPr="007A10AD" w:rsidRDefault="00874BEA" w:rsidP="00874BEA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децентрализовано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7A10AD" w:rsidRPr="007A10AD" w14:paraId="4A185F04" w14:textId="77777777" w:rsidTr="00D568B3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256122A" w:rsidR="007A10AD" w:rsidRPr="007E1648" w:rsidRDefault="007A10AD" w:rsidP="007E1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2126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73CFE986" w14:textId="2F22F95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3FF0211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  <w:p w14:paraId="23E0DFAD" w14:textId="55EB2451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  <w:p w14:paraId="25C35242" w14:textId="223558C9" w:rsidR="007A10AD" w:rsidRDefault="007A10AD" w:rsidP="008438C0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  <w:p w14:paraId="287E5118" w14:textId="60191AB9" w:rsidR="003F78A4" w:rsidRPr="003F78A4" w:rsidRDefault="003F78A4" w:rsidP="003F78A4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8A4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___ внутридневного консолидированного рейса и в завершающем сеансе</w:t>
            </w:r>
            <w:r w:rsidRPr="003F78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  <w:p w14:paraId="180BBDA0" w14:textId="48A54773" w:rsidR="003F78A4" w:rsidRPr="003F78A4" w:rsidRDefault="003F78A4" w:rsidP="003F78A4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7DA11" w14:textId="3C8DBACD" w:rsidR="00621D0B" w:rsidRPr="007A10AD" w:rsidRDefault="00621D0B" w:rsidP="00621D0B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2"/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DB57ACB" w14:textId="36FE5DC2" w:rsidR="00621D0B" w:rsidRPr="007A10AD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  <w:p w14:paraId="16349591" w14:textId="14E54F71" w:rsidR="00621D0B" w:rsidRPr="008438C0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C0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DF67C5" w:rsidRPr="00DF67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  <w:p w14:paraId="61E30526" w14:textId="688ACF47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  <w:p w14:paraId="303EC636" w14:textId="33368AEB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</w:p>
          <w:p w14:paraId="4E7C1D8F" w14:textId="17CFCC58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  <w:p w14:paraId="19DF06DD" w14:textId="7D7E14A1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  <w:p w14:paraId="68EA69B5" w14:textId="0387DA24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доля остатка денежных средств для перевода на счет назначения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  <w:p w14:paraId="67880487" w14:textId="77777777" w:rsidR="00621D0B" w:rsidRPr="004E6AB9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перевода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  <w:p w14:paraId="04F1C4D2" w14:textId="47990BBD" w:rsidR="004E6AB9" w:rsidRPr="004E6AB9" w:rsidRDefault="004E6AB9" w:rsidP="004E6AB9">
            <w:pPr>
              <w:pStyle w:val="ac"/>
              <w:numPr>
                <w:ilvl w:val="0"/>
                <w:numId w:val="7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2" w:right="-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Неснижаемый остаток по Счету:__________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7A10AD" w:rsidRPr="007A10AD" w14:paraId="53E106D8" w14:textId="77777777" w:rsidTr="00D568B3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6B03CEF1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2126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0C26E3DF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D568B3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4B00A047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5B1046E7" w14:textId="72119B75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EF129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2126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7F91A2DE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="007161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2885C547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0F79D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22"/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D568B3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2EEDEC51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2126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788FA9C0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7E16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D568B3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66D7C" w14:textId="77777777" w:rsidR="00E44B20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92EC447" w14:textId="3A703225" w:rsidR="001029B3" w:rsidRPr="00AE3AC9" w:rsidRDefault="00E44B20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2126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D4097F8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D568B3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3212FFD4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2126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1DED2FE0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7A10AD" w:rsidRPr="007A10AD" w14:paraId="7184CBB3" w14:textId="77777777" w:rsidTr="00D568B3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2F525F4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2126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D568B3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061DAB11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112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2126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D568B3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3B386C37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3722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</w:p>
        </w:tc>
        <w:tc>
          <w:tcPr>
            <w:tcW w:w="2126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7E9C46EE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3722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4C5A0734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3722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D568B3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2126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41177E" w:rsidRPr="007A10AD" w14:paraId="3258DEB9" w14:textId="77777777" w:rsidTr="00D568B3">
        <w:trPr>
          <w:cantSplit/>
          <w:trHeight w:val="557"/>
        </w:trPr>
        <w:tc>
          <w:tcPr>
            <w:tcW w:w="568" w:type="dxa"/>
          </w:tcPr>
          <w:p w14:paraId="74AF039B" w14:textId="77777777" w:rsidR="0041177E" w:rsidRPr="007A10AD" w:rsidRDefault="0041177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16C25" w14:textId="77777777" w:rsidR="0041177E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  <w:p w14:paraId="792A3470" w14:textId="34D341B7" w:rsidR="0041177E" w:rsidRPr="00F350BC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8508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632A9283" w14:textId="50905CE0" w:rsidR="00BC5CFA" w:rsidRPr="007A10AD" w:rsidRDefault="0041177E" w:rsidP="0025726C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="00BC5CFA"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банка (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иностранной кредитной организации),</w:t>
            </w:r>
            <w:r w:rsidR="00014518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04817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кредитной организации,</w:t>
            </w:r>
            <w:r w:rsidR="00204817">
              <w:rPr>
                <w:bCs/>
                <w:szCs w:val="28"/>
              </w:rPr>
              <w:t xml:space="preserve"> 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являющегося (являющейся) корреспондентом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Клиента</w:t>
            </w:r>
            <w:r w:rsidR="00257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  <w:r w:rsidR="0025726C" w:rsidRPr="003B3006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5"/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включения такого иностранного банка (такой иностранной кредитной организации)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47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такой кредитной организации, 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такого иностранного поставщика платежных услуг</w:t>
            </w:r>
            <w:r w:rsidR="00014518" w:rsidRPr="000145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A26BC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 косвенных участников с доступом к</w:t>
            </w:r>
            <w:r w:rsid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1A07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 w:rsidR="00C21A07">
              <w:rPr>
                <w:bCs/>
                <w:szCs w:val="28"/>
              </w:rPr>
              <w:t>)</w:t>
            </w:r>
            <w:r w:rsidR="002B0852">
              <w:rPr>
                <w:rStyle w:val="a5"/>
                <w:bCs/>
                <w:szCs w:val="28"/>
              </w:rPr>
              <w:footnoteReference w:id="26"/>
            </w:r>
          </w:p>
        </w:tc>
        <w:tc>
          <w:tcPr>
            <w:tcW w:w="2126" w:type="dxa"/>
          </w:tcPr>
          <w:p w14:paraId="7343A618" w14:textId="5433A60C" w:rsidR="0041177E" w:rsidRPr="007A10AD" w:rsidRDefault="0041177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16C0103" w14:textId="56C69A14" w:rsidR="00BC5CFA" w:rsidRDefault="00AD2924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C5CFA"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6C63A6B5" w14:textId="665BA6A7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65153D0B" w14:textId="16967DF8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6D4112F8" w14:textId="65B7AF36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DDBD4C5" w14:textId="51ECA4CD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7E7B1D51" w14:textId="363E850C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6CA15F7C" w14:textId="593C333C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75865E09" w14:textId="7ECBCBA9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0547E640" w14:textId="2D3CAEBE" w:rsidR="00013636" w:rsidRPr="00013636" w:rsidRDefault="00AD2924" w:rsidP="00B36EEE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AD29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номере иностранного банка (иностранной кредитной организации)</w:t>
            </w:r>
            <w:r w:rsidR="00727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D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кредитной организации, </w:t>
            </w:r>
            <w:r w:rsidR="00727D6E" w:rsidRPr="00727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</w:p>
        </w:tc>
      </w:tr>
      <w:tr w:rsidR="00EF1276" w:rsidRPr="007A10AD" w14:paraId="71A72E64" w14:textId="77777777" w:rsidTr="00D568B3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278CCB92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8508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2126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1243B99" w:rsidR="00EF1276" w:rsidRPr="007A10AD" w:rsidRDefault="00EF1276" w:rsidP="0098546A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Клиента, счет для учета наличных денежных средств, принятых от подразделения Клиента и (или) счет 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кассово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обслуживани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27"/>
            </w:r>
          </w:p>
        </w:tc>
      </w:tr>
      <w:tr w:rsidR="00EF1276" w:rsidRPr="007A10AD" w14:paraId="533C0552" w14:textId="77777777" w:rsidTr="00D568B3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5F6A5B7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8508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2126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D568B3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0E4372EB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8508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2126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054F5B" w:rsidRPr="007A10AD" w14:paraId="1B22D32A" w14:textId="77777777" w:rsidTr="00D568B3">
        <w:trPr>
          <w:cantSplit/>
          <w:trHeight w:val="557"/>
        </w:trPr>
        <w:tc>
          <w:tcPr>
            <w:tcW w:w="568" w:type="dxa"/>
          </w:tcPr>
          <w:p w14:paraId="02A86C1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D1DBDA2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2126" w:type="dxa"/>
          </w:tcPr>
          <w:p w14:paraId="7900E03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4C9C6BED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 w:rsidR="00E33A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0192BFE3" w14:textId="77777777" w:rsidTr="00D568B3">
        <w:trPr>
          <w:cantSplit/>
          <w:trHeight w:val="557"/>
        </w:trPr>
        <w:tc>
          <w:tcPr>
            <w:tcW w:w="568" w:type="dxa"/>
          </w:tcPr>
          <w:p w14:paraId="220BA4E9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F8EE60A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2126" w:type="dxa"/>
          </w:tcPr>
          <w:p w14:paraId="081C002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27E532AC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E33A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4C6B87E7" w14:textId="77777777" w:rsidTr="00D568B3">
        <w:trPr>
          <w:cantSplit/>
          <w:trHeight w:val="557"/>
        </w:trPr>
        <w:tc>
          <w:tcPr>
            <w:tcW w:w="568" w:type="dxa"/>
          </w:tcPr>
          <w:p w14:paraId="75D8183D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04146F2C" w14:textId="3F09AEBA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8"/>
            </w:r>
          </w:p>
        </w:tc>
        <w:tc>
          <w:tcPr>
            <w:tcW w:w="2126" w:type="dxa"/>
          </w:tcPr>
          <w:p w14:paraId="1EF98E3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6E2846" w:rsidRPr="007A10AD" w14:paraId="5047D92B" w14:textId="77777777" w:rsidTr="00D568B3">
        <w:trPr>
          <w:cantSplit/>
          <w:trHeight w:val="557"/>
        </w:trPr>
        <w:tc>
          <w:tcPr>
            <w:tcW w:w="568" w:type="dxa"/>
          </w:tcPr>
          <w:p w14:paraId="7AD817D0" w14:textId="77777777" w:rsidR="006E2846" w:rsidRPr="007A10AD" w:rsidRDefault="006E2846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CF871" w14:textId="251D5B5A" w:rsidR="00D467DF" w:rsidRDefault="00D467DF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67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1.2.4 Договора</w:t>
            </w:r>
          </w:p>
          <w:p w14:paraId="63ABF3F0" w14:textId="7B06EE9D" w:rsidR="006E2846" w:rsidRDefault="006E2846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4.3</w:t>
            </w:r>
          </w:p>
          <w:p w14:paraId="4F1670E3" w14:textId="708EA290" w:rsidR="006E2846" w:rsidRPr="005C136C" w:rsidRDefault="006E2846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C136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2AF584B7" w14:textId="4387AC2E" w:rsidR="006E2846" w:rsidRPr="005C136C" w:rsidRDefault="005C136C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резервном ПБР, осуществляющем кассовое обслуживание Клиента</w:t>
            </w:r>
          </w:p>
        </w:tc>
        <w:tc>
          <w:tcPr>
            <w:tcW w:w="2126" w:type="dxa"/>
          </w:tcPr>
          <w:p w14:paraId="27F12890" w14:textId="1318694B" w:rsidR="006E2846" w:rsidRPr="007A10AD" w:rsidRDefault="005C136C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46A37F2" w14:textId="77777777" w:rsidR="005C136C" w:rsidRPr="007A10AD" w:rsidRDefault="005C136C" w:rsidP="005C136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7398E87D" w14:textId="77777777" w:rsidR="006E2846" w:rsidRDefault="005C136C" w:rsidP="005C136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  <w:p w14:paraId="29DCAC74" w14:textId="2CC0D108" w:rsidR="00F54F6C" w:rsidRPr="00F54F6C" w:rsidRDefault="00F54F6C" w:rsidP="00F54F6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адрес</w:t>
            </w:r>
          </w:p>
          <w:p w14:paraId="11D09D62" w14:textId="77777777" w:rsidR="00F54F6C" w:rsidRPr="00F54F6C" w:rsidRDefault="00F54F6C" w:rsidP="00F54F6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телефона</w:t>
            </w:r>
          </w:p>
          <w:p w14:paraId="69ADEC1C" w14:textId="0B3277C5" w:rsidR="00F54F6C" w:rsidRPr="007A10AD" w:rsidRDefault="00F54F6C" w:rsidP="00F54F6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F5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адрес электронной почты</w:t>
            </w:r>
          </w:p>
        </w:tc>
      </w:tr>
      <w:tr w:rsidR="00054F5B" w:rsidRPr="007A10AD" w14:paraId="30360C37" w14:textId="77777777" w:rsidTr="00D568B3">
        <w:trPr>
          <w:cantSplit/>
          <w:trHeight w:val="557"/>
        </w:trPr>
        <w:tc>
          <w:tcPr>
            <w:tcW w:w="568" w:type="dxa"/>
          </w:tcPr>
          <w:p w14:paraId="544997F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2073E4E5" w:rsidR="00054F5B" w:rsidRPr="007A10AD" w:rsidRDefault="00054F5B" w:rsidP="005A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21D66DC8" w14:textId="4FF45E25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2126" w:type="dxa"/>
          </w:tcPr>
          <w:p w14:paraId="3A3E5970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FAE6AC9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Клиента</w:t>
            </w:r>
          </w:p>
          <w:p w14:paraId="7D15BF1D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подразделения Клиента</w:t>
            </w:r>
          </w:p>
          <w:p w14:paraId="17CB7427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с открытием счета для учета наличных денежных средств, принятых от подразделений Клиента</w:t>
            </w:r>
          </w:p>
          <w:p w14:paraId="04AB06F1" w14:textId="1ED5C694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без открытия Счета, счета для кассового обслуживания Клиента, счета для кассового обслуживания подразделения Клиента, счета для учета наличных денежных средств, принятых от подразделений Клиента</w:t>
            </w:r>
            <w:r w:rsidR="00E33A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0E77AC34" w14:textId="77777777" w:rsidTr="00D568B3">
        <w:trPr>
          <w:cantSplit/>
          <w:trHeight w:val="557"/>
        </w:trPr>
        <w:tc>
          <w:tcPr>
            <w:tcW w:w="568" w:type="dxa"/>
          </w:tcPr>
          <w:p w14:paraId="247F6A75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0F9655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2126" w:type="dxa"/>
          </w:tcPr>
          <w:p w14:paraId="0AB23206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0A2FEA4B" w:rsidR="00054F5B" w:rsidRPr="00FF4B3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E33A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054F5B" w:rsidRPr="007A10AD" w14:paraId="123E1117" w14:textId="77777777" w:rsidTr="00D568B3">
        <w:trPr>
          <w:cantSplit/>
          <w:trHeight w:val="557"/>
        </w:trPr>
        <w:tc>
          <w:tcPr>
            <w:tcW w:w="568" w:type="dxa"/>
          </w:tcPr>
          <w:p w14:paraId="2016120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7E18F82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2126" w:type="dxa"/>
          </w:tcPr>
          <w:p w14:paraId="234B60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6B3C0082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 w:rsidR="00110DB4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5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9"/>
            </w:r>
          </w:p>
          <w:p w14:paraId="1AFA5FE8" w14:textId="6CCC9505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подразделения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РОСИНКАС</w:t>
            </w:r>
          </w:p>
        </w:tc>
      </w:tr>
      <w:tr w:rsidR="00054F5B" w:rsidRPr="007A10AD" w14:paraId="4619C004" w14:textId="77777777" w:rsidTr="00D568B3">
        <w:trPr>
          <w:cantSplit/>
          <w:trHeight w:val="557"/>
        </w:trPr>
        <w:tc>
          <w:tcPr>
            <w:tcW w:w="568" w:type="dxa"/>
          </w:tcPr>
          <w:p w14:paraId="1960FD0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  <w:shd w:val="clear" w:color="auto" w:fill="FFFFFF" w:themeFill="background1"/>
          </w:tcPr>
          <w:p w14:paraId="224778D3" w14:textId="7F7DCA03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2126" w:type="dxa"/>
            <w:shd w:val="clear" w:color="auto" w:fill="FFFFFF" w:themeFill="background1"/>
          </w:tcPr>
          <w:p w14:paraId="2AF306C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054F5B" w:rsidRPr="007A10AD" w:rsidRDefault="00054F5B" w:rsidP="00054F5B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054F5B" w:rsidRPr="007A10AD" w14:paraId="4305A9F2" w14:textId="77777777" w:rsidTr="00D568B3">
        <w:trPr>
          <w:cantSplit/>
          <w:trHeight w:val="557"/>
        </w:trPr>
        <w:tc>
          <w:tcPr>
            <w:tcW w:w="568" w:type="dxa"/>
          </w:tcPr>
          <w:p w14:paraId="64E843B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3E27078" w14:textId="17BBD632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бумажном носителе</w:t>
            </w:r>
          </w:p>
        </w:tc>
        <w:tc>
          <w:tcPr>
            <w:tcW w:w="2126" w:type="dxa"/>
          </w:tcPr>
          <w:p w14:paraId="310199BD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77EC5D14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 w:rsidR="00110DB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054F5B" w:rsidRPr="00DD32E5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6E3BFF" w:rsidRPr="007A10AD" w14:paraId="01F98F03" w14:textId="77777777" w:rsidTr="00D568B3">
        <w:trPr>
          <w:cantSplit/>
          <w:trHeight w:val="557"/>
        </w:trPr>
        <w:tc>
          <w:tcPr>
            <w:tcW w:w="568" w:type="dxa"/>
          </w:tcPr>
          <w:p w14:paraId="406CD585" w14:textId="77777777" w:rsidR="006E3BFF" w:rsidRPr="007A10AD" w:rsidRDefault="006E3BFF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C937B" w14:textId="77777777" w:rsidR="006E3BFF" w:rsidRDefault="006E3BFF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  <w:p w14:paraId="2A482FFA" w14:textId="1E186D81" w:rsidR="006E3BFF" w:rsidRPr="007A10AD" w:rsidRDefault="006E3BFF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Pr="006E3BFF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0"/>
            </w:r>
          </w:p>
        </w:tc>
        <w:tc>
          <w:tcPr>
            <w:tcW w:w="4252" w:type="dxa"/>
          </w:tcPr>
          <w:p w14:paraId="2E654970" w14:textId="67C2406A" w:rsidR="006E3BFF" w:rsidRPr="007A10AD" w:rsidRDefault="006E3BFF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использовании спецконтейнеров и специальной краски, предназначенных для предотвращения хищения банкнот Банка России при их перевозке и хранении</w:t>
            </w:r>
          </w:p>
        </w:tc>
        <w:tc>
          <w:tcPr>
            <w:tcW w:w="2126" w:type="dxa"/>
          </w:tcPr>
          <w:p w14:paraId="7EBF0954" w14:textId="7849BBA3" w:rsidR="006E3BFF" w:rsidRPr="007A10AD" w:rsidRDefault="006E3BFF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45E02A" w14:textId="368DF0B2" w:rsidR="006E3BFF" w:rsidRPr="006E3BFF" w:rsidRDefault="006E3BFF" w:rsidP="006E3BFF">
            <w:pPr>
              <w:tabs>
                <w:tab w:val="left" w:pos="459"/>
                <w:tab w:val="left" w:pos="102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перевозки, хранения банкнот Банка России спецконтейнеры и специальные краски</w:t>
            </w:r>
            <w:r w:rsidR="001824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AB56794" w14:textId="58AED9D5" w:rsidR="006E3BFF" w:rsidRPr="006E3BFF" w:rsidRDefault="006E3BFF" w:rsidP="006E3BF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</w:t>
            </w:r>
          </w:p>
          <w:p w14:paraId="01D5CBD6" w14:textId="0B89570C" w:rsidR="006E3BFF" w:rsidRPr="007A10AD" w:rsidRDefault="006E3BFF" w:rsidP="006E3BF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используются</w:t>
            </w:r>
          </w:p>
        </w:tc>
      </w:tr>
      <w:tr w:rsidR="00054F5B" w:rsidRPr="007A10AD" w14:paraId="7C6C2345" w14:textId="77777777" w:rsidTr="00D568B3">
        <w:trPr>
          <w:cantSplit/>
          <w:trHeight w:val="557"/>
        </w:trPr>
        <w:tc>
          <w:tcPr>
            <w:tcW w:w="568" w:type="dxa"/>
          </w:tcPr>
          <w:p w14:paraId="29A8CA63" w14:textId="2028EC38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68BA2CCF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2126" w:type="dxa"/>
          </w:tcPr>
          <w:p w14:paraId="3C10F0B2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5D53E656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110D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054F5B" w:rsidRPr="007A10AD" w14:paraId="7BBAE6EA" w14:textId="77777777" w:rsidTr="00D568B3">
        <w:trPr>
          <w:cantSplit/>
          <w:trHeight w:val="557"/>
        </w:trPr>
        <w:tc>
          <w:tcPr>
            <w:tcW w:w="568" w:type="dxa"/>
          </w:tcPr>
          <w:p w14:paraId="576C4F4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6401A92" w14:textId="6E60AF04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Срок передачи Клиенту неплатежеспособных денежных знаков, не содержащих признаков подделки</w:t>
            </w:r>
          </w:p>
        </w:tc>
        <w:tc>
          <w:tcPr>
            <w:tcW w:w="2126" w:type="dxa"/>
          </w:tcPr>
          <w:p w14:paraId="14484276" w14:textId="66FD51A3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054F5B" w:rsidRPr="00D31B4F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срок передачи</w:t>
            </w:r>
          </w:p>
        </w:tc>
      </w:tr>
      <w:tr w:rsidR="00054F5B" w:rsidRPr="007A10AD" w14:paraId="277C0C6D" w14:textId="77777777" w:rsidTr="00D568B3">
        <w:trPr>
          <w:cantSplit/>
          <w:trHeight w:val="557"/>
        </w:trPr>
        <w:tc>
          <w:tcPr>
            <w:tcW w:w="568" w:type="dxa"/>
          </w:tcPr>
          <w:p w14:paraId="1E1CC29F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FCB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50630B94" w14:textId="1B2EE44E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02C000FD" w14:textId="4B4C3C60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необходимости получения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Банке 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неплатежеспособных денежных знаков, не содержащих признаков подделки,</w:t>
            </w:r>
            <w:r w:rsidRPr="0025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при обработке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пачек банкнот, мешков с монетой</w:t>
            </w:r>
            <w:r w:rsidR="0016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кассет с корешками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AF8" w:rsidRPr="0096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(банкнотами)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 Клиента</w:t>
            </w:r>
          </w:p>
        </w:tc>
        <w:tc>
          <w:tcPr>
            <w:tcW w:w="2126" w:type="dxa"/>
          </w:tcPr>
          <w:p w14:paraId="1AF2A3AF" w14:textId="260F7F05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8897F1" w14:textId="77777777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получение</w:t>
            </w:r>
          </w:p>
          <w:p w14:paraId="697E25C6" w14:textId="76B86647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получения, согласие на уничтожение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неплатежеспособных денежных знаков, не содержащих признаков подделки</w:t>
            </w:r>
            <w:r w:rsidR="00A27F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054F5B" w:rsidRPr="007A10AD" w14:paraId="2BCC890C" w14:textId="77777777" w:rsidTr="00D568B3">
        <w:trPr>
          <w:cantSplit/>
          <w:trHeight w:val="557"/>
        </w:trPr>
        <w:tc>
          <w:tcPr>
            <w:tcW w:w="568" w:type="dxa"/>
          </w:tcPr>
          <w:p w14:paraId="5B91F8D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9113AD8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2126" w:type="dxa"/>
          </w:tcPr>
          <w:p w14:paraId="250B6CB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1B38A75C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A27F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054F5B" w:rsidRPr="007A10AD" w14:paraId="0BDE324C" w14:textId="77777777" w:rsidTr="00D568B3">
        <w:trPr>
          <w:cantSplit/>
          <w:trHeight w:val="557"/>
        </w:trPr>
        <w:tc>
          <w:tcPr>
            <w:tcW w:w="568" w:type="dxa"/>
          </w:tcPr>
          <w:p w14:paraId="60B248C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29E5E86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2126" w:type="dxa"/>
          </w:tcPr>
          <w:p w14:paraId="409D31F7" w14:textId="77777777" w:rsidR="00054F5B" w:rsidRPr="00DD6247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677927BF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A27F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3DA177FF" w14:textId="77777777" w:rsidTr="00D568B3">
        <w:trPr>
          <w:cantSplit/>
          <w:trHeight w:val="557"/>
        </w:trPr>
        <w:tc>
          <w:tcPr>
            <w:tcW w:w="568" w:type="dxa"/>
          </w:tcPr>
          <w:p w14:paraId="3F1C05A0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CE8818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2126" w:type="dxa"/>
          </w:tcPr>
          <w:p w14:paraId="7EBEBE48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2DF6B47D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A27F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5F9A3D5F" w14:textId="77777777" w:rsidTr="00D568B3">
        <w:trPr>
          <w:cantSplit/>
          <w:trHeight w:val="557"/>
        </w:trPr>
        <w:tc>
          <w:tcPr>
            <w:tcW w:w="568" w:type="dxa"/>
          </w:tcPr>
          <w:p w14:paraId="641E880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1FAF21E" w14:textId="1608CD0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Банк заявки на сдачу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2126" w:type="dxa"/>
          </w:tcPr>
          <w:p w14:paraId="232755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054F5B" w:rsidRPr="007A10AD" w:rsidRDefault="00054F5B" w:rsidP="00054F5B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054F5B" w:rsidRPr="007A10AD" w14:paraId="2BA37837" w14:textId="77777777" w:rsidTr="00D568B3">
        <w:trPr>
          <w:cantSplit/>
          <w:trHeight w:val="557"/>
        </w:trPr>
        <w:tc>
          <w:tcPr>
            <w:tcW w:w="568" w:type="dxa"/>
          </w:tcPr>
          <w:p w14:paraId="75F9B54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7F4BD2AF" w14:textId="00A3EB71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2126" w:type="dxa"/>
          </w:tcPr>
          <w:p w14:paraId="1ADE7684" w14:textId="0C2594E0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054F5B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6C76DAAD" w:rsidR="00054F5B" w:rsidRPr="00B8795A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A27F79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</w:tr>
      <w:tr w:rsidR="00054F5B" w:rsidRPr="007A10AD" w14:paraId="32416AC7" w14:textId="77777777" w:rsidTr="00D568B3">
        <w:trPr>
          <w:cantSplit/>
          <w:trHeight w:val="557"/>
        </w:trPr>
        <w:tc>
          <w:tcPr>
            <w:tcW w:w="568" w:type="dxa"/>
          </w:tcPr>
          <w:p w14:paraId="37A63F7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57CAFEA5" w14:textId="19151286" w:rsidR="00054F5B" w:rsidRPr="00376B5E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Клиента,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2126" w:type="dxa"/>
          </w:tcPr>
          <w:p w14:paraId="2197D463" w14:textId="7DF0133D" w:rsidR="00054F5B" w:rsidRPr="00376B5E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26B012B0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A27F79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</w:tr>
      <w:tr w:rsidR="00633FAA" w:rsidRPr="007A10AD" w14:paraId="3EA67F5A" w14:textId="77777777" w:rsidTr="00D568B3">
        <w:trPr>
          <w:cantSplit/>
          <w:trHeight w:val="557"/>
        </w:trPr>
        <w:tc>
          <w:tcPr>
            <w:tcW w:w="568" w:type="dxa"/>
          </w:tcPr>
          <w:p w14:paraId="07B44A07" w14:textId="77777777" w:rsidR="00633FAA" w:rsidRPr="007A10AD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9EEA1" w14:textId="22835A23" w:rsidR="00633FAA" w:rsidRDefault="00DA76AD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5.2.1.1</w:t>
            </w:r>
          </w:p>
          <w:p w14:paraId="2A88A11F" w14:textId="3B5ECE20" w:rsidR="00633FAA" w:rsidRDefault="00633FAA" w:rsidP="00C96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A76AD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1"/>
            </w:r>
          </w:p>
        </w:tc>
        <w:tc>
          <w:tcPr>
            <w:tcW w:w="4252" w:type="dxa"/>
          </w:tcPr>
          <w:p w14:paraId="5699ED0A" w14:textId="49492B4C" w:rsidR="00633FAA" w:rsidRPr="00376B5E" w:rsidRDefault="00633FAA" w:rsidP="00DA76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об использовании </w:t>
            </w:r>
            <w:r w:rsidR="00DA76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резервного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канала связи при обмене ЭС</w:t>
            </w:r>
          </w:p>
        </w:tc>
        <w:tc>
          <w:tcPr>
            <w:tcW w:w="2126" w:type="dxa"/>
          </w:tcPr>
          <w:p w14:paraId="6A277D1C" w14:textId="77777777" w:rsidR="00633FAA" w:rsidRPr="00376B5E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14:paraId="1AEC4034" w14:textId="5C70451E" w:rsidR="00633FAA" w:rsidRDefault="00633FAA" w:rsidP="00633FAA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канал </w:t>
            </w:r>
            <w:r w:rsidRPr="00C9619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C961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C961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67CF26" w14:textId="3D476C4F" w:rsidR="00633FAA" w:rsidRDefault="00633FAA" w:rsidP="00633FAA">
            <w:pPr>
              <w:numPr>
                <w:ilvl w:val="0"/>
                <w:numId w:val="25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выделенный канал</w:t>
            </w:r>
          </w:p>
          <w:p w14:paraId="07F78B45" w14:textId="1FF4212E" w:rsidR="00633FAA" w:rsidRPr="00376B5E" w:rsidRDefault="00633FAA" w:rsidP="007542CC">
            <w:pPr>
              <w:numPr>
                <w:ilvl w:val="0"/>
                <w:numId w:val="25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633FAA" w:rsidRPr="007A10AD" w14:paraId="7F3DDF4F" w14:textId="77777777" w:rsidTr="00D568B3">
        <w:trPr>
          <w:cantSplit/>
          <w:trHeight w:val="557"/>
        </w:trPr>
        <w:tc>
          <w:tcPr>
            <w:tcW w:w="568" w:type="dxa"/>
          </w:tcPr>
          <w:p w14:paraId="2D8D1C93" w14:textId="77777777" w:rsidR="00633FAA" w:rsidRPr="007A10AD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633FAA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73A9B3D4" w:rsidR="00633FAA" w:rsidRPr="007A10AD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2EC76E2B" w14:textId="1D54CA18" w:rsidR="00633FAA" w:rsidRPr="007A10AD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32"/>
            </w:r>
          </w:p>
        </w:tc>
        <w:tc>
          <w:tcPr>
            <w:tcW w:w="2126" w:type="dxa"/>
          </w:tcPr>
          <w:p w14:paraId="33DA2823" w14:textId="77777777" w:rsidR="00633FAA" w:rsidRPr="007A10AD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633FAA" w:rsidRPr="007A10AD" w:rsidRDefault="00633FAA" w:rsidP="00633FAA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633FAA" w:rsidRPr="007A10AD" w:rsidRDefault="00633FAA" w:rsidP="00633FAA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633FAA" w:rsidRPr="007A10AD" w:rsidRDefault="00633FAA" w:rsidP="00633FAA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33FAA" w:rsidRPr="007A10AD" w14:paraId="7B5C2E82" w14:textId="77777777" w:rsidTr="00D568B3">
        <w:trPr>
          <w:cantSplit/>
          <w:trHeight w:val="557"/>
        </w:trPr>
        <w:tc>
          <w:tcPr>
            <w:tcW w:w="568" w:type="dxa"/>
          </w:tcPr>
          <w:p w14:paraId="03ACE0F3" w14:textId="77777777" w:rsidR="00633FAA" w:rsidRPr="007A10AD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633FAA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5064CF37" w:rsidR="00633FAA" w:rsidRPr="007A10AD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047AD211" w14:textId="77777777" w:rsidR="00633FAA" w:rsidRPr="007A10AD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2126" w:type="dxa"/>
          </w:tcPr>
          <w:p w14:paraId="76D98A2C" w14:textId="77777777" w:rsidR="00633FAA" w:rsidRPr="007A10AD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633FAA" w:rsidRPr="007A10AD" w:rsidRDefault="00633FAA" w:rsidP="00633FAA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633FAA" w:rsidRPr="007A10AD" w:rsidRDefault="00633FAA" w:rsidP="00633FAA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633FAA" w:rsidRPr="007A10AD" w:rsidRDefault="00633FAA" w:rsidP="00633FAA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33FAA" w:rsidRPr="007A10AD" w14:paraId="7BCD5921" w14:textId="77777777" w:rsidTr="00D568B3">
        <w:trPr>
          <w:cantSplit/>
          <w:trHeight w:val="557"/>
        </w:trPr>
        <w:tc>
          <w:tcPr>
            <w:tcW w:w="568" w:type="dxa"/>
          </w:tcPr>
          <w:p w14:paraId="1A712D3C" w14:textId="77777777" w:rsidR="00633FAA" w:rsidRPr="007A10AD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633FAA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466E4CEB" w:rsidR="00633FAA" w:rsidRPr="007A10AD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64400149" w14:textId="77777777" w:rsidR="00633FAA" w:rsidRPr="007A10AD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2126" w:type="dxa"/>
          </w:tcPr>
          <w:p w14:paraId="067E360C" w14:textId="77777777" w:rsidR="00633FAA" w:rsidRPr="007A10AD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633FAA" w:rsidRPr="007A10AD" w:rsidRDefault="00633FAA" w:rsidP="00633FAA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633FAA" w:rsidRPr="007A10AD" w:rsidRDefault="00633FAA" w:rsidP="00633FAA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633FAA" w:rsidRPr="007A10AD" w:rsidRDefault="00633FAA" w:rsidP="00633FAA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33FAA" w:rsidRPr="007A10AD" w14:paraId="1A945FB9" w14:textId="77777777" w:rsidTr="00D568B3">
        <w:trPr>
          <w:cantSplit/>
          <w:trHeight w:val="557"/>
        </w:trPr>
        <w:tc>
          <w:tcPr>
            <w:tcW w:w="568" w:type="dxa"/>
          </w:tcPr>
          <w:p w14:paraId="0FE12ED8" w14:textId="77777777" w:rsidR="00633FAA" w:rsidRPr="007A10AD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633FAA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2124CC9C" w:rsidR="00633FAA" w:rsidRPr="0017606E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17606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4B3FE970" w14:textId="77777777" w:rsidR="00633FAA" w:rsidRPr="007A10AD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2126" w:type="dxa"/>
          </w:tcPr>
          <w:p w14:paraId="6DEB5A2E" w14:textId="77777777" w:rsidR="00633FAA" w:rsidRPr="007A10AD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633FAA" w:rsidRPr="007A10AD" w:rsidRDefault="00633FAA" w:rsidP="00633FAA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633FAA" w:rsidRPr="00345FBC" w14:paraId="7A73B90C" w14:textId="77777777" w:rsidTr="00D568B3">
        <w:trPr>
          <w:cantSplit/>
          <w:trHeight w:val="557"/>
        </w:trPr>
        <w:tc>
          <w:tcPr>
            <w:tcW w:w="568" w:type="dxa"/>
          </w:tcPr>
          <w:p w14:paraId="4928FBAC" w14:textId="77777777" w:rsidR="00633FAA" w:rsidRPr="00345FBC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633FAA" w:rsidRPr="00345FBC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633FAA" w:rsidRPr="00345FBC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252" w:type="dxa"/>
          </w:tcPr>
          <w:p w14:paraId="1029C277" w14:textId="77777777" w:rsidR="00633FAA" w:rsidRPr="00345FBC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2126" w:type="dxa"/>
          </w:tcPr>
          <w:p w14:paraId="2D16009C" w14:textId="77777777" w:rsidR="00633FAA" w:rsidRPr="00345FBC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633FAA" w:rsidRPr="00345FBC" w:rsidRDefault="00633FAA" w:rsidP="00633FAA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633FAA" w:rsidRPr="00345FBC" w14:paraId="0B95DB86" w14:textId="77777777" w:rsidTr="00D568B3">
        <w:trPr>
          <w:cantSplit/>
          <w:trHeight w:val="557"/>
        </w:trPr>
        <w:tc>
          <w:tcPr>
            <w:tcW w:w="568" w:type="dxa"/>
          </w:tcPr>
          <w:p w14:paraId="448EEB75" w14:textId="77777777" w:rsidR="00633FAA" w:rsidRPr="00345FBC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633FAA" w:rsidRPr="00345FBC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1089A858" w:rsidR="00633FAA" w:rsidRPr="00345FBC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2" w:type="dxa"/>
          </w:tcPr>
          <w:p w14:paraId="22F05799" w14:textId="3E4067C4" w:rsidR="00633FAA" w:rsidRPr="00345FBC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наличных денег в виде электронного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сообщения</w:t>
            </w:r>
          </w:p>
        </w:tc>
        <w:tc>
          <w:tcPr>
            <w:tcW w:w="2126" w:type="dxa"/>
          </w:tcPr>
          <w:p w14:paraId="795D5767" w14:textId="77777777" w:rsidR="00633FAA" w:rsidRPr="00345FBC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633FAA" w:rsidRPr="00345FBC" w:rsidRDefault="00633FAA" w:rsidP="00633FAA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633FAA" w:rsidRPr="00345FBC" w:rsidRDefault="00633FAA" w:rsidP="00633FAA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633FAA" w:rsidRPr="00345FBC" w:rsidRDefault="00633FAA" w:rsidP="00633FAA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633FAA" w:rsidRPr="00345FBC" w14:paraId="56AE1097" w14:textId="77777777" w:rsidTr="00D568B3">
        <w:trPr>
          <w:cantSplit/>
          <w:trHeight w:val="557"/>
        </w:trPr>
        <w:tc>
          <w:tcPr>
            <w:tcW w:w="568" w:type="dxa"/>
          </w:tcPr>
          <w:p w14:paraId="0F134806" w14:textId="77777777" w:rsidR="00633FAA" w:rsidRPr="00345FBC" w:rsidRDefault="00633FAA" w:rsidP="00633FAA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633FAA" w:rsidRPr="00345FBC" w:rsidRDefault="00633FAA" w:rsidP="00633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A4F55E" w14:textId="677907B8" w:rsidR="00633FAA" w:rsidRPr="00345FBC" w:rsidRDefault="00633FAA" w:rsidP="00633FAA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26" w:type="dxa"/>
          </w:tcPr>
          <w:p w14:paraId="5965E67F" w14:textId="77777777" w:rsidR="00633FAA" w:rsidRPr="00345FBC" w:rsidRDefault="00633FAA" w:rsidP="00633F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633FAA" w:rsidRPr="00345FBC" w:rsidRDefault="00633FAA" w:rsidP="00633FAA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633FAA" w:rsidRPr="00345FBC" w:rsidRDefault="00633FAA" w:rsidP="00633FAA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633FAA" w:rsidRPr="00345FBC" w:rsidRDefault="00633FAA" w:rsidP="00633FAA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4873212E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667D" w14:textId="77777777" w:rsidR="00CD2E3E" w:rsidRDefault="00CD2E3E" w:rsidP="007A10AD">
      <w:pPr>
        <w:spacing w:after="0" w:line="240" w:lineRule="auto"/>
      </w:pPr>
      <w:r>
        <w:separator/>
      </w:r>
    </w:p>
  </w:endnote>
  <w:endnote w:type="continuationSeparator" w:id="0">
    <w:p w14:paraId="6CA01967" w14:textId="77777777" w:rsidR="00CD2E3E" w:rsidRDefault="00CD2E3E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B9A6A" w14:textId="77777777" w:rsidR="00CD2E3E" w:rsidRDefault="00CD2E3E" w:rsidP="007A10AD">
      <w:pPr>
        <w:spacing w:after="0" w:line="240" w:lineRule="auto"/>
      </w:pPr>
      <w:r>
        <w:separator/>
      </w:r>
    </w:p>
  </w:footnote>
  <w:footnote w:type="continuationSeparator" w:id="0">
    <w:p w14:paraId="067E76E5" w14:textId="77777777" w:rsidR="00CD2E3E" w:rsidRDefault="00CD2E3E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772636" w:rsidRDefault="00772636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772636" w:rsidRDefault="00772636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253C8010" w14:textId="483E42F4" w:rsidR="00772636" w:rsidRPr="001D6961" w:rsidRDefault="00772636">
      <w:pPr>
        <w:pStyle w:val="a3"/>
      </w:pPr>
      <w:r>
        <w:rPr>
          <w:rStyle w:val="a5"/>
        </w:rPr>
        <w:footnoteRef/>
      </w:r>
      <w:r>
        <w:t xml:space="preserve"> </w:t>
      </w:r>
      <w:r w:rsidRPr="007544EA">
        <w:t>Включается при обращении Клиента.</w:t>
      </w:r>
    </w:p>
  </w:footnote>
  <w:footnote w:id="4">
    <w:p w14:paraId="4255E72D" w14:textId="31D64BB6" w:rsidR="00772636" w:rsidRDefault="00772636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5">
    <w:p w14:paraId="17A29C77" w14:textId="482CFA25" w:rsidR="00772636" w:rsidRDefault="00772636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6">
    <w:p w14:paraId="039506D4" w14:textId="77777777" w:rsidR="00874BEA" w:rsidRPr="00772636" w:rsidRDefault="00874BEA" w:rsidP="00772636">
      <w:pPr>
        <w:pStyle w:val="a3"/>
      </w:pPr>
      <w:r>
        <w:rPr>
          <w:rStyle w:val="a5"/>
        </w:rPr>
        <w:footnoteRef/>
      </w:r>
      <w:r>
        <w:t xml:space="preserve"> </w:t>
      </w:r>
      <w:r w:rsidRPr="00772636">
        <w:t>Включается при обращении Клиента в случае выбора децентрализованного способа подтверждения остатка на Счете.</w:t>
      </w:r>
    </w:p>
    <w:p w14:paraId="07339CE8" w14:textId="77777777" w:rsidR="00874BEA" w:rsidRDefault="00874BEA" w:rsidP="00772636">
      <w:pPr>
        <w:pStyle w:val="a3"/>
        <w:jc w:val="both"/>
      </w:pPr>
      <w:r w:rsidRPr="00772636">
        <w:t xml:space="preserve">При выборе централизованного способа подтверждения остатка на Счете включается в КДБО, заключенный в целях ведения корреспондентского счета, а также в КДБО, заключенный с подразделением Клиента, являющимся уполномоченным на подтверждение остатков на всех счетах Клиента в случае, если уполномоченным подразделением не является </w:t>
      </w:r>
      <w:r>
        <w:t>Клиент</w:t>
      </w:r>
      <w:r w:rsidRPr="00772636">
        <w:t>.</w:t>
      </w:r>
    </w:p>
  </w:footnote>
  <w:footnote w:id="7">
    <w:p w14:paraId="2A472033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874BEA">
        <w:rPr>
          <w:sz w:val="16"/>
          <w:szCs w:val="16"/>
        </w:rPr>
        <w:t>Может быть выбрано только одно значение времени.</w:t>
      </w:r>
    </w:p>
  </w:footnote>
  <w:footnote w:id="8">
    <w:p w14:paraId="7A32521C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Применяется, если счет Клиента, с которого осуществляется периодический перевод, не включен в пул ликвидности.</w:t>
      </w:r>
    </w:p>
  </w:footnote>
  <w:footnote w:id="9">
    <w:p w14:paraId="7EA4B9B8" w14:textId="04081E13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номер внутридневного консолидированного рейса регулярного сеанса платежной системы Банка России. Сумма перевода не включает ликвидность для расчетов с использованием сервиса быстрых платежей при списании денежных средств во внутридневном консолидированном рейсе.</w:t>
      </w:r>
    </w:p>
    <w:p w14:paraId="1075B864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sz w:val="16"/>
          <w:szCs w:val="16"/>
        </w:rPr>
        <w:t>Для счетов,</w:t>
      </w:r>
      <w:r w:rsidRPr="00874BEA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Pr="00874BEA">
        <w:rPr>
          <w:sz w:val="16"/>
          <w:szCs w:val="16"/>
        </w:rPr>
        <w:t>обслуживаемых полевыми учреждениями Банка России, применимо в пределах операционного дня.</w:t>
      </w:r>
    </w:p>
  </w:footnote>
  <w:footnote w:id="10">
    <w:p w14:paraId="2D519774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Неприменимо для счетов, обслуживаемых полевыми учреждениями Банка России.</w:t>
      </w:r>
    </w:p>
  </w:footnote>
  <w:footnote w:id="11">
    <w:p w14:paraId="10F9D60C" w14:textId="77777777" w:rsidR="00772636" w:rsidRPr="00874BEA" w:rsidRDefault="00772636" w:rsidP="003F78A4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номер внутридневного консолидированного рейса регулярного сеанса платежной системы Банка России.</w:t>
      </w:r>
      <w:r w:rsidRPr="00874BE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r w:rsidRPr="00874BEA">
        <w:rPr>
          <w:sz w:val="16"/>
          <w:szCs w:val="16"/>
        </w:rPr>
        <w:t>Сумма перевода не включает ликвидность для расчетов с использованием сервиса быстрых платежей при списании денежных средств во внутридневном консолидированном рейсе.</w:t>
      </w:r>
      <w:r w:rsidRPr="00874BE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r w:rsidRPr="00874BEA">
        <w:rPr>
          <w:sz w:val="16"/>
          <w:szCs w:val="16"/>
        </w:rPr>
        <w:t>Неприменимо для счетов, обслуживаемых полевыми учреждениями Банка России.</w:t>
      </w:r>
    </w:p>
  </w:footnote>
  <w:footnote w:id="12">
    <w:p w14:paraId="24442836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При необходимости перевода остатка денежных средств нескольким получателям группа реквизитов счета назначения повторяется для каждого получателя.</w:t>
      </w:r>
    </w:p>
  </w:footnote>
  <w:footnote w:id="13">
    <w:p w14:paraId="575F9FE3" w14:textId="77777777" w:rsidR="00772636" w:rsidRPr="00874BEA" w:rsidRDefault="00772636" w:rsidP="00621D0B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номер банковского счета, открытого в Банке России.</w:t>
      </w:r>
    </w:p>
  </w:footnote>
  <w:footnote w:id="14">
    <w:p w14:paraId="3C254FAF" w14:textId="77777777" w:rsidR="00772636" w:rsidRPr="00874BEA" w:rsidRDefault="00772636" w:rsidP="00DF67C5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БИК кредитной организации (ее филиала), подразделения Банка России, органа Федерального казначейства.</w:t>
      </w:r>
    </w:p>
  </w:footnote>
  <w:footnote w:id="15">
    <w:p w14:paraId="47705A04" w14:textId="2212DE5C" w:rsidR="00772636" w:rsidRPr="00874BEA" w:rsidRDefault="00772636" w:rsidP="00B81437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Может быть указан номер банковского счета клиента кредитной организации – получателя средств.</w:t>
      </w:r>
    </w:p>
  </w:footnote>
  <w:footnote w:id="16">
    <w:p w14:paraId="27197332" w14:textId="0C0BEAB3" w:rsidR="00772636" w:rsidRPr="00874BEA" w:rsidRDefault="00772636" w:rsidP="00B81437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наименование клиента кредитной организации (ее филиала) – получателя средств при наличии значения номера банковского счета данного клиента кредитной организации (ее филиала).</w:t>
      </w:r>
    </w:p>
  </w:footnote>
  <w:footnote w:id="17">
    <w:p w14:paraId="16472992" w14:textId="40378761" w:rsidR="00772636" w:rsidRPr="00874BEA" w:rsidRDefault="00772636" w:rsidP="00B81437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Указывается ИНН клиента кредитной организации (ее филиала) – получателя средств при наличии значения номера банковского счета данного клиента кредитной организации (ее филиала).</w:t>
      </w:r>
    </w:p>
  </w:footnote>
  <w:footnote w:id="18">
    <w:p w14:paraId="666DF6C5" w14:textId="77777777" w:rsidR="00772636" w:rsidRPr="00874BEA" w:rsidRDefault="00772636" w:rsidP="00B81437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В случае, если перевод денежных средств осуществляется нескольким получателям, должна быть указана доля остатка в процентах для перевода денежных средств каждому получателю.</w:t>
      </w:r>
    </w:p>
  </w:footnote>
  <w:footnote w:id="19">
    <w:p w14:paraId="679D295F" w14:textId="77777777" w:rsidR="00772636" w:rsidRPr="00874BEA" w:rsidRDefault="00772636" w:rsidP="00B81437">
      <w:pPr>
        <w:pStyle w:val="a3"/>
        <w:jc w:val="both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Может быть указана максимальная сумма перевода по каждому получателю.</w:t>
      </w:r>
    </w:p>
  </w:footnote>
  <w:footnote w:id="20">
    <w:p w14:paraId="72F4953E" w14:textId="2D51707A" w:rsidR="00A42758" w:rsidRPr="00874BEA" w:rsidRDefault="00772636">
      <w:pPr>
        <w:pStyle w:val="a3"/>
        <w:rPr>
          <w:sz w:val="16"/>
          <w:szCs w:val="16"/>
        </w:rPr>
      </w:pPr>
      <w:r w:rsidRPr="00874BEA">
        <w:rPr>
          <w:rStyle w:val="a5"/>
          <w:sz w:val="16"/>
          <w:szCs w:val="16"/>
        </w:rPr>
        <w:footnoteRef/>
      </w:r>
      <w:r w:rsidRPr="00874BEA">
        <w:rPr>
          <w:sz w:val="16"/>
          <w:szCs w:val="16"/>
        </w:rPr>
        <w:t xml:space="preserve"> Может быть указан </w:t>
      </w:r>
      <w:r w:rsidR="00A42758" w:rsidRPr="00874BEA">
        <w:rPr>
          <w:sz w:val="16"/>
          <w:szCs w:val="16"/>
        </w:rPr>
        <w:t>остаток</w:t>
      </w:r>
      <w:r w:rsidRPr="00874BEA">
        <w:rPr>
          <w:sz w:val="16"/>
          <w:szCs w:val="16"/>
        </w:rPr>
        <w:t xml:space="preserve"> денежных средств на Счете, котор</w:t>
      </w:r>
      <w:r w:rsidR="00C50488" w:rsidRPr="00874BEA">
        <w:rPr>
          <w:sz w:val="16"/>
          <w:szCs w:val="16"/>
        </w:rPr>
        <w:t>ый</w:t>
      </w:r>
      <w:r w:rsidRPr="00874BEA">
        <w:rPr>
          <w:sz w:val="16"/>
          <w:szCs w:val="16"/>
        </w:rPr>
        <w:t xml:space="preserve"> не подлежит перечислению получателю.</w:t>
      </w:r>
    </w:p>
  </w:footnote>
  <w:footnote w:id="21">
    <w:p w14:paraId="3D041710" w14:textId="77777777" w:rsidR="00772636" w:rsidRDefault="00772636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22">
    <w:p w14:paraId="354F5531" w14:textId="2038FDEE" w:rsidR="00772636" w:rsidRDefault="00772636" w:rsidP="000F79D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F79D5">
        <w:t>Отметить необходимое знаком «V», остальное знаком «Х».</w:t>
      </w:r>
      <w:r>
        <w:t xml:space="preserve"> При отсутствии в заявлении Клиента о заранее данном акцепте информации об используемом сервисе </w:t>
      </w:r>
      <w:r w:rsidRPr="000F79D5">
        <w:t>знаком «V»</w:t>
      </w:r>
      <w:r>
        <w:t xml:space="preserve"> отмечается сервис несрочного перевода.</w:t>
      </w:r>
    </w:p>
  </w:footnote>
  <w:footnote w:id="23">
    <w:p w14:paraId="60F587EB" w14:textId="77777777" w:rsidR="00772636" w:rsidRDefault="00772636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24">
    <w:p w14:paraId="466C2AAC" w14:textId="77777777" w:rsidR="00772636" w:rsidRDefault="00772636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25">
    <w:p w14:paraId="4D47CDEC" w14:textId="1C5366E5" w:rsidR="00772636" w:rsidRPr="006A26BC" w:rsidRDefault="00772636" w:rsidP="0025726C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>,</w:t>
      </w:r>
      <w:r w:rsidRPr="0025726C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</w:rPr>
        <w:t>иностранному поставщику</w:t>
      </w:r>
      <w:r w:rsidRPr="0025726C">
        <w:rPr>
          <w:bCs/>
        </w:rPr>
        <w:t xml:space="preserve"> платежных услуг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>
        <w:rPr>
          <w:bCs/>
          <w:szCs w:val="28"/>
        </w:rPr>
        <w:t>трансграничным</w:t>
      </w:r>
      <w:r w:rsidRPr="00D055A3">
        <w:rPr>
          <w:bCs/>
          <w:szCs w:val="28"/>
        </w:rPr>
        <w:t xml:space="preserve"> перевода</w:t>
      </w:r>
      <w:r>
        <w:rPr>
          <w:bCs/>
          <w:szCs w:val="28"/>
        </w:rPr>
        <w:t>м</w:t>
      </w:r>
      <w:r w:rsidRPr="00D055A3">
        <w:rPr>
          <w:bCs/>
          <w:szCs w:val="28"/>
        </w:rPr>
        <w:t xml:space="preserve"> </w:t>
      </w:r>
      <w:r>
        <w:rPr>
          <w:bCs/>
          <w:szCs w:val="28"/>
        </w:rPr>
        <w:t>с использованием</w:t>
      </w:r>
      <w:r w:rsidRPr="00D055A3">
        <w:rPr>
          <w:bCs/>
          <w:szCs w:val="28"/>
        </w:rPr>
        <w:t xml:space="preserve"> СБП</w:t>
      </w:r>
      <w:r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26">
    <w:p w14:paraId="63CD2C7D" w14:textId="19D0EDE0" w:rsidR="00772636" w:rsidRDefault="00772636" w:rsidP="002B085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6871">
        <w:t>Срок начала использования ТПСБП с каждой категорией корреспондентов определяется Условиями</w:t>
      </w:r>
      <w:r>
        <w:t xml:space="preserve"> обслуживания</w:t>
      </w:r>
      <w:r w:rsidRPr="00C06871">
        <w:t>, если иное не установлено правилами платежной системы Банка России</w:t>
      </w:r>
      <w:r w:rsidRPr="002B0852">
        <w:t>.</w:t>
      </w:r>
    </w:p>
  </w:footnote>
  <w:footnote w:id="27">
    <w:p w14:paraId="3EADDC54" w14:textId="77777777" w:rsidR="00772636" w:rsidRDefault="00772636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28">
    <w:p w14:paraId="7180F8B3" w14:textId="47D99FC5" w:rsidR="00772636" w:rsidRPr="00902C90" w:rsidRDefault="00772636" w:rsidP="00902C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4A55">
        <w:t xml:space="preserve">В случае кассового обслуживания в нескольких подразделениях Банка России </w:t>
      </w:r>
      <w:r>
        <w:t>и</w:t>
      </w:r>
      <w:r w:rsidRPr="00902C90">
        <w:t>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29">
    <w:p w14:paraId="2EEA662C" w14:textId="269EED23" w:rsidR="00772636" w:rsidRDefault="00772636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30">
    <w:p w14:paraId="2A2DAE4E" w14:textId="77777777" w:rsidR="006E3BFF" w:rsidRDefault="006E3BFF" w:rsidP="006E3BF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3380D">
        <w:t>Включается при обращении Клиента</w:t>
      </w:r>
      <w:r>
        <w:t xml:space="preserve">, но не ранее даты признания утратившим силу </w:t>
      </w:r>
      <w:r w:rsidRPr="0043380D">
        <w:t xml:space="preserve">Указания Банка России от </w:t>
      </w:r>
      <w:r>
        <w:t>05.06.2009</w:t>
      </w:r>
      <w:r w:rsidRPr="0043380D">
        <w:t xml:space="preserve"> № 2248-У «Об условиях и порядке приема на экспертизу и обмена банкнот Банка России, окрашенных специальной краской, на территории Российской Федерации»</w:t>
      </w:r>
      <w:r>
        <w:t>.</w:t>
      </w:r>
    </w:p>
  </w:footnote>
  <w:footnote w:id="31">
    <w:p w14:paraId="520B89F2" w14:textId="74A6EC23" w:rsidR="00772636" w:rsidRPr="001D6961" w:rsidRDefault="00772636" w:rsidP="00DA76AD">
      <w:pPr>
        <w:pStyle w:val="a3"/>
      </w:pPr>
      <w:r>
        <w:rPr>
          <w:rStyle w:val="a5"/>
        </w:rPr>
        <w:footnoteRef/>
      </w:r>
      <w:r>
        <w:t xml:space="preserve"> </w:t>
      </w:r>
      <w:r w:rsidRPr="007544EA">
        <w:t>Включается при</w:t>
      </w:r>
      <w:r>
        <w:t xml:space="preserve"> использовании Клиентом резервного канала связи при обмене ЭС</w:t>
      </w:r>
      <w:r w:rsidRPr="007544EA">
        <w:t>.</w:t>
      </w:r>
    </w:p>
  </w:footnote>
  <w:footnote w:id="32">
    <w:p w14:paraId="49CB467E" w14:textId="3D13C917" w:rsidR="00772636" w:rsidRDefault="00772636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7B56CD63" w:rsidR="00772636" w:rsidRPr="00461576" w:rsidRDefault="00772636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48B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A2DFF"/>
    <w:multiLevelType w:val="hybridMultilevel"/>
    <w:tmpl w:val="E1D2BFB2"/>
    <w:lvl w:ilvl="0" w:tplc="1CCC0D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9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66279"/>
    <w:multiLevelType w:val="hybridMultilevel"/>
    <w:tmpl w:val="1CB2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 w15:restartNumberingAfterBreak="0">
    <w:nsid w:val="6F1374FD"/>
    <w:multiLevelType w:val="hybridMultilevel"/>
    <w:tmpl w:val="31BE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7"/>
  </w:num>
  <w:num w:numId="4">
    <w:abstractNumId w:val="21"/>
  </w:num>
  <w:num w:numId="5">
    <w:abstractNumId w:val="2"/>
  </w:num>
  <w:num w:numId="6">
    <w:abstractNumId w:val="10"/>
  </w:num>
  <w:num w:numId="7">
    <w:abstractNumId w:val="4"/>
  </w:num>
  <w:num w:numId="8">
    <w:abstractNumId w:val="29"/>
  </w:num>
  <w:num w:numId="9">
    <w:abstractNumId w:val="5"/>
  </w:num>
  <w:num w:numId="10">
    <w:abstractNumId w:val="3"/>
  </w:num>
  <w:num w:numId="11">
    <w:abstractNumId w:val="36"/>
  </w:num>
  <w:num w:numId="12">
    <w:abstractNumId w:val="31"/>
  </w:num>
  <w:num w:numId="13">
    <w:abstractNumId w:val="30"/>
  </w:num>
  <w:num w:numId="14">
    <w:abstractNumId w:val="37"/>
  </w:num>
  <w:num w:numId="15">
    <w:abstractNumId w:val="20"/>
  </w:num>
  <w:num w:numId="16">
    <w:abstractNumId w:val="9"/>
  </w:num>
  <w:num w:numId="17">
    <w:abstractNumId w:val="24"/>
  </w:num>
  <w:num w:numId="18">
    <w:abstractNumId w:val="14"/>
  </w:num>
  <w:num w:numId="19">
    <w:abstractNumId w:val="8"/>
  </w:num>
  <w:num w:numId="20">
    <w:abstractNumId w:val="15"/>
  </w:num>
  <w:num w:numId="21">
    <w:abstractNumId w:val="44"/>
  </w:num>
  <w:num w:numId="22">
    <w:abstractNumId w:val="18"/>
  </w:num>
  <w:num w:numId="23">
    <w:abstractNumId w:val="26"/>
  </w:num>
  <w:num w:numId="24">
    <w:abstractNumId w:val="28"/>
  </w:num>
  <w:num w:numId="25">
    <w:abstractNumId w:val="1"/>
  </w:num>
  <w:num w:numId="26">
    <w:abstractNumId w:val="41"/>
  </w:num>
  <w:num w:numId="27">
    <w:abstractNumId w:val="33"/>
  </w:num>
  <w:num w:numId="28">
    <w:abstractNumId w:val="16"/>
  </w:num>
  <w:num w:numId="29">
    <w:abstractNumId w:val="11"/>
  </w:num>
  <w:num w:numId="30">
    <w:abstractNumId w:val="35"/>
  </w:num>
  <w:num w:numId="31">
    <w:abstractNumId w:val="40"/>
  </w:num>
  <w:num w:numId="32">
    <w:abstractNumId w:val="13"/>
  </w:num>
  <w:num w:numId="33">
    <w:abstractNumId w:val="22"/>
  </w:num>
  <w:num w:numId="34">
    <w:abstractNumId w:val="25"/>
  </w:num>
  <w:num w:numId="35">
    <w:abstractNumId w:val="45"/>
  </w:num>
  <w:num w:numId="36">
    <w:abstractNumId w:val="23"/>
  </w:num>
  <w:num w:numId="37">
    <w:abstractNumId w:val="6"/>
  </w:num>
  <w:num w:numId="38">
    <w:abstractNumId w:val="42"/>
  </w:num>
  <w:num w:numId="39">
    <w:abstractNumId w:val="34"/>
  </w:num>
  <w:num w:numId="40">
    <w:abstractNumId w:val="7"/>
  </w:num>
  <w:num w:numId="41">
    <w:abstractNumId w:val="19"/>
  </w:num>
  <w:num w:numId="42">
    <w:abstractNumId w:val="27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32"/>
  </w:num>
  <w:num w:numId="50">
    <w:abstractNumId w:val="43"/>
  </w:num>
  <w:num w:numId="51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06EF3"/>
    <w:rsid w:val="0000791E"/>
    <w:rsid w:val="0001018A"/>
    <w:rsid w:val="00011511"/>
    <w:rsid w:val="000133F2"/>
    <w:rsid w:val="00013636"/>
    <w:rsid w:val="00014518"/>
    <w:rsid w:val="00015668"/>
    <w:rsid w:val="000169AB"/>
    <w:rsid w:val="00025DA9"/>
    <w:rsid w:val="000318CB"/>
    <w:rsid w:val="0004136A"/>
    <w:rsid w:val="00042B05"/>
    <w:rsid w:val="00047537"/>
    <w:rsid w:val="00050EF7"/>
    <w:rsid w:val="00054F5B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8508E"/>
    <w:rsid w:val="00090C9F"/>
    <w:rsid w:val="000A33F5"/>
    <w:rsid w:val="000A3905"/>
    <w:rsid w:val="000B0027"/>
    <w:rsid w:val="000C716C"/>
    <w:rsid w:val="000D19AC"/>
    <w:rsid w:val="000D232C"/>
    <w:rsid w:val="000D6413"/>
    <w:rsid w:val="000E2411"/>
    <w:rsid w:val="000E4B12"/>
    <w:rsid w:val="000F4391"/>
    <w:rsid w:val="000F5127"/>
    <w:rsid w:val="000F79D5"/>
    <w:rsid w:val="00100D16"/>
    <w:rsid w:val="001019ED"/>
    <w:rsid w:val="00101AA6"/>
    <w:rsid w:val="00102534"/>
    <w:rsid w:val="001029B3"/>
    <w:rsid w:val="00110473"/>
    <w:rsid w:val="00110DB4"/>
    <w:rsid w:val="00117BAD"/>
    <w:rsid w:val="00121B4A"/>
    <w:rsid w:val="001250F9"/>
    <w:rsid w:val="00126110"/>
    <w:rsid w:val="0013168C"/>
    <w:rsid w:val="001339F3"/>
    <w:rsid w:val="00140930"/>
    <w:rsid w:val="00141B73"/>
    <w:rsid w:val="00142A39"/>
    <w:rsid w:val="00146D96"/>
    <w:rsid w:val="00151477"/>
    <w:rsid w:val="001521E1"/>
    <w:rsid w:val="00152783"/>
    <w:rsid w:val="00157C4A"/>
    <w:rsid w:val="00160B6E"/>
    <w:rsid w:val="00164207"/>
    <w:rsid w:val="0016430F"/>
    <w:rsid w:val="001656DA"/>
    <w:rsid w:val="001666AD"/>
    <w:rsid w:val="00173CD3"/>
    <w:rsid w:val="0017469B"/>
    <w:rsid w:val="00175EA3"/>
    <w:rsid w:val="0017606E"/>
    <w:rsid w:val="00182421"/>
    <w:rsid w:val="00183483"/>
    <w:rsid w:val="00184E0E"/>
    <w:rsid w:val="001900C2"/>
    <w:rsid w:val="00191185"/>
    <w:rsid w:val="001912EF"/>
    <w:rsid w:val="00191AFD"/>
    <w:rsid w:val="00194346"/>
    <w:rsid w:val="001A0255"/>
    <w:rsid w:val="001A0F0C"/>
    <w:rsid w:val="001A4853"/>
    <w:rsid w:val="001B4BE6"/>
    <w:rsid w:val="001C56A3"/>
    <w:rsid w:val="001C5A94"/>
    <w:rsid w:val="001D024F"/>
    <w:rsid w:val="001D4CC9"/>
    <w:rsid w:val="001D6961"/>
    <w:rsid w:val="001D7FCD"/>
    <w:rsid w:val="001E0445"/>
    <w:rsid w:val="001E181D"/>
    <w:rsid w:val="001E2387"/>
    <w:rsid w:val="001E3BC0"/>
    <w:rsid w:val="001E3BDA"/>
    <w:rsid w:val="001E44AB"/>
    <w:rsid w:val="001F1A14"/>
    <w:rsid w:val="001F6568"/>
    <w:rsid w:val="001F6CFC"/>
    <w:rsid w:val="001F765D"/>
    <w:rsid w:val="0020011F"/>
    <w:rsid w:val="00201A76"/>
    <w:rsid w:val="00204817"/>
    <w:rsid w:val="00205679"/>
    <w:rsid w:val="002108FA"/>
    <w:rsid w:val="00212C86"/>
    <w:rsid w:val="00214C28"/>
    <w:rsid w:val="00222981"/>
    <w:rsid w:val="00224E6D"/>
    <w:rsid w:val="00233A59"/>
    <w:rsid w:val="00241180"/>
    <w:rsid w:val="00242F8A"/>
    <w:rsid w:val="00246BA4"/>
    <w:rsid w:val="002520C4"/>
    <w:rsid w:val="0025726C"/>
    <w:rsid w:val="0026162B"/>
    <w:rsid w:val="002641B7"/>
    <w:rsid w:val="00270632"/>
    <w:rsid w:val="002733B6"/>
    <w:rsid w:val="00281808"/>
    <w:rsid w:val="002837DF"/>
    <w:rsid w:val="00284D96"/>
    <w:rsid w:val="00285928"/>
    <w:rsid w:val="00287C62"/>
    <w:rsid w:val="002908A7"/>
    <w:rsid w:val="00292164"/>
    <w:rsid w:val="00293328"/>
    <w:rsid w:val="00293F06"/>
    <w:rsid w:val="002A4D14"/>
    <w:rsid w:val="002A79E4"/>
    <w:rsid w:val="002B0852"/>
    <w:rsid w:val="002B4EB0"/>
    <w:rsid w:val="002C25D8"/>
    <w:rsid w:val="002C78CB"/>
    <w:rsid w:val="002D0DC7"/>
    <w:rsid w:val="002D545D"/>
    <w:rsid w:val="002D6596"/>
    <w:rsid w:val="002E1C05"/>
    <w:rsid w:val="002E3EB9"/>
    <w:rsid w:val="002E722A"/>
    <w:rsid w:val="002F29E7"/>
    <w:rsid w:val="002F325C"/>
    <w:rsid w:val="002F48B3"/>
    <w:rsid w:val="002F74BE"/>
    <w:rsid w:val="00300803"/>
    <w:rsid w:val="00303840"/>
    <w:rsid w:val="003140B6"/>
    <w:rsid w:val="0031681A"/>
    <w:rsid w:val="00317A48"/>
    <w:rsid w:val="00322938"/>
    <w:rsid w:val="00324C78"/>
    <w:rsid w:val="00332543"/>
    <w:rsid w:val="00332DA1"/>
    <w:rsid w:val="00335406"/>
    <w:rsid w:val="003358F8"/>
    <w:rsid w:val="00337098"/>
    <w:rsid w:val="00345BE8"/>
    <w:rsid w:val="00345FBC"/>
    <w:rsid w:val="00346D80"/>
    <w:rsid w:val="00346EDC"/>
    <w:rsid w:val="0035067B"/>
    <w:rsid w:val="00355089"/>
    <w:rsid w:val="00357823"/>
    <w:rsid w:val="003602F4"/>
    <w:rsid w:val="003627C8"/>
    <w:rsid w:val="00364226"/>
    <w:rsid w:val="0036507E"/>
    <w:rsid w:val="00372267"/>
    <w:rsid w:val="003767FE"/>
    <w:rsid w:val="00376B5E"/>
    <w:rsid w:val="003775F0"/>
    <w:rsid w:val="00387A33"/>
    <w:rsid w:val="003935F4"/>
    <w:rsid w:val="0039389C"/>
    <w:rsid w:val="00395AF9"/>
    <w:rsid w:val="00395E86"/>
    <w:rsid w:val="003973B7"/>
    <w:rsid w:val="003A457E"/>
    <w:rsid w:val="003A666C"/>
    <w:rsid w:val="003B0238"/>
    <w:rsid w:val="003B1534"/>
    <w:rsid w:val="003B3006"/>
    <w:rsid w:val="003B4F1E"/>
    <w:rsid w:val="003C1A41"/>
    <w:rsid w:val="003C1AD8"/>
    <w:rsid w:val="003D09AE"/>
    <w:rsid w:val="003D152F"/>
    <w:rsid w:val="003D45CF"/>
    <w:rsid w:val="003D4BF3"/>
    <w:rsid w:val="003D6DA4"/>
    <w:rsid w:val="003E2494"/>
    <w:rsid w:val="003E4567"/>
    <w:rsid w:val="003E6246"/>
    <w:rsid w:val="003F1E3B"/>
    <w:rsid w:val="003F661A"/>
    <w:rsid w:val="003F78A4"/>
    <w:rsid w:val="004043C0"/>
    <w:rsid w:val="0040489E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37206"/>
    <w:rsid w:val="004417C2"/>
    <w:rsid w:val="0044415F"/>
    <w:rsid w:val="004535BB"/>
    <w:rsid w:val="00453B60"/>
    <w:rsid w:val="0045446F"/>
    <w:rsid w:val="00461576"/>
    <w:rsid w:val="00465C75"/>
    <w:rsid w:val="004700C0"/>
    <w:rsid w:val="004706E6"/>
    <w:rsid w:val="00472AF9"/>
    <w:rsid w:val="00480A02"/>
    <w:rsid w:val="00481F12"/>
    <w:rsid w:val="00484634"/>
    <w:rsid w:val="00484BC5"/>
    <w:rsid w:val="0049087F"/>
    <w:rsid w:val="004918C3"/>
    <w:rsid w:val="0049226A"/>
    <w:rsid w:val="004931A3"/>
    <w:rsid w:val="00493903"/>
    <w:rsid w:val="00494E70"/>
    <w:rsid w:val="004A04BB"/>
    <w:rsid w:val="004A613E"/>
    <w:rsid w:val="004B0CFF"/>
    <w:rsid w:val="004C112C"/>
    <w:rsid w:val="004C34FA"/>
    <w:rsid w:val="004C64D0"/>
    <w:rsid w:val="004D3343"/>
    <w:rsid w:val="004E05FC"/>
    <w:rsid w:val="004E19A5"/>
    <w:rsid w:val="004E5398"/>
    <w:rsid w:val="004E6AB9"/>
    <w:rsid w:val="004F0F55"/>
    <w:rsid w:val="004F3F62"/>
    <w:rsid w:val="00514789"/>
    <w:rsid w:val="005148DF"/>
    <w:rsid w:val="00520E7D"/>
    <w:rsid w:val="00526718"/>
    <w:rsid w:val="00527F5B"/>
    <w:rsid w:val="00530BF9"/>
    <w:rsid w:val="005374DF"/>
    <w:rsid w:val="0054164E"/>
    <w:rsid w:val="00543098"/>
    <w:rsid w:val="00545446"/>
    <w:rsid w:val="00553EFE"/>
    <w:rsid w:val="005553A6"/>
    <w:rsid w:val="0055725B"/>
    <w:rsid w:val="005632F4"/>
    <w:rsid w:val="005653DA"/>
    <w:rsid w:val="005664CB"/>
    <w:rsid w:val="00566D85"/>
    <w:rsid w:val="005671C3"/>
    <w:rsid w:val="0057075C"/>
    <w:rsid w:val="00571E97"/>
    <w:rsid w:val="0057438A"/>
    <w:rsid w:val="00575EF5"/>
    <w:rsid w:val="0058549A"/>
    <w:rsid w:val="0058644E"/>
    <w:rsid w:val="0058786A"/>
    <w:rsid w:val="00587F58"/>
    <w:rsid w:val="0059022A"/>
    <w:rsid w:val="005935F7"/>
    <w:rsid w:val="005965F7"/>
    <w:rsid w:val="005A1D6D"/>
    <w:rsid w:val="005A2D00"/>
    <w:rsid w:val="005A2DDC"/>
    <w:rsid w:val="005A309E"/>
    <w:rsid w:val="005A4130"/>
    <w:rsid w:val="005A7482"/>
    <w:rsid w:val="005B07DD"/>
    <w:rsid w:val="005B307D"/>
    <w:rsid w:val="005B50F5"/>
    <w:rsid w:val="005B628C"/>
    <w:rsid w:val="005B6B2B"/>
    <w:rsid w:val="005C092B"/>
    <w:rsid w:val="005C136C"/>
    <w:rsid w:val="005D1588"/>
    <w:rsid w:val="005D3E1C"/>
    <w:rsid w:val="005E0BFD"/>
    <w:rsid w:val="005E57C0"/>
    <w:rsid w:val="005F42C3"/>
    <w:rsid w:val="006045AD"/>
    <w:rsid w:val="0060702C"/>
    <w:rsid w:val="00613B90"/>
    <w:rsid w:val="00615803"/>
    <w:rsid w:val="006209BD"/>
    <w:rsid w:val="00620F2A"/>
    <w:rsid w:val="00621D0B"/>
    <w:rsid w:val="00622A2D"/>
    <w:rsid w:val="00623467"/>
    <w:rsid w:val="0062551A"/>
    <w:rsid w:val="00630E5F"/>
    <w:rsid w:val="00633FAA"/>
    <w:rsid w:val="00642661"/>
    <w:rsid w:val="00644F52"/>
    <w:rsid w:val="006453B0"/>
    <w:rsid w:val="0064793F"/>
    <w:rsid w:val="00647F77"/>
    <w:rsid w:val="00647FE4"/>
    <w:rsid w:val="00650668"/>
    <w:rsid w:val="0065127A"/>
    <w:rsid w:val="006527C4"/>
    <w:rsid w:val="00652ABF"/>
    <w:rsid w:val="00653849"/>
    <w:rsid w:val="006542AB"/>
    <w:rsid w:val="0065455B"/>
    <w:rsid w:val="0065464E"/>
    <w:rsid w:val="006560D8"/>
    <w:rsid w:val="006561CC"/>
    <w:rsid w:val="0065656B"/>
    <w:rsid w:val="00660FBD"/>
    <w:rsid w:val="00661BC8"/>
    <w:rsid w:val="00661E68"/>
    <w:rsid w:val="006633E0"/>
    <w:rsid w:val="00674AC5"/>
    <w:rsid w:val="006754DB"/>
    <w:rsid w:val="006845BC"/>
    <w:rsid w:val="00690CCF"/>
    <w:rsid w:val="006927D6"/>
    <w:rsid w:val="0069772E"/>
    <w:rsid w:val="006A044A"/>
    <w:rsid w:val="006A26BC"/>
    <w:rsid w:val="006A3EE4"/>
    <w:rsid w:val="006A4FEE"/>
    <w:rsid w:val="006B1AA3"/>
    <w:rsid w:val="006B23F3"/>
    <w:rsid w:val="006B37F6"/>
    <w:rsid w:val="006C0A68"/>
    <w:rsid w:val="006C51B5"/>
    <w:rsid w:val="006C64F5"/>
    <w:rsid w:val="006C6FBE"/>
    <w:rsid w:val="006D3306"/>
    <w:rsid w:val="006E1A7A"/>
    <w:rsid w:val="006E2846"/>
    <w:rsid w:val="006E3BFF"/>
    <w:rsid w:val="006E725C"/>
    <w:rsid w:val="006F5655"/>
    <w:rsid w:val="007034B9"/>
    <w:rsid w:val="0070603A"/>
    <w:rsid w:val="00710533"/>
    <w:rsid w:val="00712CCC"/>
    <w:rsid w:val="007161BE"/>
    <w:rsid w:val="00717842"/>
    <w:rsid w:val="00727D6E"/>
    <w:rsid w:val="00737071"/>
    <w:rsid w:val="007403A2"/>
    <w:rsid w:val="00740B05"/>
    <w:rsid w:val="00745A32"/>
    <w:rsid w:val="0074742D"/>
    <w:rsid w:val="007542CC"/>
    <w:rsid w:val="007544EA"/>
    <w:rsid w:val="00755C3D"/>
    <w:rsid w:val="00760951"/>
    <w:rsid w:val="00760E37"/>
    <w:rsid w:val="0076258E"/>
    <w:rsid w:val="00765462"/>
    <w:rsid w:val="00765E82"/>
    <w:rsid w:val="007702B3"/>
    <w:rsid w:val="00770FF6"/>
    <w:rsid w:val="007712E0"/>
    <w:rsid w:val="00772636"/>
    <w:rsid w:val="00774F49"/>
    <w:rsid w:val="0077730B"/>
    <w:rsid w:val="00780793"/>
    <w:rsid w:val="00793174"/>
    <w:rsid w:val="00794881"/>
    <w:rsid w:val="007A10AD"/>
    <w:rsid w:val="007A1B7C"/>
    <w:rsid w:val="007A5781"/>
    <w:rsid w:val="007B05B2"/>
    <w:rsid w:val="007B1B3A"/>
    <w:rsid w:val="007B4DE6"/>
    <w:rsid w:val="007B5F39"/>
    <w:rsid w:val="007C07EF"/>
    <w:rsid w:val="007C469E"/>
    <w:rsid w:val="007C5D36"/>
    <w:rsid w:val="007E1648"/>
    <w:rsid w:val="007E1C71"/>
    <w:rsid w:val="007E2A9C"/>
    <w:rsid w:val="007E2E37"/>
    <w:rsid w:val="007E335A"/>
    <w:rsid w:val="007E4775"/>
    <w:rsid w:val="007E6D74"/>
    <w:rsid w:val="007F18C9"/>
    <w:rsid w:val="007F43E0"/>
    <w:rsid w:val="007F7313"/>
    <w:rsid w:val="007F7CD3"/>
    <w:rsid w:val="008002CE"/>
    <w:rsid w:val="008079A5"/>
    <w:rsid w:val="00812DD3"/>
    <w:rsid w:val="00816706"/>
    <w:rsid w:val="00816811"/>
    <w:rsid w:val="00816DDF"/>
    <w:rsid w:val="008229DD"/>
    <w:rsid w:val="00825B53"/>
    <w:rsid w:val="008353F8"/>
    <w:rsid w:val="008438C0"/>
    <w:rsid w:val="00846E03"/>
    <w:rsid w:val="00847F5A"/>
    <w:rsid w:val="008510D1"/>
    <w:rsid w:val="00853BAD"/>
    <w:rsid w:val="00856ABE"/>
    <w:rsid w:val="00863DAB"/>
    <w:rsid w:val="0086775C"/>
    <w:rsid w:val="008702CB"/>
    <w:rsid w:val="00874827"/>
    <w:rsid w:val="00874BEA"/>
    <w:rsid w:val="008818E3"/>
    <w:rsid w:val="00882B01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8E378E"/>
    <w:rsid w:val="008F1AFF"/>
    <w:rsid w:val="008F6812"/>
    <w:rsid w:val="00902C90"/>
    <w:rsid w:val="00903843"/>
    <w:rsid w:val="00904004"/>
    <w:rsid w:val="00905026"/>
    <w:rsid w:val="009069F3"/>
    <w:rsid w:val="00913550"/>
    <w:rsid w:val="00913F68"/>
    <w:rsid w:val="009148DF"/>
    <w:rsid w:val="00917AAA"/>
    <w:rsid w:val="00923AAE"/>
    <w:rsid w:val="00923C00"/>
    <w:rsid w:val="009344B3"/>
    <w:rsid w:val="009418B8"/>
    <w:rsid w:val="009575FF"/>
    <w:rsid w:val="009576BE"/>
    <w:rsid w:val="0096047C"/>
    <w:rsid w:val="00960AF8"/>
    <w:rsid w:val="00962608"/>
    <w:rsid w:val="00971972"/>
    <w:rsid w:val="00971A47"/>
    <w:rsid w:val="0097258E"/>
    <w:rsid w:val="009735C5"/>
    <w:rsid w:val="00974632"/>
    <w:rsid w:val="00982F63"/>
    <w:rsid w:val="0098546A"/>
    <w:rsid w:val="00987E99"/>
    <w:rsid w:val="00991F9A"/>
    <w:rsid w:val="009932AB"/>
    <w:rsid w:val="00997249"/>
    <w:rsid w:val="009A1A16"/>
    <w:rsid w:val="009B3835"/>
    <w:rsid w:val="009C1F5B"/>
    <w:rsid w:val="009C2FB1"/>
    <w:rsid w:val="009C4821"/>
    <w:rsid w:val="009E5BFF"/>
    <w:rsid w:val="009F07B6"/>
    <w:rsid w:val="009F2A5F"/>
    <w:rsid w:val="009F3793"/>
    <w:rsid w:val="009F407C"/>
    <w:rsid w:val="009F500E"/>
    <w:rsid w:val="00A10DE0"/>
    <w:rsid w:val="00A2059D"/>
    <w:rsid w:val="00A24B4F"/>
    <w:rsid w:val="00A27F79"/>
    <w:rsid w:val="00A30788"/>
    <w:rsid w:val="00A32C9E"/>
    <w:rsid w:val="00A3640A"/>
    <w:rsid w:val="00A365AE"/>
    <w:rsid w:val="00A366FE"/>
    <w:rsid w:val="00A42758"/>
    <w:rsid w:val="00A43DF3"/>
    <w:rsid w:val="00A47CCD"/>
    <w:rsid w:val="00A5144F"/>
    <w:rsid w:val="00A5217B"/>
    <w:rsid w:val="00A53D05"/>
    <w:rsid w:val="00A55728"/>
    <w:rsid w:val="00A5689E"/>
    <w:rsid w:val="00A61F06"/>
    <w:rsid w:val="00A65433"/>
    <w:rsid w:val="00A72A71"/>
    <w:rsid w:val="00A80F6A"/>
    <w:rsid w:val="00A86622"/>
    <w:rsid w:val="00A87658"/>
    <w:rsid w:val="00A91B32"/>
    <w:rsid w:val="00AA7462"/>
    <w:rsid w:val="00AC0ED4"/>
    <w:rsid w:val="00AC15ED"/>
    <w:rsid w:val="00AC28E5"/>
    <w:rsid w:val="00AC2C0D"/>
    <w:rsid w:val="00AC43A2"/>
    <w:rsid w:val="00AC5B5E"/>
    <w:rsid w:val="00AD048A"/>
    <w:rsid w:val="00AD2924"/>
    <w:rsid w:val="00AD3D84"/>
    <w:rsid w:val="00AD6285"/>
    <w:rsid w:val="00AD7111"/>
    <w:rsid w:val="00AE12FA"/>
    <w:rsid w:val="00AE1423"/>
    <w:rsid w:val="00AE3AC9"/>
    <w:rsid w:val="00AE618E"/>
    <w:rsid w:val="00AE7DD5"/>
    <w:rsid w:val="00AF2142"/>
    <w:rsid w:val="00AF5B30"/>
    <w:rsid w:val="00B0223F"/>
    <w:rsid w:val="00B07CC7"/>
    <w:rsid w:val="00B11D67"/>
    <w:rsid w:val="00B20670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40C69"/>
    <w:rsid w:val="00B4231B"/>
    <w:rsid w:val="00B4304C"/>
    <w:rsid w:val="00B44740"/>
    <w:rsid w:val="00B468B2"/>
    <w:rsid w:val="00B5109B"/>
    <w:rsid w:val="00B51244"/>
    <w:rsid w:val="00B576F2"/>
    <w:rsid w:val="00B61D28"/>
    <w:rsid w:val="00B71593"/>
    <w:rsid w:val="00B73151"/>
    <w:rsid w:val="00B7697F"/>
    <w:rsid w:val="00B81437"/>
    <w:rsid w:val="00B81EDA"/>
    <w:rsid w:val="00B8260F"/>
    <w:rsid w:val="00B8795A"/>
    <w:rsid w:val="00B87C57"/>
    <w:rsid w:val="00B90B2A"/>
    <w:rsid w:val="00B934EA"/>
    <w:rsid w:val="00BA02E4"/>
    <w:rsid w:val="00BA40BD"/>
    <w:rsid w:val="00BB04BF"/>
    <w:rsid w:val="00BB2CDE"/>
    <w:rsid w:val="00BC2190"/>
    <w:rsid w:val="00BC2E7E"/>
    <w:rsid w:val="00BC4066"/>
    <w:rsid w:val="00BC5CFA"/>
    <w:rsid w:val="00BC7FA9"/>
    <w:rsid w:val="00BD20BE"/>
    <w:rsid w:val="00BD26B3"/>
    <w:rsid w:val="00BD38CB"/>
    <w:rsid w:val="00BD6623"/>
    <w:rsid w:val="00BE3F13"/>
    <w:rsid w:val="00BE4281"/>
    <w:rsid w:val="00BE454B"/>
    <w:rsid w:val="00BE5D9D"/>
    <w:rsid w:val="00BF315E"/>
    <w:rsid w:val="00BF75A1"/>
    <w:rsid w:val="00C00FBE"/>
    <w:rsid w:val="00C02D7C"/>
    <w:rsid w:val="00C06618"/>
    <w:rsid w:val="00C06871"/>
    <w:rsid w:val="00C102DC"/>
    <w:rsid w:val="00C16F25"/>
    <w:rsid w:val="00C17E22"/>
    <w:rsid w:val="00C21A07"/>
    <w:rsid w:val="00C24649"/>
    <w:rsid w:val="00C26BBB"/>
    <w:rsid w:val="00C3501F"/>
    <w:rsid w:val="00C43DC1"/>
    <w:rsid w:val="00C454A3"/>
    <w:rsid w:val="00C46376"/>
    <w:rsid w:val="00C50488"/>
    <w:rsid w:val="00C532CE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92CB7"/>
    <w:rsid w:val="00C9619A"/>
    <w:rsid w:val="00CA0AF4"/>
    <w:rsid w:val="00CA2315"/>
    <w:rsid w:val="00CA3038"/>
    <w:rsid w:val="00CA7873"/>
    <w:rsid w:val="00CB07E3"/>
    <w:rsid w:val="00CB332D"/>
    <w:rsid w:val="00CC467E"/>
    <w:rsid w:val="00CC4C6A"/>
    <w:rsid w:val="00CD2E3E"/>
    <w:rsid w:val="00CD3999"/>
    <w:rsid w:val="00CD5471"/>
    <w:rsid w:val="00CE16EF"/>
    <w:rsid w:val="00CE363D"/>
    <w:rsid w:val="00CF0601"/>
    <w:rsid w:val="00CF104A"/>
    <w:rsid w:val="00CF136C"/>
    <w:rsid w:val="00CF425E"/>
    <w:rsid w:val="00CF565E"/>
    <w:rsid w:val="00D0005A"/>
    <w:rsid w:val="00D00337"/>
    <w:rsid w:val="00D0341E"/>
    <w:rsid w:val="00D070E0"/>
    <w:rsid w:val="00D071E4"/>
    <w:rsid w:val="00D14008"/>
    <w:rsid w:val="00D17C66"/>
    <w:rsid w:val="00D20B8F"/>
    <w:rsid w:val="00D22BE7"/>
    <w:rsid w:val="00D27D24"/>
    <w:rsid w:val="00D31B4F"/>
    <w:rsid w:val="00D31F86"/>
    <w:rsid w:val="00D362A7"/>
    <w:rsid w:val="00D4176D"/>
    <w:rsid w:val="00D463E5"/>
    <w:rsid w:val="00D467DF"/>
    <w:rsid w:val="00D4746B"/>
    <w:rsid w:val="00D52BFA"/>
    <w:rsid w:val="00D52E93"/>
    <w:rsid w:val="00D5324F"/>
    <w:rsid w:val="00D53B71"/>
    <w:rsid w:val="00D5685A"/>
    <w:rsid w:val="00D568B3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6238"/>
    <w:rsid w:val="00DA183C"/>
    <w:rsid w:val="00DA4D15"/>
    <w:rsid w:val="00DA76AD"/>
    <w:rsid w:val="00DB7978"/>
    <w:rsid w:val="00DC1FD7"/>
    <w:rsid w:val="00DC5332"/>
    <w:rsid w:val="00DD32E5"/>
    <w:rsid w:val="00DD5643"/>
    <w:rsid w:val="00DD5E21"/>
    <w:rsid w:val="00DD6247"/>
    <w:rsid w:val="00DD7307"/>
    <w:rsid w:val="00DE1707"/>
    <w:rsid w:val="00DF18E1"/>
    <w:rsid w:val="00DF23A3"/>
    <w:rsid w:val="00DF3D3C"/>
    <w:rsid w:val="00DF3DA6"/>
    <w:rsid w:val="00DF563C"/>
    <w:rsid w:val="00DF67C5"/>
    <w:rsid w:val="00E01948"/>
    <w:rsid w:val="00E06444"/>
    <w:rsid w:val="00E100A0"/>
    <w:rsid w:val="00E236AE"/>
    <w:rsid w:val="00E23762"/>
    <w:rsid w:val="00E25C45"/>
    <w:rsid w:val="00E27D3E"/>
    <w:rsid w:val="00E33A89"/>
    <w:rsid w:val="00E33B38"/>
    <w:rsid w:val="00E34252"/>
    <w:rsid w:val="00E34475"/>
    <w:rsid w:val="00E44B20"/>
    <w:rsid w:val="00E4709D"/>
    <w:rsid w:val="00E50E4B"/>
    <w:rsid w:val="00E521D5"/>
    <w:rsid w:val="00E547DF"/>
    <w:rsid w:val="00E54CF8"/>
    <w:rsid w:val="00E5559C"/>
    <w:rsid w:val="00E600C3"/>
    <w:rsid w:val="00E63906"/>
    <w:rsid w:val="00E64A55"/>
    <w:rsid w:val="00E6600B"/>
    <w:rsid w:val="00E70C15"/>
    <w:rsid w:val="00E73FE2"/>
    <w:rsid w:val="00E75022"/>
    <w:rsid w:val="00E839BA"/>
    <w:rsid w:val="00E848EC"/>
    <w:rsid w:val="00E869A0"/>
    <w:rsid w:val="00EA05FD"/>
    <w:rsid w:val="00EA0989"/>
    <w:rsid w:val="00EA3F78"/>
    <w:rsid w:val="00EA4BE5"/>
    <w:rsid w:val="00EA5A1A"/>
    <w:rsid w:val="00EA625A"/>
    <w:rsid w:val="00EB3F7E"/>
    <w:rsid w:val="00EC068B"/>
    <w:rsid w:val="00EC3686"/>
    <w:rsid w:val="00EC4646"/>
    <w:rsid w:val="00EC62CC"/>
    <w:rsid w:val="00ED142F"/>
    <w:rsid w:val="00EE08AC"/>
    <w:rsid w:val="00EE2835"/>
    <w:rsid w:val="00EE2BF1"/>
    <w:rsid w:val="00EE31EA"/>
    <w:rsid w:val="00EE3481"/>
    <w:rsid w:val="00EE4AF3"/>
    <w:rsid w:val="00EE68B8"/>
    <w:rsid w:val="00EF1276"/>
    <w:rsid w:val="00EF129C"/>
    <w:rsid w:val="00EF2542"/>
    <w:rsid w:val="00EF3673"/>
    <w:rsid w:val="00F03AA2"/>
    <w:rsid w:val="00F1123C"/>
    <w:rsid w:val="00F11ED5"/>
    <w:rsid w:val="00F131FA"/>
    <w:rsid w:val="00F22245"/>
    <w:rsid w:val="00F267E1"/>
    <w:rsid w:val="00F347BF"/>
    <w:rsid w:val="00F350BC"/>
    <w:rsid w:val="00F36D85"/>
    <w:rsid w:val="00F371EB"/>
    <w:rsid w:val="00F41543"/>
    <w:rsid w:val="00F53581"/>
    <w:rsid w:val="00F53D51"/>
    <w:rsid w:val="00F54F6C"/>
    <w:rsid w:val="00F60879"/>
    <w:rsid w:val="00F664CC"/>
    <w:rsid w:val="00F701CD"/>
    <w:rsid w:val="00F707CC"/>
    <w:rsid w:val="00F71245"/>
    <w:rsid w:val="00F715A2"/>
    <w:rsid w:val="00F741C1"/>
    <w:rsid w:val="00F74573"/>
    <w:rsid w:val="00F74E48"/>
    <w:rsid w:val="00F8250C"/>
    <w:rsid w:val="00F840AD"/>
    <w:rsid w:val="00FA3FCC"/>
    <w:rsid w:val="00FB3AC2"/>
    <w:rsid w:val="00FB54DB"/>
    <w:rsid w:val="00FC5475"/>
    <w:rsid w:val="00FD1689"/>
    <w:rsid w:val="00FD5391"/>
    <w:rsid w:val="00FD5B19"/>
    <w:rsid w:val="00FD61B8"/>
    <w:rsid w:val="00FD61E1"/>
    <w:rsid w:val="00FE0D39"/>
    <w:rsid w:val="00FE20AE"/>
    <w:rsid w:val="00FE64D9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80C3842-B87B-464F-9339-B91D7B36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2180</Words>
  <Characters>12428</Characters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2026-05-29T14:29:00Z</cp:lastPrinted>
  <dcterms:created xsi:type="dcterms:W3CDTF">2026-06-08T11:57:00Z</dcterms:created>
  <dcterms:modified xsi:type="dcterms:W3CDTF">2026-06-08T11:57:00Z</dcterms:modified>
</cp:coreProperties>
</file>