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BD" w:rsidRDefault="00713ABD" w:rsidP="00373C5F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13ABD" w:rsidRDefault="00713ABD" w:rsidP="002E0AC9">
      <w:pPr>
        <w:spacing w:after="180"/>
      </w:pPr>
    </w:p>
    <w:p w:rsidR="001D3D75" w:rsidRDefault="001D3D75" w:rsidP="001D3D75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t xml:space="preserve"> </w:t>
      </w:r>
    </w:p>
    <w:p w:rsidR="001D3D75" w:rsidRDefault="001D3D75" w:rsidP="001D3D75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>лица, осуществляющ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(планирующ</w:t>
      </w:r>
      <w:r>
        <w:rPr>
          <w:sz w:val="26"/>
          <w:szCs w:val="26"/>
        </w:rPr>
        <w:t>его</w:t>
      </w:r>
      <w:r w:rsidRPr="00173670">
        <w:rPr>
          <w:sz w:val="26"/>
          <w:szCs w:val="26"/>
        </w:rPr>
        <w:t xml:space="preserve"> осуществлять) </w:t>
      </w:r>
      <w:r w:rsidRPr="00852ACE">
        <w:rPr>
          <w:sz w:val="26"/>
          <w:szCs w:val="26"/>
        </w:rPr>
        <w:t xml:space="preserve">функции </w:t>
      </w:r>
      <w:r w:rsidR="00377FDC">
        <w:rPr>
          <w:i/>
          <w:color w:val="FF0000"/>
          <w:sz w:val="26"/>
          <w:szCs w:val="26"/>
        </w:rPr>
        <w:t>главного бухгалтера</w:t>
      </w:r>
      <w:r w:rsidR="00032926">
        <w:rPr>
          <w:sz w:val="26"/>
          <w:szCs w:val="26"/>
        </w:rPr>
        <w:t xml:space="preserve"> </w:t>
      </w:r>
      <w:r w:rsidRPr="00173670">
        <w:rPr>
          <w:sz w:val="26"/>
          <w:szCs w:val="26"/>
        </w:rPr>
        <w:t xml:space="preserve">соискателя </w:t>
      </w:r>
      <w:r w:rsidR="005632D6">
        <w:rPr>
          <w:sz w:val="26"/>
          <w:szCs w:val="26"/>
        </w:rPr>
        <w:t>лицензии УК</w:t>
      </w:r>
      <w:r>
        <w:rPr>
          <w:sz w:val="26"/>
          <w:szCs w:val="26"/>
        </w:rPr>
        <w:t xml:space="preserve"> (далее – заявитель)</w:t>
      </w:r>
    </w:p>
    <w:p w:rsidR="00B10F1C" w:rsidRDefault="00B10F1C" w:rsidP="00173670">
      <w:pPr>
        <w:autoSpaceDE/>
        <w:autoSpaceDN/>
        <w:ind w:firstLine="540"/>
        <w:contextualSpacing/>
        <w:jc w:val="center"/>
        <w:rPr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40"/>
        <w:gridCol w:w="3544"/>
      </w:tblGrid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840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54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</w:tcPr>
          <w:p w:rsidR="008800C6" w:rsidRPr="00F66BAE" w:rsidRDefault="00377FDC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Кузьмина Марина Владимировна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544" w:type="dxa"/>
          </w:tcPr>
          <w:p w:rsidR="008800C6" w:rsidRPr="000B1133" w:rsidRDefault="000B1133" w:rsidP="00377FD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</w:t>
            </w:r>
            <w:r w:rsidR="00AD0D05">
              <w:rPr>
                <w:i/>
                <w:color w:val="FF0000"/>
                <w:sz w:val="24"/>
                <w:szCs w:val="24"/>
              </w:rPr>
              <w:t>19</w:t>
            </w:r>
            <w:r w:rsidR="00377FDC">
              <w:rPr>
                <w:i/>
                <w:color w:val="FF0000"/>
                <w:sz w:val="24"/>
                <w:szCs w:val="24"/>
              </w:rPr>
              <w:t>83</w:t>
            </w:r>
            <w:r>
              <w:rPr>
                <w:i/>
                <w:color w:val="FF0000"/>
                <w:sz w:val="24"/>
                <w:szCs w:val="24"/>
              </w:rPr>
              <w:t>, гор. Москва</w:t>
            </w:r>
          </w:p>
        </w:tc>
      </w:tr>
      <w:tr w:rsidR="008800C6" w:rsidTr="005D1E51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544" w:type="dxa"/>
          </w:tcPr>
          <w:p w:rsidR="000F1C28" w:rsidRDefault="00214C45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3B0EA2" w:rsidRDefault="000F1C28" w:rsidP="000F1C2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4F7AFA">
              <w:rPr>
                <w:i/>
                <w:color w:val="FF0000"/>
                <w:sz w:val="24"/>
                <w:szCs w:val="24"/>
              </w:rPr>
              <w:t>(</w:t>
            </w:r>
            <w:r w:rsidR="00214C45" w:rsidRPr="004F7AFA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 w:rsidR="00CC2C4E">
              <w:rPr>
                <w:i/>
                <w:color w:val="FF0000"/>
                <w:sz w:val="24"/>
                <w:szCs w:val="24"/>
              </w:rPr>
              <w:t>а</w:t>
            </w:r>
            <w:r w:rsidR="00FA1750" w:rsidRPr="004F7AFA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14C45" w:rsidRPr="004F7AFA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 w:rsidR="00FA1750" w:rsidRPr="004F7AFA">
              <w:rPr>
                <w:i/>
                <w:color w:val="FF0000"/>
                <w:sz w:val="24"/>
                <w:szCs w:val="24"/>
              </w:rPr>
              <w:t>01.01.2023</w:t>
            </w:r>
            <w:r w:rsidR="00214C45" w:rsidRPr="004F7AFA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 w:rsidRPr="004F7AFA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5D1E51">
        <w:trPr>
          <w:trHeight w:val="1709"/>
        </w:trPr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544" w:type="dxa"/>
          </w:tcPr>
          <w:p w:rsidR="008800C6" w:rsidRPr="00346001" w:rsidRDefault="00FE313C" w:rsidP="005E25DF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гражданина </w:t>
            </w:r>
            <w:r>
              <w:rPr>
                <w:i/>
                <w:color w:val="FF0000"/>
                <w:sz w:val="24"/>
                <w:szCs w:val="24"/>
              </w:rPr>
              <w:t>Российской Федерации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сери</w:t>
            </w:r>
            <w:r w:rsidR="000D7E37">
              <w:rPr>
                <w:i/>
                <w:color w:val="FF0000"/>
                <w:sz w:val="24"/>
                <w:szCs w:val="24"/>
              </w:rPr>
              <w:t>и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5E25DF">
              <w:rPr>
                <w:i/>
                <w:color w:val="FF0000"/>
                <w:sz w:val="24"/>
                <w:szCs w:val="24"/>
              </w:rPr>
              <w:t>ХХХХ № ХХХХХХ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 w:rsidR="00377FDC">
              <w:rPr>
                <w:i/>
                <w:color w:val="FF0000"/>
                <w:sz w:val="24"/>
                <w:szCs w:val="24"/>
              </w:rPr>
              <w:t xml:space="preserve">Отделением УФМС России </w:t>
            </w:r>
            <w:proofErr w:type="gramStart"/>
            <w:r w:rsidR="00377FDC">
              <w:rPr>
                <w:i/>
                <w:color w:val="FF0000"/>
                <w:sz w:val="24"/>
                <w:szCs w:val="24"/>
              </w:rPr>
              <w:t xml:space="preserve">по </w:t>
            </w:r>
            <w:r w:rsidR="005E25DF">
              <w:rPr>
                <w:i/>
                <w:color w:val="FF0000"/>
                <w:sz w:val="24"/>
                <w:szCs w:val="24"/>
              </w:rPr>
              <w:t>г</w:t>
            </w:r>
            <w:r w:rsidR="00377FDC">
              <w:rPr>
                <w:i/>
                <w:color w:val="FF0000"/>
                <w:sz w:val="24"/>
                <w:szCs w:val="24"/>
              </w:rPr>
              <w:t>ор</w:t>
            </w:r>
            <w:proofErr w:type="gramEnd"/>
            <w:r w:rsidR="00377FDC">
              <w:rPr>
                <w:i/>
                <w:color w:val="FF0000"/>
                <w:sz w:val="24"/>
                <w:szCs w:val="24"/>
              </w:rPr>
              <w:t>. Москве по району Щукино</w:t>
            </w:r>
            <w:r w:rsidR="003B0EA2"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D0D05">
              <w:rPr>
                <w:i/>
                <w:color w:val="FF0000"/>
                <w:sz w:val="24"/>
                <w:szCs w:val="24"/>
              </w:rPr>
              <w:t>24.09.20</w:t>
            </w:r>
            <w:r w:rsidR="00377FDC">
              <w:rPr>
                <w:i/>
                <w:color w:val="FF0000"/>
                <w:sz w:val="24"/>
                <w:szCs w:val="24"/>
              </w:rPr>
              <w:t>08</w:t>
            </w:r>
            <w:r w:rsidR="00346001">
              <w:rPr>
                <w:i/>
                <w:color w:val="FF0000"/>
                <w:sz w:val="24"/>
                <w:szCs w:val="24"/>
              </w:rPr>
              <w:t xml:space="preserve">, код подразделения </w:t>
            </w:r>
            <w:r w:rsidR="0034600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="00346001" w:rsidRPr="00346001">
              <w:rPr>
                <w:i/>
                <w:color w:val="FF0000"/>
                <w:sz w:val="24"/>
                <w:szCs w:val="24"/>
              </w:rPr>
              <w:t>-</w:t>
            </w:r>
            <w:r w:rsidR="00346001"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5D1E51">
        <w:trPr>
          <w:trHeight w:val="826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544" w:type="dxa"/>
          </w:tcPr>
          <w:p w:rsidR="00772C74" w:rsidRDefault="00772C74" w:rsidP="00772C74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</w:t>
            </w:r>
            <w:r w:rsidR="00377FDC">
              <w:rPr>
                <w:i/>
                <w:color w:val="FF0000"/>
                <w:sz w:val="24"/>
                <w:szCs w:val="24"/>
              </w:rPr>
              <w:t>5459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772C74" w:rsidP="00377FDC">
            <w:pPr>
              <w:spacing w:after="10" w:line="241" w:lineRule="auto"/>
              <w:ind w:left="92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r w:rsidR="00377FDC">
              <w:rPr>
                <w:i/>
                <w:color w:val="FF0000"/>
                <w:sz w:val="24"/>
                <w:szCs w:val="24"/>
              </w:rPr>
              <w:t>Туристская</w:t>
            </w:r>
            <w:r>
              <w:rPr>
                <w:i/>
                <w:color w:val="FF0000"/>
                <w:sz w:val="24"/>
                <w:szCs w:val="24"/>
              </w:rPr>
              <w:t xml:space="preserve">, д. </w:t>
            </w:r>
            <w:r w:rsidR="001029E4">
              <w:rPr>
                <w:i/>
                <w:color w:val="FF0000"/>
                <w:sz w:val="24"/>
                <w:szCs w:val="24"/>
              </w:rPr>
              <w:t>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29E4">
              <w:rPr>
                <w:i/>
                <w:color w:val="FF0000"/>
                <w:sz w:val="24"/>
                <w:szCs w:val="24"/>
              </w:rPr>
              <w:t>ХХ</w:t>
            </w:r>
          </w:p>
        </w:tc>
      </w:tr>
      <w:tr w:rsidR="008800C6" w:rsidTr="005D1E51">
        <w:trPr>
          <w:trHeight w:val="85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544" w:type="dxa"/>
          </w:tcPr>
          <w:p w:rsidR="00377FDC" w:rsidRPr="00377FDC" w:rsidRDefault="00377FDC" w:rsidP="00377FDC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377FDC">
              <w:rPr>
                <w:i/>
                <w:color w:val="FF0000"/>
                <w:sz w:val="24"/>
                <w:szCs w:val="24"/>
              </w:rPr>
              <w:t xml:space="preserve">125459, г. Москва, </w:t>
            </w:r>
          </w:p>
          <w:p w:rsidR="008800C6" w:rsidRPr="00635070" w:rsidRDefault="00377FDC" w:rsidP="00377FDC">
            <w:pPr>
              <w:ind w:left="57" w:right="57"/>
              <w:jc w:val="both"/>
              <w:rPr>
                <w:sz w:val="24"/>
                <w:szCs w:val="24"/>
              </w:rPr>
            </w:pPr>
            <w:r w:rsidRPr="00377FDC">
              <w:rPr>
                <w:i/>
                <w:color w:val="FF0000"/>
                <w:sz w:val="24"/>
                <w:szCs w:val="24"/>
              </w:rPr>
              <w:t>ул. Туристская, д. ХХ, кв. ХХ</w:t>
            </w:r>
          </w:p>
        </w:tc>
      </w:tr>
      <w:tr w:rsidR="00721679" w:rsidTr="005D1E51">
        <w:trPr>
          <w:trHeight w:val="549"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544" w:type="dxa"/>
          </w:tcPr>
          <w:p w:rsidR="00721679" w:rsidRPr="00772C74" w:rsidRDefault="00772C74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5D1E51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544" w:type="dxa"/>
          </w:tcPr>
          <w:p w:rsidR="00721679" w:rsidRPr="00635070" w:rsidRDefault="00772C7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5D1E51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D0D05" w:rsidRDefault="00150002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 xml:space="preserve">в случае, если работник </w:t>
            </w:r>
            <w:r w:rsidR="002E25A1" w:rsidRPr="00D43D90">
              <w:rPr>
                <w:i/>
                <w:sz w:val="16"/>
                <w:szCs w:val="16"/>
              </w:rPr>
              <w:t>назначен</w:t>
            </w:r>
            <w:r w:rsidR="002E25A1">
              <w:rPr>
                <w:i/>
                <w:sz w:val="16"/>
                <w:szCs w:val="16"/>
              </w:rPr>
              <w:t xml:space="preserve">)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16"/>
                <w:szCs w:val="16"/>
              </w:rPr>
              <w:t xml:space="preserve"> </w:t>
            </w:r>
            <w:r w:rsidR="00377FDC">
              <w:rPr>
                <w:i/>
                <w:color w:val="FF0000"/>
                <w:sz w:val="24"/>
                <w:szCs w:val="24"/>
              </w:rPr>
              <w:t>Главный бухгалтер</w:t>
            </w:r>
          </w:p>
          <w:p w:rsidR="00325C28" w:rsidRDefault="00325C28" w:rsidP="00AD0D0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150002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2E0AC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F62C4F" w:rsidTr="005D1E51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150002" w:rsidP="00AD0D0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C55A6F">
              <w:rPr>
                <w:i/>
                <w:color w:val="FF0000"/>
                <w:sz w:val="24"/>
                <w:szCs w:val="24"/>
              </w:rPr>
              <w:t xml:space="preserve">Приказ № </w:t>
            </w:r>
            <w:r w:rsidR="00AD0D05">
              <w:rPr>
                <w:i/>
                <w:color w:val="FF0000"/>
                <w:sz w:val="24"/>
                <w:szCs w:val="24"/>
              </w:rPr>
              <w:t>10</w:t>
            </w:r>
            <w:r w:rsidR="00377FDC">
              <w:rPr>
                <w:i/>
                <w:color w:val="FF0000"/>
                <w:sz w:val="24"/>
                <w:szCs w:val="24"/>
              </w:rPr>
              <w:t>4</w:t>
            </w:r>
            <w:r w:rsidR="00C55A6F">
              <w:rPr>
                <w:i/>
                <w:color w:val="FF0000"/>
                <w:sz w:val="24"/>
                <w:szCs w:val="24"/>
              </w:rPr>
              <w:t xml:space="preserve"> от 1</w:t>
            </w:r>
            <w:r w:rsidR="00BF32F5">
              <w:rPr>
                <w:i/>
                <w:color w:val="FF0000"/>
                <w:sz w:val="24"/>
                <w:szCs w:val="24"/>
              </w:rPr>
              <w:t>0</w:t>
            </w:r>
            <w:r w:rsidR="00C55A6F">
              <w:rPr>
                <w:i/>
                <w:color w:val="FF0000"/>
                <w:sz w:val="24"/>
                <w:szCs w:val="24"/>
              </w:rPr>
              <w:t>.</w:t>
            </w:r>
            <w:r w:rsidR="00377FDC">
              <w:rPr>
                <w:i/>
                <w:color w:val="FF0000"/>
                <w:sz w:val="24"/>
                <w:szCs w:val="24"/>
              </w:rPr>
              <w:t>10</w:t>
            </w:r>
            <w:r w:rsidR="00C55A6F">
              <w:rPr>
                <w:i/>
                <w:color w:val="FF0000"/>
                <w:sz w:val="24"/>
                <w:szCs w:val="24"/>
              </w:rPr>
              <w:t>.202</w:t>
            </w:r>
            <w:r w:rsidR="00BF32F5">
              <w:rPr>
                <w:i/>
                <w:color w:val="FF0000"/>
                <w:sz w:val="24"/>
                <w:szCs w:val="24"/>
              </w:rPr>
              <w:t>5</w:t>
            </w:r>
          </w:p>
          <w:p w:rsidR="00325C28" w:rsidRDefault="00325C28" w:rsidP="00AD0D0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150002" w:rsidRPr="009753C5" w:rsidRDefault="00150002" w:rsidP="009753C5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5D1E51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840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F62C4F" w:rsidRDefault="00AB7B2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>1 вариант</w:t>
            </w:r>
            <w:r w:rsidR="00804177" w:rsidRPr="00D43D90">
              <w:rPr>
                <w:i/>
                <w:sz w:val="24"/>
                <w:szCs w:val="24"/>
              </w:rPr>
              <w:t xml:space="preserve"> </w:t>
            </w:r>
            <w:r w:rsidR="00804177"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="00804177" w:rsidRPr="00D43D90">
              <w:rPr>
                <w:i/>
                <w:sz w:val="16"/>
                <w:szCs w:val="16"/>
              </w:rPr>
              <w:t>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2303A0"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804177" w:rsidRDefault="00804177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210108" w:rsidRDefault="00804177" w:rsidP="002E0AC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 xml:space="preserve">(в случае, если </w:t>
            </w:r>
            <w:r w:rsidR="00BF75C5" w:rsidRPr="00D43D90">
              <w:rPr>
                <w:i/>
                <w:sz w:val="16"/>
                <w:szCs w:val="16"/>
              </w:rPr>
              <w:t>работник</w:t>
            </w:r>
            <w:r w:rsidRPr="00D43D90">
              <w:rPr>
                <w:i/>
                <w:sz w:val="16"/>
                <w:szCs w:val="16"/>
              </w:rPr>
              <w:t xml:space="preserve"> не 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77FDC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77FDC">
              <w:rPr>
                <w:i/>
                <w:color w:val="FF0000"/>
                <w:sz w:val="24"/>
                <w:szCs w:val="24"/>
              </w:rPr>
              <w:t>Главный бухгалте</w:t>
            </w:r>
            <w:r w:rsidR="00533F01">
              <w:rPr>
                <w:i/>
                <w:color w:val="FF0000"/>
                <w:sz w:val="24"/>
                <w:szCs w:val="24"/>
              </w:rPr>
              <w:t>р</w:t>
            </w:r>
            <w:r w:rsidR="009753C5">
              <w:rPr>
                <w:i/>
                <w:color w:val="FF0000"/>
                <w:sz w:val="24"/>
                <w:szCs w:val="24"/>
              </w:rPr>
              <w:t>;</w:t>
            </w:r>
          </w:p>
          <w:p w:rsidR="00804177" w:rsidRPr="000C757E" w:rsidRDefault="00210108" w:rsidP="000C757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 w:rsidR="005632D6">
              <w:rPr>
                <w:i/>
                <w:color w:val="FF0000"/>
                <w:sz w:val="24"/>
                <w:szCs w:val="24"/>
              </w:rPr>
              <w:t>предоставления ООО «Инвестиции» лицензии управляющей компании</w:t>
            </w:r>
          </w:p>
        </w:tc>
      </w:tr>
      <w:tr w:rsidR="00BC6D1E" w:rsidTr="005D1E51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</w:t>
            </w:r>
            <w:r w:rsidR="00150002"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 w:rsidRPr="00D43D90">
              <w:rPr>
                <w:i/>
                <w:sz w:val="16"/>
                <w:szCs w:val="16"/>
              </w:rPr>
              <w:t>)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43D90"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804177" w:rsidRDefault="00804177" w:rsidP="0080417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804177" w:rsidRDefault="00804177" w:rsidP="000A719E">
            <w:pPr>
              <w:ind w:left="57" w:right="57"/>
              <w:rPr>
                <w:i/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 w:rsidR="00D43D9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10108">
              <w:rPr>
                <w:i/>
                <w:color w:val="FF0000"/>
                <w:sz w:val="24"/>
                <w:szCs w:val="24"/>
              </w:rPr>
              <w:t>Н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 w:rsidR="002E0AC9">
              <w:rPr>
                <w:i/>
                <w:color w:val="FF0000"/>
                <w:sz w:val="24"/>
                <w:szCs w:val="24"/>
              </w:rPr>
              <w:t>5</w:t>
            </w:r>
            <w:r w:rsidR="00210108"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</w:t>
            </w:r>
            <w:r w:rsidR="005632D6" w:rsidRPr="005632D6">
              <w:rPr>
                <w:i/>
                <w:color w:val="FF0000"/>
                <w:sz w:val="24"/>
                <w:szCs w:val="24"/>
              </w:rPr>
              <w:t>за днем предоставления ООО «Инвестиции» лицензии управляющей компании</w:t>
            </w:r>
          </w:p>
        </w:tc>
      </w:tr>
      <w:tr w:rsidR="00BC6D1E" w:rsidTr="005D1E51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5840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544" w:type="dxa"/>
          </w:tcPr>
          <w:p w:rsidR="007B3A3E" w:rsidRPr="002303A0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B3A3E" w:rsidTr="005D1E51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5840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7B3A3E" w:rsidTr="005D1E51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5840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544" w:type="dxa"/>
          </w:tcPr>
          <w:p w:rsidR="007B3A3E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544" w:type="dxa"/>
          </w:tcPr>
          <w:p w:rsidR="004B547A" w:rsidRPr="002E0AC9" w:rsidRDefault="005842DD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B547A" w:rsidTr="005D1E51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5840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544" w:type="dxa"/>
          </w:tcPr>
          <w:p w:rsidR="004B547A" w:rsidRPr="002E0AC9" w:rsidRDefault="005632D6" w:rsidP="005842D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2B3" w:rsidTr="005D1E51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</w:t>
            </w:r>
            <w:r w:rsidRPr="007B32B3">
              <w:rPr>
                <w:sz w:val="24"/>
                <w:szCs w:val="24"/>
              </w:rPr>
              <w:lastRenderedPageBreak/>
              <w:t xml:space="preserve">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544" w:type="dxa"/>
          </w:tcPr>
          <w:p w:rsidR="00D43D90" w:rsidRPr="00D43D90" w:rsidRDefault="00642159" w:rsidP="007D02B7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 xml:space="preserve">Федеральное государственное образовательное бюджетное учреждение высшего </w:t>
            </w:r>
            <w:r>
              <w:rPr>
                <w:i/>
                <w:color w:val="FF0000"/>
                <w:sz w:val="24"/>
                <w:szCs w:val="24"/>
              </w:rPr>
              <w:lastRenderedPageBreak/>
              <w:t>профессионального образования «Финансовый университет при Правительстве Российской Федерации»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, диплом серии </w:t>
            </w:r>
            <w:r>
              <w:rPr>
                <w:i/>
                <w:color w:val="FF0000"/>
                <w:sz w:val="24"/>
                <w:szCs w:val="24"/>
              </w:rPr>
              <w:t>ХХ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номер</w:t>
            </w:r>
            <w:r w:rsidR="000D7E37">
              <w:rPr>
                <w:i/>
                <w:color w:val="FF0000"/>
                <w:sz w:val="24"/>
                <w:szCs w:val="24"/>
              </w:rPr>
              <w:t xml:space="preserve"> ХХХХХ, дата выдачи </w:t>
            </w:r>
            <w:r w:rsidR="007032EF">
              <w:rPr>
                <w:i/>
                <w:color w:val="FF0000"/>
                <w:sz w:val="24"/>
                <w:szCs w:val="24"/>
              </w:rPr>
              <w:t>13</w:t>
            </w:r>
            <w:r w:rsidR="000D7E37">
              <w:rPr>
                <w:i/>
                <w:color w:val="FF0000"/>
                <w:sz w:val="24"/>
                <w:szCs w:val="24"/>
              </w:rPr>
              <w:t>.06.20</w:t>
            </w:r>
            <w:r>
              <w:rPr>
                <w:i/>
                <w:color w:val="FF0000"/>
                <w:sz w:val="24"/>
                <w:szCs w:val="24"/>
              </w:rPr>
              <w:t>07</w:t>
            </w:r>
            <w:r w:rsidR="000D7E37">
              <w:rPr>
                <w:i/>
                <w:color w:val="FF0000"/>
                <w:sz w:val="24"/>
                <w:szCs w:val="24"/>
              </w:rPr>
              <w:t>,</w:t>
            </w:r>
          </w:p>
          <w:p w:rsidR="00C55A6F" w:rsidRPr="00DB3CA6" w:rsidRDefault="000D7E37" w:rsidP="00DB3CA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 w:rsidR="00377FDC">
              <w:rPr>
                <w:i/>
                <w:color w:val="FF0000"/>
                <w:sz w:val="24"/>
                <w:szCs w:val="24"/>
              </w:rPr>
              <w:t>экономист</w:t>
            </w:r>
            <w:r w:rsidR="00D43D90"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 w:rsidR="00377FDC">
              <w:rPr>
                <w:i/>
                <w:color w:val="FF0000"/>
                <w:sz w:val="24"/>
                <w:szCs w:val="24"/>
              </w:rPr>
              <w:t>Бухгалтерский учет, анализ и аудит</w:t>
            </w:r>
            <w:r>
              <w:rPr>
                <w:i/>
                <w:color w:val="FF0000"/>
                <w:sz w:val="24"/>
                <w:szCs w:val="24"/>
              </w:rPr>
              <w:t>»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840" w:type="dxa"/>
          </w:tcPr>
          <w:p w:rsidR="00416C71" w:rsidRDefault="00416C71" w:rsidP="00416C7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544" w:type="dxa"/>
          </w:tcPr>
          <w:p w:rsidR="00642159" w:rsidRPr="00642159" w:rsidRDefault="00642159" w:rsidP="00642159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«Ромашка»,</w:t>
            </w:r>
          </w:p>
          <w:p w:rsidR="00642159" w:rsidRPr="00642159" w:rsidRDefault="00642159" w:rsidP="00642159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42159" w:rsidRPr="00642159" w:rsidRDefault="00642159" w:rsidP="00642159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642159" w:rsidRPr="00642159" w:rsidRDefault="00642159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главный бухгалтер</w:t>
            </w:r>
            <w:r w:rsidRPr="00642159"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642159" w:rsidRDefault="00642159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>пери</w:t>
            </w:r>
            <w:r>
              <w:rPr>
                <w:i/>
                <w:color w:val="FF0000"/>
                <w:sz w:val="24"/>
                <w:szCs w:val="24"/>
              </w:rPr>
              <w:t>од: с 26.10.2020 по 24.01.2024,</w:t>
            </w:r>
          </w:p>
          <w:p w:rsidR="00642159" w:rsidRPr="00642159" w:rsidRDefault="00642159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E77C94" w:rsidRDefault="00E77C94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соста</w:t>
            </w:r>
            <w:r w:rsidR="00961901">
              <w:rPr>
                <w:i/>
                <w:color w:val="FF0000"/>
                <w:sz w:val="24"/>
                <w:szCs w:val="24"/>
              </w:rPr>
              <w:t>вление бухгалтерской отчетности;</w:t>
            </w:r>
          </w:p>
          <w:p w:rsidR="00E77C94" w:rsidRDefault="00E77C94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внутренний контроль в</w:t>
            </w:r>
            <w:r w:rsidR="00961901">
              <w:rPr>
                <w:i/>
                <w:color w:val="FF0000"/>
                <w:sz w:val="24"/>
                <w:szCs w:val="24"/>
              </w:rPr>
              <w:t>едения бухгалтерского учета;</w:t>
            </w:r>
          </w:p>
          <w:p w:rsidR="00E77C94" w:rsidRDefault="00E77C94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составлен</w:t>
            </w:r>
            <w:r w:rsidR="00961901">
              <w:rPr>
                <w:i/>
                <w:color w:val="FF0000"/>
                <w:sz w:val="24"/>
                <w:szCs w:val="24"/>
              </w:rPr>
              <w:t>ие первичных учетных документов;</w:t>
            </w:r>
          </w:p>
          <w:p w:rsidR="00E77C94" w:rsidRPr="00642159" w:rsidRDefault="00E77C94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организация ведения налогового учета.</w:t>
            </w:r>
          </w:p>
          <w:p w:rsidR="00642159" w:rsidRDefault="00642159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2159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 w:rsidR="00091D67">
              <w:rPr>
                <w:i/>
                <w:color w:val="FF0000"/>
                <w:sz w:val="24"/>
                <w:szCs w:val="24"/>
              </w:rPr>
              <w:t>.</w:t>
            </w:r>
          </w:p>
          <w:p w:rsidR="00642159" w:rsidRDefault="00642159" w:rsidP="0035378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35378C" w:rsidRPr="0035378C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«Управляющая компания «Партнер»,</w:t>
            </w:r>
          </w:p>
          <w:p w:rsidR="0035378C" w:rsidRPr="0035378C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35378C" w:rsidRPr="0035378C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ИНН ХХХХХХХХХХ,</w:t>
            </w:r>
          </w:p>
          <w:p w:rsidR="0035378C" w:rsidRPr="0035378C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642159">
              <w:rPr>
                <w:i/>
                <w:color w:val="FF0000"/>
                <w:sz w:val="24"/>
                <w:szCs w:val="24"/>
              </w:rPr>
              <w:t>бухгалтер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35378C" w:rsidRPr="0035378C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5378C">
              <w:rPr>
                <w:i/>
                <w:color w:val="FF0000"/>
                <w:sz w:val="24"/>
                <w:szCs w:val="24"/>
              </w:rPr>
              <w:t>период: с 2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35378C">
              <w:rPr>
                <w:i/>
                <w:color w:val="FF0000"/>
                <w:sz w:val="24"/>
                <w:szCs w:val="24"/>
              </w:rPr>
              <w:t>.0</w:t>
            </w:r>
            <w:r w:rsidR="000C757E">
              <w:rPr>
                <w:i/>
                <w:color w:val="FF0000"/>
                <w:sz w:val="24"/>
                <w:szCs w:val="24"/>
              </w:rPr>
              <w:t>1</w:t>
            </w:r>
            <w:r w:rsidRPr="0035378C">
              <w:rPr>
                <w:i/>
                <w:color w:val="FF0000"/>
                <w:sz w:val="24"/>
                <w:szCs w:val="24"/>
              </w:rPr>
              <w:t>.202</w:t>
            </w:r>
            <w:r>
              <w:rPr>
                <w:i/>
                <w:color w:val="FF0000"/>
                <w:sz w:val="24"/>
                <w:szCs w:val="24"/>
              </w:rPr>
              <w:t>4</w:t>
            </w:r>
            <w:r w:rsidRPr="0035378C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09.10.2025</w:t>
            </w:r>
            <w:r w:rsidRPr="0035378C">
              <w:rPr>
                <w:i/>
                <w:color w:val="FF0000"/>
                <w:sz w:val="24"/>
                <w:szCs w:val="24"/>
              </w:rPr>
              <w:t>,</w:t>
            </w:r>
          </w:p>
          <w:p w:rsidR="00416C71" w:rsidRDefault="0035378C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FC727D" w:rsidRDefault="00642159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ведение бухг</w:t>
            </w:r>
            <w:r w:rsidR="00961901">
              <w:rPr>
                <w:i/>
                <w:color w:val="FF0000"/>
                <w:sz w:val="24"/>
                <w:szCs w:val="24"/>
              </w:rPr>
              <w:t>алтерского учета;</w:t>
            </w:r>
            <w:r w:rsidR="00E77C94">
              <w:rPr>
                <w:i/>
                <w:color w:val="FF0000"/>
                <w:sz w:val="24"/>
                <w:szCs w:val="24"/>
              </w:rPr>
              <w:t xml:space="preserve"> составление отчетности.</w:t>
            </w:r>
          </w:p>
          <w:p w:rsidR="00642159" w:rsidRPr="00FC727D" w:rsidRDefault="00FC727D" w:rsidP="00E33F4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C727D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</w:t>
            </w:r>
            <w:r w:rsidRPr="007032EF">
              <w:rPr>
                <w:sz w:val="24"/>
                <w:szCs w:val="24"/>
              </w:rPr>
              <w:t>(в отношении специалиста ИС)</w:t>
            </w:r>
          </w:p>
        </w:tc>
        <w:tc>
          <w:tcPr>
            <w:tcW w:w="3544" w:type="dxa"/>
          </w:tcPr>
          <w:p w:rsidR="00416C71" w:rsidRPr="00804177" w:rsidRDefault="007032EF" w:rsidP="007032EF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</w:t>
            </w:r>
            <w:r w:rsidRPr="0099272D">
              <w:rPr>
                <w:sz w:val="24"/>
                <w:szCs w:val="24"/>
              </w:rPr>
              <w:lastRenderedPageBreak/>
              <w:t>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544" w:type="dxa"/>
          </w:tcPr>
          <w:p w:rsidR="00416C71" w:rsidRDefault="00416C71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lastRenderedPageBreak/>
              <w:t>Не осуществлял</w:t>
            </w:r>
            <w:r w:rsidR="00E77C94">
              <w:rPr>
                <w:i/>
                <w:color w:val="FF0000"/>
                <w:sz w:val="24"/>
                <w:szCs w:val="24"/>
              </w:rPr>
              <w:t>а</w:t>
            </w:r>
          </w:p>
          <w:p w:rsidR="00C55A6F" w:rsidRPr="0010694D" w:rsidRDefault="00C55A6F" w:rsidP="00416C7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544" w:type="dxa"/>
          </w:tcPr>
          <w:p w:rsidR="00B47C57" w:rsidRPr="00BA0DD7" w:rsidRDefault="00B47C57" w:rsidP="00B47C57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BA0DD7">
              <w:rPr>
                <w:i/>
                <w:sz w:val="24"/>
                <w:szCs w:val="24"/>
              </w:rPr>
              <w:t xml:space="preserve">1 вариант - </w:t>
            </w:r>
            <w:r w:rsidRPr="00BA0DD7">
              <w:rPr>
                <w:i/>
                <w:color w:val="FF0000"/>
                <w:sz w:val="24"/>
                <w:szCs w:val="24"/>
              </w:rPr>
              <w:t>Отсутствует</w:t>
            </w:r>
          </w:p>
          <w:p w:rsidR="00B47C57" w:rsidRPr="00BA0DD7" w:rsidRDefault="00B47C57" w:rsidP="00B47C57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B47C57" w:rsidRPr="00BA0DD7" w:rsidRDefault="00B47C57" w:rsidP="00DB3CA6">
            <w:pPr>
              <w:ind w:left="57" w:right="57"/>
              <w:rPr>
                <w:i/>
                <w:sz w:val="24"/>
                <w:szCs w:val="24"/>
              </w:rPr>
            </w:pPr>
            <w:r w:rsidRPr="00BA0DD7">
              <w:rPr>
                <w:i/>
                <w:sz w:val="24"/>
                <w:szCs w:val="24"/>
              </w:rPr>
              <w:t xml:space="preserve">2 вариант - </w:t>
            </w:r>
            <w:r w:rsidRPr="00BA0DD7">
              <w:rPr>
                <w:i/>
                <w:color w:val="FF0000"/>
                <w:sz w:val="24"/>
                <w:szCs w:val="24"/>
              </w:rPr>
              <w:t xml:space="preserve">Имеется, </w:t>
            </w:r>
            <w:proofErr w:type="gramStart"/>
            <w:r w:rsidRPr="00BA0DD7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BA0DD7"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Pr="00BA0DD7">
              <w:rPr>
                <w:i/>
                <w:color w:val="FF0000"/>
                <w:sz w:val="24"/>
                <w:szCs w:val="24"/>
              </w:rPr>
              <w:br/>
              <w:t>№ ХХХХХ</w:t>
            </w:r>
          </w:p>
          <w:p w:rsidR="00373C5F" w:rsidRDefault="00373C5F" w:rsidP="000D7E37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416C71" w:rsidRPr="0010694D" w:rsidRDefault="00416C71" w:rsidP="000D7E37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416C71" w:rsidRDefault="00416C71" w:rsidP="00416C7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544" w:type="dxa"/>
          </w:tcPr>
          <w:p w:rsidR="00FF4B4D" w:rsidRPr="00210108" w:rsidRDefault="005632D6" w:rsidP="00210108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E0AC9">
              <w:rPr>
                <w:color w:val="000000" w:themeColor="text1"/>
                <w:sz w:val="24"/>
                <w:szCs w:val="24"/>
              </w:rPr>
              <w:t>Неприменимо</w:t>
            </w:r>
            <w:bookmarkStart w:id="0" w:name="_GoBack"/>
            <w:bookmarkEnd w:id="0"/>
          </w:p>
        </w:tc>
      </w:tr>
      <w:tr w:rsidR="00416C71" w:rsidTr="005D1E51">
        <w:tc>
          <w:tcPr>
            <w:tcW w:w="567" w:type="dxa"/>
          </w:tcPr>
          <w:p w:rsidR="00416C71" w:rsidRDefault="00416C71" w:rsidP="00416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416C71" w:rsidRPr="0010505B" w:rsidRDefault="00416C71" w:rsidP="00416C7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416C71" w:rsidRDefault="00416C71" w:rsidP="00416C7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544" w:type="dxa"/>
          </w:tcPr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5632D6" w:rsidRPr="00210108" w:rsidRDefault="005632D6" w:rsidP="0064215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210108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642159">
              <w:rPr>
                <w:i/>
                <w:color w:val="FF0000"/>
                <w:sz w:val="24"/>
                <w:szCs w:val="24"/>
              </w:rPr>
              <w:t>главный бухгалтер</w:t>
            </w:r>
            <w:r w:rsidR="000C757E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Pr="009753C5" w:rsidRDefault="005632D6" w:rsidP="005632D6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5632D6" w:rsidRPr="004B3D75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5632D6" w:rsidRDefault="005632D6" w:rsidP="005632D6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5632D6" w:rsidRPr="00AF3789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 w:rsidR="00642159">
              <w:rPr>
                <w:i/>
                <w:color w:val="FF0000"/>
                <w:sz w:val="24"/>
                <w:szCs w:val="24"/>
              </w:rPr>
              <w:t>старший бухгалтер,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32D6" w:rsidRDefault="005632D6" w:rsidP="005632D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</w:t>
            </w:r>
            <w:r w:rsidR="000C757E">
              <w:rPr>
                <w:i/>
                <w:color w:val="FF0000"/>
                <w:sz w:val="24"/>
                <w:szCs w:val="24"/>
              </w:rPr>
              <w:t>11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2</w:t>
            </w:r>
            <w:r>
              <w:rPr>
                <w:i/>
                <w:color w:val="FF0000"/>
                <w:sz w:val="24"/>
                <w:szCs w:val="24"/>
              </w:rPr>
              <w:t xml:space="preserve"> по 09.</w:t>
            </w:r>
            <w:r w:rsidR="0035378C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</w:t>
            </w:r>
            <w:r w:rsidR="000C757E">
              <w:rPr>
                <w:i/>
                <w:color w:val="FF0000"/>
                <w:sz w:val="24"/>
                <w:szCs w:val="24"/>
              </w:rPr>
              <w:t>3</w:t>
            </w:r>
            <w:r>
              <w:rPr>
                <w:i/>
                <w:color w:val="FF0000"/>
                <w:sz w:val="24"/>
                <w:szCs w:val="24"/>
              </w:rPr>
              <w:t>.</w:t>
            </w:r>
          </w:p>
          <w:p w:rsidR="00416C71" w:rsidRPr="002E0AC9" w:rsidRDefault="005632D6" w:rsidP="005632D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E77C94">
        <w:rPr>
          <w:i/>
          <w:color w:val="FF0000"/>
          <w:sz w:val="24"/>
          <w:szCs w:val="24"/>
        </w:rPr>
        <w:t>Кузьмина Марина Владимировна</w:t>
      </w:r>
      <w:r w:rsidR="007032E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111"/>
        <w:gridCol w:w="141"/>
        <w:gridCol w:w="2610"/>
      </w:tblGrid>
      <w:tr w:rsidR="005F5FEF" w:rsidTr="001029E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694D" w:rsidRDefault="00921785" w:rsidP="00BF32F5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029E4" w:rsidRDefault="0010694D" w:rsidP="00E77C94">
            <w:pPr>
              <w:jc w:val="center"/>
              <w:rPr>
                <w:i/>
                <w:color w:val="FF0000"/>
                <w:sz w:val="26"/>
                <w:szCs w:val="26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>ПОДПИСЬ</w:t>
            </w:r>
            <w:r w:rsidR="001029E4" w:rsidRPr="001029E4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1029E4" w:rsidRPr="00BC6A70">
              <w:rPr>
                <w:i/>
                <w:color w:val="FF0000"/>
              </w:rPr>
              <w:t xml:space="preserve">лица, осуществляющего (планирующего осуществлять) функции </w:t>
            </w:r>
            <w:r w:rsidR="00E77C94">
              <w:rPr>
                <w:i/>
                <w:color w:val="FF0000"/>
              </w:rPr>
              <w:t>главного бухгалтера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Pr="001029E4" w:rsidRDefault="005F5FEF" w:rsidP="004363E3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045B3D" w:rsidRDefault="00E77C94" w:rsidP="00E77C94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М.В. Кузьмина</w:t>
            </w:r>
          </w:p>
        </w:tc>
      </w:tr>
      <w:tr w:rsidR="005F5FEF" w:rsidTr="001029E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17579D" w:rsidRPr="0081108A" w:rsidRDefault="0081108A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81108A" w:rsidRDefault="0017579D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Pr="00635070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17579D" w:rsidRPr="006A6723" w:rsidRDefault="0017579D" w:rsidP="0017579D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17579D" w:rsidRPr="0081108A" w:rsidRDefault="0081108A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81108A" w:rsidRDefault="0017579D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1</w:t>
            </w:r>
          </w:p>
        </w:tc>
      </w:tr>
      <w:tr w:rsidR="0017579D" w:rsidTr="008A7C9E">
        <w:trPr>
          <w:cantSplit/>
        </w:trPr>
        <w:tc>
          <w:tcPr>
            <w:tcW w:w="567" w:type="dxa"/>
          </w:tcPr>
          <w:p w:rsidR="0017579D" w:rsidRDefault="0017579D" w:rsidP="00175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124" w:type="dxa"/>
          </w:tcPr>
          <w:p w:rsidR="00CA7851" w:rsidRPr="00CA7851" w:rsidRDefault="0017579D" w:rsidP="000C757E">
            <w:pPr>
              <w:ind w:left="57" w:right="57"/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 w:rsidR="000C757E">
              <w:rPr>
                <w:i/>
                <w:color w:val="FF0000"/>
                <w:sz w:val="24"/>
                <w:szCs w:val="24"/>
              </w:rPr>
              <w:t>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C757E">
              <w:rPr>
                <w:i/>
                <w:color w:val="FF0000"/>
                <w:sz w:val="24"/>
                <w:szCs w:val="24"/>
              </w:rPr>
              <w:t>т</w:t>
            </w:r>
            <w:r>
              <w:rPr>
                <w:i/>
                <w:color w:val="FF0000"/>
                <w:sz w:val="24"/>
                <w:szCs w:val="24"/>
              </w:rPr>
              <w:t>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17579D" w:rsidRPr="0081108A" w:rsidRDefault="0081108A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17579D" w:rsidRPr="0081108A" w:rsidRDefault="0017579D" w:rsidP="0017579D">
            <w:pPr>
              <w:jc w:val="center"/>
              <w:rPr>
                <w:sz w:val="24"/>
                <w:szCs w:val="24"/>
              </w:rPr>
            </w:pPr>
            <w:r w:rsidRPr="0081108A">
              <w:rPr>
                <w:sz w:val="24"/>
                <w:szCs w:val="24"/>
              </w:rPr>
              <w:t>1</w:t>
            </w:r>
          </w:p>
        </w:tc>
      </w:tr>
    </w:tbl>
    <w:p w:rsidR="005F5FEF" w:rsidRPr="0099272D" w:rsidRDefault="00AF4D06" w:rsidP="001414C9">
      <w:pPr>
        <w:autoSpaceDE/>
        <w:autoSpaceDN/>
        <w:jc w:val="center"/>
        <w:rPr>
          <w:sz w:val="24"/>
          <w:szCs w:val="24"/>
        </w:rPr>
      </w:pPr>
      <w:r w:rsidRPr="00C24215">
        <w:t xml:space="preserve"> </w:t>
      </w: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9753C5" w:rsidRPr="009A09F0" w:rsidTr="00E957EC">
        <w:tc>
          <w:tcPr>
            <w:tcW w:w="4962" w:type="dxa"/>
            <w:tcBorders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753C5" w:rsidRPr="009A09F0" w:rsidRDefault="009753C5" w:rsidP="00E957E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9753C5" w:rsidRPr="009A09F0" w:rsidRDefault="009753C5" w:rsidP="00921785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 w:rsidR="00921785">
              <w:rPr>
                <w:i/>
                <w:color w:val="FF0000"/>
                <w:sz w:val="24"/>
                <w:szCs w:val="24"/>
                <w:lang w:eastAsia="en-US"/>
              </w:rPr>
              <w:t xml:space="preserve">         ДАТА</w:t>
            </w:r>
          </w:p>
        </w:tc>
      </w:tr>
      <w:tr w:rsidR="009753C5" w:rsidRPr="009A09F0" w:rsidTr="00E957EC">
        <w:tc>
          <w:tcPr>
            <w:tcW w:w="9923" w:type="dxa"/>
            <w:gridSpan w:val="3"/>
          </w:tcPr>
          <w:p w:rsidR="009753C5" w:rsidRPr="009A09F0" w:rsidRDefault="009753C5" w:rsidP="000C757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0C757E">
              <w:rPr>
                <w:lang w:eastAsia="en-US"/>
              </w:rPr>
              <w:t>лицензии УК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92" w:rsidRDefault="00995C92">
      <w:r>
        <w:separator/>
      </w:r>
    </w:p>
  </w:endnote>
  <w:endnote w:type="continuationSeparator" w:id="0">
    <w:p w:rsidR="00995C92" w:rsidRDefault="0099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92" w:rsidRDefault="00995C92">
      <w:r>
        <w:separator/>
      </w:r>
    </w:p>
  </w:footnote>
  <w:footnote w:type="continuationSeparator" w:id="0">
    <w:p w:rsidR="00995C92" w:rsidRDefault="00995C92">
      <w:r>
        <w:continuationSeparator/>
      </w:r>
    </w:p>
  </w:footnote>
  <w:footnote w:id="1">
    <w:p w:rsidR="000E7173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0E7173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0E7173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некредитных финансовых организациях».</w:t>
      </w:r>
    </w:p>
  </w:footnote>
  <w:footnote w:id="5">
    <w:p w:rsidR="000E7173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0E7173" w:rsidRDefault="00416C71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0E7173" w:rsidRDefault="00416C71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0E7173" w:rsidRDefault="00416C71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0E7173" w:rsidRDefault="00416C71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0E7173" w:rsidRDefault="00AC1C15" w:rsidP="001E3A3D">
      <w:pPr>
        <w:pStyle w:val="a7"/>
        <w:jc w:val="both"/>
      </w:pPr>
      <w:r w:rsidRPr="006E55CF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DB3CA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55" w:rsidRDefault="00AD44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D383D"/>
    <w:multiLevelType w:val="hybridMultilevel"/>
    <w:tmpl w:val="47CCE68C"/>
    <w:lvl w:ilvl="0" w:tplc="A98AA2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C970ED"/>
    <w:multiLevelType w:val="hybridMultilevel"/>
    <w:tmpl w:val="BCDE3BF2"/>
    <w:lvl w:ilvl="0" w:tplc="405EC5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32926"/>
    <w:rsid w:val="00045B3D"/>
    <w:rsid w:val="000602F1"/>
    <w:rsid w:val="00064425"/>
    <w:rsid w:val="00064F6C"/>
    <w:rsid w:val="00091D67"/>
    <w:rsid w:val="000A719E"/>
    <w:rsid w:val="000B1133"/>
    <w:rsid w:val="000C757E"/>
    <w:rsid w:val="000D7E37"/>
    <w:rsid w:val="000E6727"/>
    <w:rsid w:val="000E6A47"/>
    <w:rsid w:val="000E7173"/>
    <w:rsid w:val="000F1C28"/>
    <w:rsid w:val="000F4F6F"/>
    <w:rsid w:val="001029E4"/>
    <w:rsid w:val="0010505B"/>
    <w:rsid w:val="0010694D"/>
    <w:rsid w:val="0011147C"/>
    <w:rsid w:val="0013199F"/>
    <w:rsid w:val="001379E9"/>
    <w:rsid w:val="001414C9"/>
    <w:rsid w:val="00150002"/>
    <w:rsid w:val="001536BA"/>
    <w:rsid w:val="00157931"/>
    <w:rsid w:val="0016442D"/>
    <w:rsid w:val="00173670"/>
    <w:rsid w:val="0017579D"/>
    <w:rsid w:val="001A4AD6"/>
    <w:rsid w:val="001B18AE"/>
    <w:rsid w:val="001D2EB1"/>
    <w:rsid w:val="001D3D75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14C45"/>
    <w:rsid w:val="00217394"/>
    <w:rsid w:val="00225BFB"/>
    <w:rsid w:val="002303A0"/>
    <w:rsid w:val="0025122A"/>
    <w:rsid w:val="00256AE8"/>
    <w:rsid w:val="00263727"/>
    <w:rsid w:val="00270BB9"/>
    <w:rsid w:val="00277D50"/>
    <w:rsid w:val="00280CB1"/>
    <w:rsid w:val="002878EE"/>
    <w:rsid w:val="00296F5D"/>
    <w:rsid w:val="002A046F"/>
    <w:rsid w:val="002A0D89"/>
    <w:rsid w:val="002A45E7"/>
    <w:rsid w:val="002B0D23"/>
    <w:rsid w:val="002D5CA6"/>
    <w:rsid w:val="002E0AC9"/>
    <w:rsid w:val="002E25A1"/>
    <w:rsid w:val="002F3A91"/>
    <w:rsid w:val="0032118F"/>
    <w:rsid w:val="00325C28"/>
    <w:rsid w:val="0033442B"/>
    <w:rsid w:val="003365B2"/>
    <w:rsid w:val="003406B8"/>
    <w:rsid w:val="003450AB"/>
    <w:rsid w:val="00346001"/>
    <w:rsid w:val="00351EAE"/>
    <w:rsid w:val="0035378C"/>
    <w:rsid w:val="00366EBC"/>
    <w:rsid w:val="00373C5F"/>
    <w:rsid w:val="0037555D"/>
    <w:rsid w:val="00377FDC"/>
    <w:rsid w:val="003B0EA2"/>
    <w:rsid w:val="003B199A"/>
    <w:rsid w:val="003C23C4"/>
    <w:rsid w:val="003C3365"/>
    <w:rsid w:val="003D3282"/>
    <w:rsid w:val="003F616E"/>
    <w:rsid w:val="00402572"/>
    <w:rsid w:val="00416C71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3D75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4F7AFA"/>
    <w:rsid w:val="00512B8D"/>
    <w:rsid w:val="00533F01"/>
    <w:rsid w:val="00553B5C"/>
    <w:rsid w:val="005600CA"/>
    <w:rsid w:val="005632D6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1E51"/>
    <w:rsid w:val="005D23BC"/>
    <w:rsid w:val="005D6111"/>
    <w:rsid w:val="005E0D7F"/>
    <w:rsid w:val="005E1C29"/>
    <w:rsid w:val="005E25DF"/>
    <w:rsid w:val="005F07A2"/>
    <w:rsid w:val="005F0AA5"/>
    <w:rsid w:val="005F5FEF"/>
    <w:rsid w:val="00601F0A"/>
    <w:rsid w:val="00602E8E"/>
    <w:rsid w:val="00607015"/>
    <w:rsid w:val="0061469D"/>
    <w:rsid w:val="00620B56"/>
    <w:rsid w:val="00635070"/>
    <w:rsid w:val="0063756D"/>
    <w:rsid w:val="00640D95"/>
    <w:rsid w:val="00642159"/>
    <w:rsid w:val="00642EAD"/>
    <w:rsid w:val="0064589A"/>
    <w:rsid w:val="0065548A"/>
    <w:rsid w:val="00655D56"/>
    <w:rsid w:val="00656243"/>
    <w:rsid w:val="00657F87"/>
    <w:rsid w:val="006641B4"/>
    <w:rsid w:val="006712CD"/>
    <w:rsid w:val="00675DBE"/>
    <w:rsid w:val="006A6723"/>
    <w:rsid w:val="006B398E"/>
    <w:rsid w:val="006C5900"/>
    <w:rsid w:val="006C6C6A"/>
    <w:rsid w:val="006D51CD"/>
    <w:rsid w:val="006D7E01"/>
    <w:rsid w:val="006E09D4"/>
    <w:rsid w:val="006E55CF"/>
    <w:rsid w:val="006E7A0E"/>
    <w:rsid w:val="006F4AFE"/>
    <w:rsid w:val="00700870"/>
    <w:rsid w:val="007032EF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144"/>
    <w:rsid w:val="0078732A"/>
    <w:rsid w:val="007A5A34"/>
    <w:rsid w:val="007B32B3"/>
    <w:rsid w:val="007B3A3E"/>
    <w:rsid w:val="007B4831"/>
    <w:rsid w:val="007C1F3D"/>
    <w:rsid w:val="007D02B7"/>
    <w:rsid w:val="007E1772"/>
    <w:rsid w:val="007F4A6E"/>
    <w:rsid w:val="00804177"/>
    <w:rsid w:val="0081108A"/>
    <w:rsid w:val="008270A4"/>
    <w:rsid w:val="00845F0D"/>
    <w:rsid w:val="00852ACE"/>
    <w:rsid w:val="00852C1A"/>
    <w:rsid w:val="00853B7D"/>
    <w:rsid w:val="00855ACF"/>
    <w:rsid w:val="0087154D"/>
    <w:rsid w:val="008800C6"/>
    <w:rsid w:val="008833EA"/>
    <w:rsid w:val="00883D08"/>
    <w:rsid w:val="008A4519"/>
    <w:rsid w:val="008A4EA3"/>
    <w:rsid w:val="008A7C9E"/>
    <w:rsid w:val="008B2187"/>
    <w:rsid w:val="008B25DF"/>
    <w:rsid w:val="008C50EE"/>
    <w:rsid w:val="008C6403"/>
    <w:rsid w:val="008C7F24"/>
    <w:rsid w:val="008D2E92"/>
    <w:rsid w:val="008D30B0"/>
    <w:rsid w:val="008D3FB0"/>
    <w:rsid w:val="008D7F33"/>
    <w:rsid w:val="008E2E12"/>
    <w:rsid w:val="008F5F84"/>
    <w:rsid w:val="0090425F"/>
    <w:rsid w:val="00905297"/>
    <w:rsid w:val="00910864"/>
    <w:rsid w:val="00921785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1901"/>
    <w:rsid w:val="00967DDE"/>
    <w:rsid w:val="00972B4D"/>
    <w:rsid w:val="00973EC6"/>
    <w:rsid w:val="009753C5"/>
    <w:rsid w:val="009809A1"/>
    <w:rsid w:val="00990981"/>
    <w:rsid w:val="0099272D"/>
    <w:rsid w:val="00995C92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A5589"/>
    <w:rsid w:val="00AB43B2"/>
    <w:rsid w:val="00AB7051"/>
    <w:rsid w:val="00AB7B2A"/>
    <w:rsid w:val="00AC1C15"/>
    <w:rsid w:val="00AD0D05"/>
    <w:rsid w:val="00AD1148"/>
    <w:rsid w:val="00AD1B4E"/>
    <w:rsid w:val="00AD4455"/>
    <w:rsid w:val="00AD7111"/>
    <w:rsid w:val="00AE2210"/>
    <w:rsid w:val="00AF3789"/>
    <w:rsid w:val="00AF4D06"/>
    <w:rsid w:val="00B0395E"/>
    <w:rsid w:val="00B053DA"/>
    <w:rsid w:val="00B070C6"/>
    <w:rsid w:val="00B10F1C"/>
    <w:rsid w:val="00B14417"/>
    <w:rsid w:val="00B14D60"/>
    <w:rsid w:val="00B255E9"/>
    <w:rsid w:val="00B40334"/>
    <w:rsid w:val="00B47C57"/>
    <w:rsid w:val="00B510B5"/>
    <w:rsid w:val="00B60357"/>
    <w:rsid w:val="00B66943"/>
    <w:rsid w:val="00B72893"/>
    <w:rsid w:val="00B81F5E"/>
    <w:rsid w:val="00B9047B"/>
    <w:rsid w:val="00B930F4"/>
    <w:rsid w:val="00BB299F"/>
    <w:rsid w:val="00BB6F89"/>
    <w:rsid w:val="00BC68BE"/>
    <w:rsid w:val="00BC6A70"/>
    <w:rsid w:val="00BC6D1E"/>
    <w:rsid w:val="00BD101D"/>
    <w:rsid w:val="00BD24DF"/>
    <w:rsid w:val="00BD51C1"/>
    <w:rsid w:val="00BE0978"/>
    <w:rsid w:val="00BE2DA7"/>
    <w:rsid w:val="00BF2C43"/>
    <w:rsid w:val="00BF32F5"/>
    <w:rsid w:val="00BF75C5"/>
    <w:rsid w:val="00C00ED4"/>
    <w:rsid w:val="00C24215"/>
    <w:rsid w:val="00C24618"/>
    <w:rsid w:val="00C272A5"/>
    <w:rsid w:val="00C42872"/>
    <w:rsid w:val="00C55A6F"/>
    <w:rsid w:val="00C674C4"/>
    <w:rsid w:val="00C701C4"/>
    <w:rsid w:val="00C72A60"/>
    <w:rsid w:val="00C76CB5"/>
    <w:rsid w:val="00C87223"/>
    <w:rsid w:val="00C9338E"/>
    <w:rsid w:val="00C9344B"/>
    <w:rsid w:val="00CA00D0"/>
    <w:rsid w:val="00CA3AEB"/>
    <w:rsid w:val="00CA7851"/>
    <w:rsid w:val="00CA79F2"/>
    <w:rsid w:val="00CA7A44"/>
    <w:rsid w:val="00CC0E09"/>
    <w:rsid w:val="00CC2C4E"/>
    <w:rsid w:val="00CD4468"/>
    <w:rsid w:val="00D1783B"/>
    <w:rsid w:val="00D27236"/>
    <w:rsid w:val="00D43D90"/>
    <w:rsid w:val="00D47F1B"/>
    <w:rsid w:val="00D6251E"/>
    <w:rsid w:val="00D6453E"/>
    <w:rsid w:val="00D70840"/>
    <w:rsid w:val="00D76BBD"/>
    <w:rsid w:val="00D95F3F"/>
    <w:rsid w:val="00D965C6"/>
    <w:rsid w:val="00DB3CA6"/>
    <w:rsid w:val="00DC6D96"/>
    <w:rsid w:val="00DD0FBF"/>
    <w:rsid w:val="00DD1574"/>
    <w:rsid w:val="00DD26B2"/>
    <w:rsid w:val="00DF270C"/>
    <w:rsid w:val="00DF56EA"/>
    <w:rsid w:val="00E01BA8"/>
    <w:rsid w:val="00E265AD"/>
    <w:rsid w:val="00E27634"/>
    <w:rsid w:val="00E31A98"/>
    <w:rsid w:val="00E31AE2"/>
    <w:rsid w:val="00E33036"/>
    <w:rsid w:val="00E33F45"/>
    <w:rsid w:val="00E54290"/>
    <w:rsid w:val="00E551A9"/>
    <w:rsid w:val="00E57943"/>
    <w:rsid w:val="00E610E2"/>
    <w:rsid w:val="00E77C94"/>
    <w:rsid w:val="00E90BDE"/>
    <w:rsid w:val="00E94D5B"/>
    <w:rsid w:val="00EA1F92"/>
    <w:rsid w:val="00EA5FCE"/>
    <w:rsid w:val="00EB3951"/>
    <w:rsid w:val="00EB59A6"/>
    <w:rsid w:val="00EB6740"/>
    <w:rsid w:val="00EC312D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66BAE"/>
    <w:rsid w:val="00F818C8"/>
    <w:rsid w:val="00F83584"/>
    <w:rsid w:val="00F942AD"/>
    <w:rsid w:val="00F96AA7"/>
    <w:rsid w:val="00F9709D"/>
    <w:rsid w:val="00FA1750"/>
    <w:rsid w:val="00FA4022"/>
    <w:rsid w:val="00FB2356"/>
    <w:rsid w:val="00FB6861"/>
    <w:rsid w:val="00FC727D"/>
    <w:rsid w:val="00FD349A"/>
    <w:rsid w:val="00FD4177"/>
    <w:rsid w:val="00FE1BAB"/>
    <w:rsid w:val="00FE313C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4BD4DEED-6228-4D42-B7B4-AF522B2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9753C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26F9-99B7-415E-B821-6563944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1563</Words>
  <Characters>11379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12</cp:revision>
  <cp:lastPrinted>2025-11-10T09:49:00Z</cp:lastPrinted>
  <dcterms:created xsi:type="dcterms:W3CDTF">2025-10-22T07:27:00Z</dcterms:created>
  <dcterms:modified xsi:type="dcterms:W3CDTF">2025-11-28T09:09:00Z</dcterms:modified>
</cp:coreProperties>
</file>