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21A" w14:textId="77777777" w:rsidR="009738B0" w:rsidRPr="0059084C" w:rsidRDefault="009738B0" w:rsidP="0061551D">
      <w:pPr>
        <w:spacing w:after="0" w:line="276" w:lineRule="auto"/>
        <w:jc w:val="center"/>
        <w:rPr>
          <w:rFonts w:ascii="Times New Roman" w:hAnsi="Times New Roman" w:cs="Times New Roman"/>
          <w:b/>
          <w:sz w:val="28"/>
          <w:szCs w:val="28"/>
        </w:rPr>
      </w:pPr>
      <w:bookmarkStart w:id="0" w:name="_GoBack"/>
      <w:bookmarkEnd w:id="0"/>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69B029FE" w14:textId="77777777" w:rsidR="009738B0" w:rsidRPr="0059084C" w:rsidRDefault="009738B0" w:rsidP="00FD133E">
      <w:pPr>
        <w:spacing w:after="0" w:line="276" w:lineRule="auto"/>
        <w:rPr>
          <w:rFonts w:ascii="Times New Roman" w:hAnsi="Times New Roman" w:cs="Times New Roman"/>
          <w:sz w:val="28"/>
          <w:szCs w:val="28"/>
        </w:rPr>
      </w:pPr>
    </w:p>
    <w:p w14:paraId="2647DA5B"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2D9089CF" w14:textId="77777777" w:rsidR="00EC15F4" w:rsidRPr="0059084C" w:rsidRDefault="00EC15F4" w:rsidP="00F87E19">
      <w:pPr>
        <w:spacing w:after="0" w:line="276" w:lineRule="auto"/>
        <w:jc w:val="center"/>
        <w:rPr>
          <w:rFonts w:ascii="Times New Roman" w:hAnsi="Times New Roman" w:cs="Times New Roman"/>
          <w:sz w:val="28"/>
          <w:szCs w:val="28"/>
        </w:rPr>
      </w:pPr>
    </w:p>
    <w:p w14:paraId="1D039F3F" w14:textId="77777777" w:rsidR="007A018A" w:rsidRPr="0059084C" w:rsidRDefault="00D57B06"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2F00ED95" w14:textId="5BD2CCCE" w:rsidR="001D3094" w:rsidRPr="0059084C" w:rsidRDefault="001D3094"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w:t>
      </w:r>
      <w:r w:rsidR="00F44DE7">
        <w:rPr>
          <w:rFonts w:ascii="Times New Roman" w:hAnsi="Times New Roman" w:cs="Times New Roman"/>
          <w:sz w:val="28"/>
          <w:szCs w:val="28"/>
        </w:rPr>
        <w:t xml:space="preserve">деленных Федеральным законом от </w:t>
      </w:r>
      <w:r w:rsidRPr="0059084C">
        <w:rPr>
          <w:rFonts w:ascii="Times New Roman" w:hAnsi="Times New Roman" w:cs="Times New Roman"/>
          <w:sz w:val="28"/>
          <w:szCs w:val="28"/>
        </w:rPr>
        <w:t>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F44DE7">
        <w:rPr>
          <w:rFonts w:ascii="Times New Roman" w:hAnsi="Times New Roman" w:cs="Times New Roman"/>
          <w:sz w:val="28"/>
          <w:szCs w:val="28"/>
        </w:rPr>
        <w:t xml:space="preserve"> (далее – Федеральный закон № </w:t>
      </w:r>
      <w:r w:rsidR="00D35992" w:rsidRPr="0059084C">
        <w:rPr>
          <w:rFonts w:ascii="Times New Roman" w:hAnsi="Times New Roman" w:cs="Times New Roman"/>
          <w:sz w:val="28"/>
          <w:szCs w:val="28"/>
        </w:rPr>
        <w:t>161-ФЗ)</w:t>
      </w:r>
      <w:r w:rsidR="00A31E0C" w:rsidRPr="0059084C">
        <w:rPr>
          <w:rFonts w:ascii="Times New Roman" w:hAnsi="Times New Roman" w:cs="Times New Roman"/>
          <w:sz w:val="28"/>
          <w:szCs w:val="28"/>
        </w:rPr>
        <w:t xml:space="preserve">, </w:t>
      </w:r>
      <w:r w:rsidR="006F65F0">
        <w:rPr>
          <w:rFonts w:ascii="Times New Roman" w:hAnsi="Times New Roman" w:cs="Times New Roman"/>
          <w:sz w:val="28"/>
          <w:szCs w:val="28"/>
        </w:rPr>
        <w:t xml:space="preserve">а также </w:t>
      </w:r>
      <w:r w:rsidR="00A31E0C" w:rsidRPr="0059084C">
        <w:rPr>
          <w:rFonts w:ascii="Times New Roman" w:hAnsi="Times New Roman" w:cs="Times New Roman"/>
          <w:sz w:val="28"/>
          <w:szCs w:val="28"/>
        </w:rPr>
        <w:t>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Указанием Банка России от</w:t>
      </w:r>
      <w:r w:rsidR="0083687C" w:rsidRPr="0059084C">
        <w:rPr>
          <w:rFonts w:ascii="Times New Roman" w:hAnsi="Times New Roman" w:cs="Times New Roman"/>
          <w:sz w:val="28"/>
          <w:szCs w:val="28"/>
          <w:lang w:val="en-US"/>
        </w:rPr>
        <w:t> </w:t>
      </w:r>
      <w:r w:rsidR="004A7927" w:rsidRPr="0059084C">
        <w:rPr>
          <w:rFonts w:ascii="Times New Roman" w:hAnsi="Times New Roman" w:cs="Times New Roman"/>
          <w:sz w:val="28"/>
          <w:szCs w:val="28"/>
        </w:rPr>
        <w:t>1</w:t>
      </w:r>
      <w:r w:rsidR="004A7927">
        <w:rPr>
          <w:rFonts w:ascii="Times New Roman" w:hAnsi="Times New Roman" w:cs="Times New Roman"/>
          <w:sz w:val="28"/>
          <w:szCs w:val="28"/>
        </w:rPr>
        <w:t>7</w:t>
      </w:r>
      <w:r w:rsidR="004A7927" w:rsidRPr="0059084C">
        <w:rPr>
          <w:rFonts w:ascii="Times New Roman" w:hAnsi="Times New Roman" w:cs="Times New Roman"/>
          <w:sz w:val="28"/>
          <w:szCs w:val="28"/>
          <w:lang w:val="en-US"/>
        </w:rPr>
        <w:t> </w:t>
      </w:r>
      <w:r w:rsidR="004A7927">
        <w:rPr>
          <w:rFonts w:ascii="Times New Roman" w:hAnsi="Times New Roman" w:cs="Times New Roman"/>
          <w:sz w:val="28"/>
          <w:szCs w:val="28"/>
        </w:rPr>
        <w:t>августа</w:t>
      </w:r>
      <w:r w:rsidR="004A7927"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w:t>
      </w:r>
      <w:r w:rsidR="004A7927">
        <w:rPr>
          <w:rFonts w:ascii="Times New Roman" w:hAnsi="Times New Roman" w:cs="Times New Roman"/>
          <w:sz w:val="28"/>
          <w:szCs w:val="28"/>
        </w:rPr>
        <w:t>22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w:t>
      </w:r>
      <w:r w:rsidR="004A7927">
        <w:rPr>
          <w:rFonts w:ascii="Times New Roman" w:hAnsi="Times New Roman" w:cs="Times New Roman"/>
          <w:sz w:val="28"/>
          <w:szCs w:val="28"/>
        </w:rPr>
        <w:t>6222</w:t>
      </w:r>
      <w:r w:rsidR="00F44DE7">
        <w:rPr>
          <w:rFonts w:ascii="Times New Roman" w:hAnsi="Times New Roman" w:cs="Times New Roman"/>
          <w:sz w:val="28"/>
          <w:szCs w:val="28"/>
        </w:rPr>
        <w:t>-У «О </w:t>
      </w:r>
      <w:r w:rsidR="002A0228" w:rsidRPr="0059084C">
        <w:rPr>
          <w:rFonts w:ascii="Times New Roman" w:hAnsi="Times New Roman" w:cs="Times New Roman"/>
          <w:sz w:val="28"/>
          <w:szCs w:val="28"/>
        </w:rPr>
        <w:t>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51A741B9" w14:textId="77777777" w:rsidR="00CD7009" w:rsidRPr="0059084C" w:rsidRDefault="00CD7009" w:rsidP="00275A70">
      <w:pPr>
        <w:pStyle w:val="a4"/>
        <w:tabs>
          <w:tab w:val="left" w:pos="993"/>
          <w:tab w:val="left" w:pos="1560"/>
        </w:tabs>
        <w:spacing w:after="0" w:line="276" w:lineRule="auto"/>
        <w:ind w:left="709"/>
        <w:jc w:val="both"/>
        <w:rPr>
          <w:rFonts w:ascii="Times New Roman" w:hAnsi="Times New Roman" w:cs="Times New Roman"/>
          <w:sz w:val="28"/>
          <w:szCs w:val="28"/>
        </w:rPr>
      </w:pPr>
    </w:p>
    <w:p w14:paraId="189132D2" w14:textId="77777777" w:rsidR="00EC15F4" w:rsidRPr="0059084C" w:rsidRDefault="00EC15F4" w:rsidP="00F87E19">
      <w:pPr>
        <w:spacing w:after="0" w:line="276" w:lineRule="auto"/>
        <w:jc w:val="center"/>
        <w:rPr>
          <w:rFonts w:ascii="Times New Roman" w:hAnsi="Times New Roman" w:cs="Times New Roman"/>
          <w:sz w:val="28"/>
          <w:szCs w:val="28"/>
        </w:rPr>
      </w:pPr>
    </w:p>
    <w:p w14:paraId="15576940"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12"/>
          <w:pgSz w:w="11906" w:h="16838"/>
          <w:pgMar w:top="1134" w:right="850" w:bottom="1134" w:left="1701" w:header="708" w:footer="708" w:gutter="0"/>
          <w:cols w:space="708"/>
          <w:docGrid w:linePitch="360"/>
        </w:sectPr>
      </w:pPr>
    </w:p>
    <w:p w14:paraId="556D7040"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278235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35F07D26" w14:textId="77777777" w:rsidR="00F87E19" w:rsidRPr="0059084C" w:rsidRDefault="00F87E19" w:rsidP="00F87E19">
      <w:pPr>
        <w:spacing w:after="0" w:line="276" w:lineRule="auto"/>
        <w:jc w:val="center"/>
        <w:rPr>
          <w:rFonts w:ascii="Times New Roman" w:hAnsi="Times New Roman" w:cs="Times New Roman"/>
          <w:sz w:val="28"/>
          <w:szCs w:val="28"/>
        </w:rPr>
      </w:pPr>
    </w:p>
    <w:p w14:paraId="65FDEBA6"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a"/>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9463F22" w14:textId="77777777" w:rsidR="00575C25" w:rsidRPr="0059084C" w:rsidRDefault="00575C25" w:rsidP="00DF27D7">
      <w:pPr>
        <w:pStyle w:val="a6"/>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76F0D08B" w14:textId="77777777" w:rsidR="00CA110E" w:rsidRPr="0059084C" w:rsidRDefault="00CA110E" w:rsidP="00DF27D7">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13" w:history="1">
        <w:r w:rsidR="00B04566" w:rsidRPr="00B4529A">
          <w:rPr>
            <w:rStyle w:val="af2"/>
            <w:szCs w:val="28"/>
          </w:rPr>
          <w:t>www.cbr.ru/PSystem/payment_system/</w:t>
        </w:r>
      </w:hyperlink>
      <w:r w:rsidRPr="0059084C">
        <w:rPr>
          <w:szCs w:val="28"/>
        </w:rPr>
        <w:t>.</w:t>
      </w:r>
    </w:p>
    <w:p w14:paraId="0F7D527E" w14:textId="77777777" w:rsidR="00261CED" w:rsidRPr="0059084C" w:rsidRDefault="00261CED" w:rsidP="00DA351C">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4" w:history="1">
        <w:r w:rsidR="00DA351C" w:rsidRPr="0059084C">
          <w:rPr>
            <w:rStyle w:val="af2"/>
            <w:szCs w:val="28"/>
          </w:rPr>
          <w:t>www.cbr.ru/news/</w:t>
        </w:r>
      </w:hyperlink>
      <w:r w:rsidR="00DA351C" w:rsidRPr="0059084C">
        <w:rPr>
          <w:szCs w:val="28"/>
        </w:rPr>
        <w:t>, вкладка «пресс-релизы»</w:t>
      </w:r>
      <w:r w:rsidRPr="0059084C">
        <w:rPr>
          <w:szCs w:val="28"/>
        </w:rPr>
        <w:t>.</w:t>
      </w:r>
    </w:p>
    <w:p w14:paraId="55D27820" w14:textId="77777777" w:rsidR="00F92A19" w:rsidRPr="0059084C" w:rsidRDefault="00BA6244" w:rsidP="00F92A19">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5" w:history="1">
        <w:r w:rsidR="005C1080" w:rsidRPr="00B4529A">
          <w:rPr>
            <w:rStyle w:val="af2"/>
            <w:szCs w:val="28"/>
          </w:rPr>
          <w:t>www.cbr.ru/PSystem/payment_system/</w:t>
        </w:r>
      </w:hyperlink>
      <w:r w:rsidRPr="0059084C">
        <w:rPr>
          <w:szCs w:val="28"/>
        </w:rPr>
        <w:t>.</w:t>
      </w:r>
    </w:p>
    <w:p w14:paraId="065740FD" w14:textId="77777777" w:rsidR="00F92A19" w:rsidRPr="0059084C" w:rsidRDefault="00930262" w:rsidP="00DF27D7">
      <w:pPr>
        <w:pStyle w:val="a6"/>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5C64E9D3" w14:textId="77777777" w:rsidR="003576F1" w:rsidRPr="0059084C" w:rsidRDefault="003576F1" w:rsidP="00DF27D7">
      <w:pPr>
        <w:pStyle w:val="a6"/>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266B1B2C" w14:textId="77777777" w:rsidR="00DF27D7" w:rsidRPr="006B0666"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xml:space="preserve">, определенных нормативными актами Банка России, взаимодействие между Банком и Клиентом при переводе денежных средств в рамках платежной системы Банка </w:t>
      </w:r>
      <w:r w:rsidRPr="006B0666">
        <w:rPr>
          <w:szCs w:val="28"/>
        </w:rPr>
        <w:t>России с использованием распоряжений на бумажном носителе осуществляется с учетом следующего.</w:t>
      </w:r>
    </w:p>
    <w:p w14:paraId="75FE2074" w14:textId="77777777" w:rsidR="00DF27D7" w:rsidRPr="0059084C" w:rsidRDefault="00890652" w:rsidP="00DF27D7">
      <w:pPr>
        <w:pStyle w:val="a6"/>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12FE832"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15EB88EE"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07F0BFDF" w14:textId="6CFDAD69" w:rsidR="00DF27D7"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w:t>
      </w:r>
      <w:r w:rsidR="00D741C8">
        <w:rPr>
          <w:szCs w:val="28"/>
        </w:rPr>
        <w:t xml:space="preserve"> </w:t>
      </w:r>
      <w:r w:rsidRPr="0059084C">
        <w:rPr>
          <w:szCs w:val="28"/>
        </w:rPr>
        <w:t>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1"/>
      <w:r w:rsidRPr="0059084C">
        <w:rPr>
          <w:szCs w:val="28"/>
        </w:rPr>
        <w:t>.</w:t>
      </w:r>
    </w:p>
    <w:p w14:paraId="74C461AC" w14:textId="2FDC0FB5" w:rsidR="00117D1F" w:rsidRPr="00117D1F" w:rsidRDefault="00117D1F" w:rsidP="00117D1F">
      <w:pPr>
        <w:pStyle w:val="a6"/>
        <w:tabs>
          <w:tab w:val="left" w:pos="1560"/>
          <w:tab w:val="left" w:pos="2127"/>
        </w:tabs>
        <w:spacing w:line="276" w:lineRule="auto"/>
        <w:ind w:firstLine="709"/>
        <w:jc w:val="both"/>
        <w:rPr>
          <w:szCs w:val="28"/>
        </w:rPr>
      </w:pPr>
      <w:r>
        <w:rPr>
          <w:szCs w:val="28"/>
        </w:rPr>
        <w:t>2.2.</w:t>
      </w:r>
      <w:r>
        <w:rPr>
          <w:szCs w:val="28"/>
          <w:vertAlign w:val="superscript"/>
        </w:rPr>
        <w:t>1</w:t>
      </w:r>
      <w:r>
        <w:rPr>
          <w:szCs w:val="28"/>
        </w:rPr>
        <w:t>.</w:t>
      </w:r>
      <w:r>
        <w:rPr>
          <w:szCs w:val="28"/>
        </w:rPr>
        <w:tab/>
      </w:r>
      <w:r w:rsidRPr="00117D1F">
        <w:rPr>
          <w:szCs w:val="28"/>
        </w:rPr>
        <w:t xml:space="preserve">Прием к исполнению распоряжений на отчуждаемых машинных носителях информации (далее – ОМНИ) после окончания времени приема к </w:t>
      </w:r>
      <w:r w:rsidRPr="00117D1F">
        <w:rPr>
          <w:szCs w:val="28"/>
        </w:rPr>
        <w:lastRenderedPageBreak/>
        <w:t>исполнению распоряжений на ОМНИ осуществляется в исключительных случаях по решению Банка на основании письменного обращения Клиента, подписанного руководителем Клиента (лицом, его замещающим) либо руководителем подразделения Клиента (лицом, его замещающим) и заверенного печатью Клиента (при наличии).</w:t>
      </w:r>
    </w:p>
    <w:p w14:paraId="39FD8456" w14:textId="3AE82D7C"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2"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w:t>
      </w:r>
      <w:r w:rsidR="00557193" w:rsidRPr="00557193">
        <w:rPr>
          <w:szCs w:val="28"/>
        </w:rPr>
        <w:t>ОМНИ</w:t>
      </w:r>
      <w:r w:rsidRPr="00F56040">
        <w:rPr>
          <w:szCs w:val="28"/>
        </w:rPr>
        <w:t>,</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3"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3"/>
    </w:p>
    <w:bookmarkEnd w:id="2"/>
    <w:p w14:paraId="4DCAA52B" w14:textId="77777777" w:rsidR="00DE48B2" w:rsidRPr="0059084C" w:rsidRDefault="00DF27D7" w:rsidP="00DF27D7">
      <w:pPr>
        <w:pStyle w:val="a6"/>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722F38DC"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8A552C0"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196448EC" w14:textId="77777777" w:rsidR="00DF27D7" w:rsidRPr="0059084C" w:rsidRDefault="00DF27D7" w:rsidP="00126215">
      <w:pPr>
        <w:pStyle w:val="a6"/>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lastRenderedPageBreak/>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374E4FEA" w14:textId="77777777" w:rsidR="00DF27D7" w:rsidRPr="0059084C" w:rsidRDefault="00DF27D7" w:rsidP="00DF27D7">
      <w:pPr>
        <w:pStyle w:val="a6"/>
        <w:tabs>
          <w:tab w:val="left" w:pos="1418"/>
          <w:tab w:val="left" w:pos="1985"/>
        </w:tabs>
        <w:spacing w:line="276" w:lineRule="auto"/>
        <w:ind w:firstLine="709"/>
        <w:jc w:val="both"/>
        <w:rPr>
          <w:bCs/>
          <w:szCs w:val="28"/>
        </w:rPr>
      </w:pPr>
      <w:bookmarkStart w:id="4" w:name="_Hlk47183"/>
      <w:r w:rsidRPr="0059084C">
        <w:rPr>
          <w:bCs/>
          <w:szCs w:val="28"/>
        </w:rPr>
        <w:t xml:space="preserve">Копия Извещения об операциях по Счету </w:t>
      </w:r>
      <w:bookmarkEnd w:id="4"/>
      <w:r w:rsidRPr="0059084C">
        <w:rPr>
          <w:bCs/>
          <w:szCs w:val="28"/>
        </w:rPr>
        <w:t>выдается Банком в течение двух рабочих дней после получения заявления Клиента о выдаче копии 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525C971A" w14:textId="77777777" w:rsidR="00772413"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51DAB25" w14:textId="77777777" w:rsidR="00DF27D7" w:rsidRPr="0059084C" w:rsidRDefault="00DF27D7" w:rsidP="00DF27D7">
      <w:pPr>
        <w:pStyle w:val="a6"/>
        <w:numPr>
          <w:ilvl w:val="0"/>
          <w:numId w:val="5"/>
        </w:numPr>
        <w:tabs>
          <w:tab w:val="left" w:pos="1560"/>
          <w:tab w:val="left" w:pos="2127"/>
        </w:tabs>
        <w:spacing w:line="276" w:lineRule="auto"/>
        <w:ind w:left="0" w:firstLine="709"/>
        <w:jc w:val="both"/>
        <w:rPr>
          <w:szCs w:val="28"/>
        </w:rPr>
      </w:pPr>
      <w:r w:rsidRPr="0059084C">
        <w:rPr>
          <w:szCs w:val="28"/>
        </w:rPr>
        <w:t xml:space="preserve">При непоступлении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E3B7718" w14:textId="68B9F686" w:rsidR="00DF27D7" w:rsidRPr="0059084C" w:rsidRDefault="00D17943" w:rsidP="004D38F3">
      <w:pPr>
        <w:pStyle w:val="a6"/>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w:t>
      </w:r>
      <w:r w:rsidR="00807511" w:rsidRPr="00807511">
        <w:rPr>
          <w:bCs/>
          <w:szCs w:val="28"/>
        </w:rPr>
        <w:t>в срок, установленный Банком</w:t>
      </w:r>
      <w:r w:rsidRPr="0059084C">
        <w:rPr>
          <w:bCs/>
          <w:szCs w:val="28"/>
        </w:rPr>
        <w:t>.</w:t>
      </w:r>
    </w:p>
    <w:p w14:paraId="6A54A696" w14:textId="77777777" w:rsidR="004129F8"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5"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5"/>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4C87C4A6" w14:textId="77777777" w:rsidR="004129F8" w:rsidRPr="0059084C" w:rsidRDefault="004129F8" w:rsidP="004129F8">
      <w:pPr>
        <w:pStyle w:val="a6"/>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a"/>
          <w:bCs/>
          <w:szCs w:val="28"/>
        </w:rPr>
        <w:footnoteReference w:id="4"/>
      </w:r>
    </w:p>
    <w:p w14:paraId="0F8FED53" w14:textId="77777777" w:rsidR="00DF27D7" w:rsidRPr="0059084C" w:rsidRDefault="004129F8" w:rsidP="004129F8">
      <w:pPr>
        <w:pStyle w:val="a6"/>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F90348A" w14:textId="77777777" w:rsidR="00E95C47" w:rsidRPr="0059084C" w:rsidRDefault="00DF27D7" w:rsidP="00FF2CB0">
      <w:pPr>
        <w:pStyle w:val="a6"/>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7A3C4C20" w14:textId="77777777" w:rsidR="00E95C47" w:rsidRPr="0059084C" w:rsidRDefault="00806B9A" w:rsidP="00FF2CB0">
      <w:pPr>
        <w:pStyle w:val="a6"/>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76415817" w14:textId="77777777" w:rsidR="0093440B" w:rsidRPr="0059084C" w:rsidRDefault="0093440B" w:rsidP="00FF2CB0">
      <w:pPr>
        <w:pStyle w:val="a6"/>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lastRenderedPageBreak/>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направляется 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43DD5CEC" w14:textId="77777777" w:rsidR="0093440B" w:rsidRPr="0059084C" w:rsidRDefault="0093440B" w:rsidP="0093440B">
      <w:pPr>
        <w:pStyle w:val="a6"/>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9072E4">
        <w:rPr>
          <w:rStyle w:val="aa"/>
          <w:bCs/>
          <w:szCs w:val="28"/>
        </w:rPr>
        <w:footnoteReference w:id="5"/>
      </w:r>
    </w:p>
    <w:p w14:paraId="1E42993C" w14:textId="3AEF1489" w:rsidR="00DF27D7" w:rsidRPr="0059084C" w:rsidRDefault="00DF27D7" w:rsidP="0098516B">
      <w:pPr>
        <w:pStyle w:val="a6"/>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BD00D8">
        <w:t xml:space="preserve"> и подписанного </w:t>
      </w:r>
      <w:r w:rsidR="00BD00D8" w:rsidRPr="005B28EB">
        <w:t>собственноручной подписью уполномоченного лица Клиента</w:t>
      </w:r>
      <w:r w:rsidRPr="005B28EB">
        <w:t>,</w:t>
      </w:r>
      <w:r w:rsidRPr="0059084C">
        <w:t xml:space="preserve"> с обязательным указанием реквизитов счета</w:t>
      </w:r>
      <w:r w:rsidR="00D312E3">
        <w:t xml:space="preserve"> (счетов)</w:t>
      </w:r>
      <w:r w:rsidRPr="0059084C">
        <w:t xml:space="preserve">, на который </w:t>
      </w:r>
      <w:r w:rsidR="00D312E3">
        <w:t xml:space="preserve">(на которые) </w:t>
      </w:r>
      <w:r w:rsidRPr="0059084C">
        <w:t xml:space="preserve">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7BFD61EB" w14:textId="5AFE5B4C" w:rsidR="00DB18F9" w:rsidRDefault="00351258" w:rsidP="00DB18F9">
      <w:pPr>
        <w:pStyle w:val="a6"/>
        <w:tabs>
          <w:tab w:val="left" w:pos="1276"/>
          <w:tab w:val="left" w:pos="1843"/>
        </w:tabs>
        <w:spacing w:line="276" w:lineRule="auto"/>
        <w:ind w:firstLine="709"/>
        <w:jc w:val="both"/>
        <w:rPr>
          <w:szCs w:val="28"/>
        </w:rPr>
      </w:pPr>
      <w:r w:rsidRPr="0059084C">
        <w:rPr>
          <w:szCs w:val="28"/>
        </w:rPr>
        <w:t xml:space="preserve">Банк в ответ на </w:t>
      </w:r>
      <w:r w:rsidR="00D312E3">
        <w:rPr>
          <w:szCs w:val="28"/>
        </w:rPr>
        <w:t xml:space="preserve">указанное </w:t>
      </w:r>
      <w:r w:rsidRPr="0059084C">
        <w:rPr>
          <w:szCs w:val="28"/>
        </w:rPr>
        <w:t xml:space="preserve">обращение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36D38939" w14:textId="54CE9376"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календарных датах, в которые Банком не должен осуществляться периодический перевод денежных средств со Счета, предусмотренный абзацем первым настоящего пункта (далее – информация о датах запрета периодического перевода). Информация представляется Клиентом в Банк не позднее чем за два рабочих дня до первой ближайшей календарной даты, в которую периодический перевод денежных средств не должен осуществляться, в виде обращения Клиента, составленного в произвольной форме.</w:t>
      </w:r>
    </w:p>
    <w:p w14:paraId="6C44324F" w14:textId="4A09B605"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датах операционных дней платежной системы Банка России, которые необходимо исключить из ранее представленной информации о датах запрета периодического перевода (далее – информация об отмене даты (дат) запрета периодического перевода). Информация представляется Клиентом в Банк не позднее чем за два рабочих дня до предполагаемой даты операционного дня платежной системы Банка России, в которую периодический перевод денежных средств должен осуществляться, в виде обращения Клиента, составленного в произвольной форме.</w:t>
      </w:r>
    </w:p>
    <w:p w14:paraId="0F4B0267" w14:textId="5BF0E66F" w:rsidR="00285F85" w:rsidRPr="00285F85" w:rsidRDefault="00A61DAE" w:rsidP="00D312E3">
      <w:pPr>
        <w:pStyle w:val="a6"/>
        <w:tabs>
          <w:tab w:val="left" w:pos="1276"/>
          <w:tab w:val="left" w:pos="1843"/>
        </w:tabs>
        <w:spacing w:line="276" w:lineRule="auto"/>
        <w:ind w:firstLine="709"/>
        <w:jc w:val="both"/>
        <w:rPr>
          <w:szCs w:val="28"/>
        </w:rPr>
      </w:pPr>
      <w:r w:rsidRPr="00A61DAE">
        <w:rPr>
          <w:bCs/>
          <w:szCs w:val="28"/>
        </w:rPr>
        <w:t xml:space="preserve">Информация о датах запрета периодического перевода, а также информация об отмене даты (дат) запрета периодического перевода согласно </w:t>
      </w:r>
      <w:r w:rsidRPr="00A61DAE">
        <w:rPr>
          <w:bCs/>
          <w:szCs w:val="28"/>
        </w:rPr>
        <w:lastRenderedPageBreak/>
        <w:t>абзацам третьему и четвертому настоящего пункта направляется Клиентом в Банк одним из указанных ниже способов, доступных Клиенту:</w:t>
      </w:r>
    </w:p>
    <w:p w14:paraId="148B62EF" w14:textId="0B5F381D" w:rsidR="00D312E3" w:rsidRPr="00D312E3" w:rsidRDefault="00D312E3" w:rsidP="00A61DAE">
      <w:pPr>
        <w:pStyle w:val="a6"/>
        <w:spacing w:line="276" w:lineRule="auto"/>
        <w:ind w:firstLine="709"/>
        <w:rPr>
          <w:bCs/>
          <w:szCs w:val="28"/>
        </w:rPr>
      </w:pPr>
      <w:r w:rsidRPr="00D312E3">
        <w:rPr>
          <w:bCs/>
          <w:szCs w:val="28"/>
        </w:rPr>
        <w:t>с использованием личного кабинета</w:t>
      </w:r>
      <w:r w:rsidR="005B28EB">
        <w:rPr>
          <w:rStyle w:val="aa"/>
          <w:bCs/>
          <w:szCs w:val="28"/>
        </w:rPr>
        <w:footnoteReference w:id="6"/>
      </w:r>
      <w:r w:rsidRPr="00D312E3">
        <w:rPr>
          <w:bCs/>
          <w:szCs w:val="28"/>
        </w:rPr>
        <w:t>;</w:t>
      </w:r>
    </w:p>
    <w:p w14:paraId="043EF2EF" w14:textId="425F239F" w:rsidR="00285F85" w:rsidRPr="00285F85" w:rsidRDefault="00D312E3" w:rsidP="00A61DAE">
      <w:pPr>
        <w:pStyle w:val="a6"/>
        <w:tabs>
          <w:tab w:val="left" w:pos="1276"/>
          <w:tab w:val="left" w:pos="1843"/>
        </w:tabs>
        <w:spacing w:line="276" w:lineRule="auto"/>
        <w:ind w:firstLine="709"/>
        <w:jc w:val="both"/>
        <w:rPr>
          <w:szCs w:val="28"/>
        </w:rPr>
      </w:pPr>
      <w:r w:rsidRPr="00D312E3">
        <w:rPr>
          <w:bCs/>
          <w:szCs w:val="28"/>
        </w:rPr>
        <w:t>письмом на бумажном носителе, подписанным руководителем Клиента (лицом, его замещающим) или уполномоченным Клиентом лицом и заверенным печатью Клиента (при наличии) (если Клиент не имеет технической возможности направить сообщение с использованием личного кабинета).</w:t>
      </w:r>
    </w:p>
    <w:p w14:paraId="2A554D02" w14:textId="6B016300" w:rsidR="002A60B5" w:rsidRDefault="00285F85" w:rsidP="008F53C1">
      <w:pPr>
        <w:pStyle w:val="a6"/>
        <w:tabs>
          <w:tab w:val="left" w:pos="1276"/>
          <w:tab w:val="left" w:pos="1843"/>
        </w:tabs>
        <w:spacing w:line="276" w:lineRule="auto"/>
        <w:ind w:firstLine="709"/>
        <w:jc w:val="both"/>
        <w:rPr>
          <w:rFonts w:asciiTheme="majorBidi" w:hAnsiTheme="majorBidi" w:cstheme="majorBidi"/>
          <w:szCs w:val="28"/>
        </w:rPr>
      </w:pPr>
      <w:r w:rsidRPr="00285F85">
        <w:rPr>
          <w:szCs w:val="28"/>
        </w:rPr>
        <w:t>Банк в ответ на обращение, указанное в абзацах третьем и четвертом настоящего пункта, направляет Клиенту уведомление, содержащее информацию о предстоящих датах запрета периодического перевода, установленных Банком на основании обращения (обращений) Клиента, указанно</w:t>
      </w:r>
      <w:r w:rsidR="008317A0">
        <w:rPr>
          <w:szCs w:val="28"/>
        </w:rPr>
        <w:t>го</w:t>
      </w:r>
      <w:r w:rsidRPr="00285F85">
        <w:rPr>
          <w:szCs w:val="28"/>
        </w:rPr>
        <w:t xml:space="preserve"> (указанных) в абзацах третьем и четвертом настоящего пункта. </w:t>
      </w:r>
      <w:r w:rsidR="007B177D" w:rsidRPr="007B177D">
        <w:rPr>
          <w:szCs w:val="28"/>
        </w:rPr>
        <w:t>Информация направляется Банком одним из указанных ниже способов, доступных Клиенту:</w:t>
      </w:r>
    </w:p>
    <w:p w14:paraId="218C7B00" w14:textId="17637D97" w:rsidR="007B177D" w:rsidRDefault="007B177D" w:rsidP="008F53C1">
      <w:pPr>
        <w:pStyle w:val="a6"/>
        <w:tabs>
          <w:tab w:val="left" w:pos="1276"/>
          <w:tab w:val="left" w:pos="1843"/>
        </w:tabs>
        <w:spacing w:line="276" w:lineRule="auto"/>
        <w:ind w:firstLine="709"/>
        <w:jc w:val="both"/>
        <w:rPr>
          <w:szCs w:val="28"/>
        </w:rPr>
      </w:pPr>
      <w:r w:rsidRPr="007B177D">
        <w:rPr>
          <w:bCs/>
          <w:szCs w:val="28"/>
        </w:rPr>
        <w:t>с использованием личного кабинета</w:t>
      </w:r>
      <w:r w:rsidR="005B28EB">
        <w:rPr>
          <w:bCs/>
          <w:szCs w:val="28"/>
          <w:vertAlign w:val="superscript"/>
        </w:rPr>
        <w:t>5</w:t>
      </w:r>
      <w:r w:rsidRPr="007B177D">
        <w:rPr>
          <w:bCs/>
          <w:szCs w:val="28"/>
        </w:rPr>
        <w:t>;</w:t>
      </w:r>
    </w:p>
    <w:p w14:paraId="5EE52A23" w14:textId="1EDA6FD4" w:rsidR="00A61DAE" w:rsidRPr="0059084C" w:rsidRDefault="00A61DAE" w:rsidP="00A61DAE">
      <w:pPr>
        <w:pStyle w:val="a6"/>
        <w:tabs>
          <w:tab w:val="left" w:pos="1276"/>
          <w:tab w:val="left" w:pos="1843"/>
        </w:tabs>
        <w:spacing w:line="276" w:lineRule="auto"/>
        <w:ind w:firstLine="709"/>
        <w:jc w:val="both"/>
        <w:rPr>
          <w:szCs w:val="28"/>
        </w:rPr>
      </w:pPr>
      <w:r w:rsidRPr="00A61DAE">
        <w:rPr>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принять сообщение с использованием </w:t>
      </w:r>
      <w:r w:rsidR="007B177D" w:rsidRPr="007B177D">
        <w:rPr>
          <w:bCs/>
          <w:szCs w:val="28"/>
        </w:rPr>
        <w:t>личного кабинета</w:t>
      </w:r>
      <w:r w:rsidRPr="00A61DAE">
        <w:rPr>
          <w:szCs w:val="28"/>
        </w:rPr>
        <w:t>)</w:t>
      </w:r>
      <w:r w:rsidR="007B177D">
        <w:rPr>
          <w:szCs w:val="28"/>
        </w:rPr>
        <w:t>.</w:t>
      </w:r>
    </w:p>
    <w:p w14:paraId="42A26D61"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6C4B0990" w14:textId="77777777" w:rsidR="00DF27D7"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15BAC5A9" w14:textId="77777777" w:rsidR="00555A45" w:rsidRPr="0059084C" w:rsidRDefault="00555A45" w:rsidP="00555A45">
      <w:pPr>
        <w:pStyle w:val="a6"/>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w:t>
      </w:r>
      <w:r w:rsidR="005A6F2D" w:rsidRPr="005A6F2D">
        <w:rPr>
          <w:bCs/>
          <w:szCs w:val="28"/>
        </w:rPr>
        <w:lastRenderedPageBreak/>
        <w:t>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393DB10C" w14:textId="77777777" w:rsidR="00DB18F9" w:rsidRPr="0059084C" w:rsidRDefault="0021040C" w:rsidP="0021040C">
      <w:pPr>
        <w:pStyle w:val="a6"/>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EBDEC3C" w14:textId="77777777" w:rsidR="00DF27D7" w:rsidRPr="0059084C"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271C693A" w14:textId="77777777" w:rsidR="003C7D75" w:rsidRDefault="003C7D75" w:rsidP="003C7D75">
      <w:pPr>
        <w:pStyle w:val="a6"/>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7FDAF17" w14:textId="77777777" w:rsidR="009D41ED" w:rsidRPr="0059084C" w:rsidRDefault="009D41ED" w:rsidP="003C7D75">
      <w:pPr>
        <w:pStyle w:val="a6"/>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t>приложения к Договору</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2A32B0BE"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75B32304"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w:t>
      </w:r>
      <w:r w:rsidR="00520A6D" w:rsidRPr="0059084C">
        <w:rPr>
          <w:bCs/>
          <w:szCs w:val="28"/>
        </w:rPr>
        <w:lastRenderedPageBreak/>
        <w:t>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745340EB" w14:textId="77777777" w:rsidR="00DF27D7" w:rsidRPr="0059084C" w:rsidRDefault="00432657" w:rsidP="0043265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38EE69F0" w14:textId="073CF011" w:rsidR="00A26391" w:rsidRPr="0059084C" w:rsidRDefault="009D0FAD" w:rsidP="009D0FAD">
      <w:pPr>
        <w:pStyle w:val="a6"/>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977C37" w:rsidRPr="00977C37">
        <w:rPr>
          <w:rFonts w:eastAsiaTheme="minorHAnsi"/>
          <w:szCs w:val="28"/>
          <w:lang w:eastAsia="en-US"/>
        </w:rPr>
        <w:t xml:space="preserve">, </w:t>
      </w:r>
      <w:r w:rsidR="00977C37" w:rsidRPr="00977C37">
        <w:rPr>
          <w:bCs/>
          <w:szCs w:val="28"/>
        </w:rPr>
        <w:t>либо на основании распоряжения Банка, составленного на основании распоряжения центрального платежного клирингового контра</w:t>
      </w:r>
      <w:r w:rsidR="00977C37">
        <w:rPr>
          <w:bCs/>
          <w:szCs w:val="28"/>
        </w:rPr>
        <w:t xml:space="preserve">гента внешней платежной системы, </w:t>
      </w:r>
      <w:r w:rsidR="00977C37" w:rsidRPr="00977C37">
        <w:rPr>
          <w:bCs/>
          <w:szCs w:val="28"/>
        </w:rPr>
        <w:t>центрального контрагента, клиринговой организации</w:t>
      </w:r>
      <w:r w:rsidR="00A26391" w:rsidRPr="0059084C">
        <w:rPr>
          <w:bCs/>
          <w:szCs w:val="28"/>
        </w:rPr>
        <w:t>.</w:t>
      </w:r>
    </w:p>
    <w:p w14:paraId="2D62EBB0" w14:textId="77777777" w:rsidR="00C32747" w:rsidRPr="0059084C" w:rsidRDefault="00C32747" w:rsidP="00A26391">
      <w:pPr>
        <w:pStyle w:val="a6"/>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46F88E10" w14:textId="77777777" w:rsidR="009D0FAD" w:rsidRPr="0059084C" w:rsidRDefault="009875C2" w:rsidP="00A26391">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a"/>
          <w:bCs/>
          <w:szCs w:val="28"/>
        </w:rPr>
        <w:footnoteReference w:id="7"/>
      </w:r>
    </w:p>
    <w:p w14:paraId="486ECE75" w14:textId="77777777" w:rsidR="00DF27D7" w:rsidRDefault="00167E76" w:rsidP="000F4AB3">
      <w:pPr>
        <w:pStyle w:val="a6"/>
        <w:numPr>
          <w:ilvl w:val="0"/>
          <w:numId w:val="2"/>
        </w:numPr>
        <w:tabs>
          <w:tab w:val="left" w:pos="1418"/>
          <w:tab w:val="left" w:pos="1985"/>
        </w:tabs>
        <w:spacing w:line="276" w:lineRule="auto"/>
        <w:ind w:left="0" w:firstLine="709"/>
        <w:jc w:val="both"/>
        <w:rPr>
          <w:bCs/>
          <w:szCs w:val="28"/>
        </w:rPr>
      </w:pPr>
      <w:r w:rsidRPr="0059084C">
        <w:lastRenderedPageBreak/>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с Правилами платежной системы «МИР»</w:t>
      </w:r>
      <w:r w:rsidR="00C55DE5">
        <w:rPr>
          <w:bCs/>
          <w:szCs w:val="28"/>
        </w:rPr>
        <w:t>,</w:t>
      </w:r>
      <w:r w:rsidR="00F9145C" w:rsidRPr="0059084C">
        <w:rPr>
          <w:bCs/>
          <w:szCs w:val="28"/>
        </w:rPr>
        <w:t xml:space="preserve">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w:t>
      </w:r>
      <w:r w:rsidR="00C55DE5">
        <w:rPr>
          <w:bCs/>
          <w:szCs w:val="28"/>
        </w:rPr>
        <w:t>,</w:t>
      </w:r>
      <w:r w:rsidR="009819B1">
        <w:rPr>
          <w:bCs/>
          <w:szCs w:val="28"/>
        </w:rPr>
        <w:t xml:space="preserve"> </w:t>
      </w:r>
      <w:r w:rsidR="00AD5E93">
        <w:rPr>
          <w:bCs/>
          <w:szCs w:val="28"/>
        </w:rPr>
        <w:t xml:space="preserve">и (или) </w:t>
      </w:r>
      <w:r w:rsidR="009819B1" w:rsidRPr="009819B1">
        <w:rPr>
          <w:bCs/>
          <w:szCs w:val="28"/>
        </w:rPr>
        <w:t>договор</w:t>
      </w:r>
      <w:r w:rsidR="00105130">
        <w:rPr>
          <w:bCs/>
          <w:szCs w:val="28"/>
        </w:rPr>
        <w:t>ом</w:t>
      </w:r>
      <w:r w:rsidR="009819B1" w:rsidRPr="009819B1">
        <w:rPr>
          <w:bCs/>
          <w:szCs w:val="28"/>
        </w:rPr>
        <w:t xml:space="preserve"> оказания операционных услуг и услуг платежного клиринга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7C70FC">
        <w:rPr>
          <w:bCs/>
          <w:color w:val="0070C0"/>
          <w:szCs w:val="28"/>
        </w:rPr>
        <w:t xml:space="preserve">приложении </w:t>
      </w:r>
      <w:r w:rsidR="008B2645" w:rsidRPr="007C70FC">
        <w:rPr>
          <w:bCs/>
          <w:color w:val="0070C0"/>
          <w:szCs w:val="28"/>
        </w:rPr>
        <w:t xml:space="preserve">к </w:t>
      </w:r>
      <w:r w:rsidR="004703C4" w:rsidRPr="007C70FC">
        <w:rPr>
          <w:bCs/>
          <w:color w:val="0070C0"/>
          <w:szCs w:val="28"/>
        </w:rPr>
        <w:t>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5DF345C1" w14:textId="77777777" w:rsidR="0029589A" w:rsidRPr="0059084C" w:rsidRDefault="0029589A" w:rsidP="007C7D04">
      <w:pPr>
        <w:pStyle w:val="a6"/>
        <w:tabs>
          <w:tab w:val="left" w:pos="1418"/>
          <w:tab w:val="left" w:pos="1985"/>
        </w:tabs>
        <w:spacing w:line="276" w:lineRule="auto"/>
        <w:ind w:firstLine="709"/>
        <w:jc w:val="both"/>
        <w:rPr>
          <w:bCs/>
          <w:szCs w:val="28"/>
        </w:rPr>
      </w:pPr>
      <w:r w:rsidRPr="0029589A">
        <w:rPr>
          <w:bCs/>
          <w:szCs w:val="28"/>
        </w:rPr>
        <w:t>Банк осуществляет перевод денежных средств со Счета</w:t>
      </w:r>
      <w:r w:rsidR="00F97378" w:rsidRPr="00F97378">
        <w:rPr>
          <w:bCs/>
          <w:szCs w:val="28"/>
        </w:rPr>
        <w:t xml:space="preserve"> </w:t>
      </w:r>
      <w:r w:rsidR="00F97378" w:rsidRPr="0029589A">
        <w:rPr>
          <w:bCs/>
          <w:szCs w:val="28"/>
        </w:rPr>
        <w:t>на основании платежного поручения Банка</w:t>
      </w:r>
      <w:r w:rsidRPr="0029589A">
        <w:rPr>
          <w:bCs/>
          <w:szCs w:val="28"/>
        </w:rPr>
        <w:t xml:space="preserve"> в размере </w:t>
      </w:r>
      <w:r w:rsidR="009F7F17">
        <w:rPr>
          <w:bCs/>
          <w:szCs w:val="28"/>
        </w:rPr>
        <w:t>комиссионного вознаграждения АО «НСПК», указанного</w:t>
      </w:r>
      <w:r w:rsidR="007C7D04">
        <w:rPr>
          <w:bCs/>
          <w:szCs w:val="28"/>
        </w:rPr>
        <w:t xml:space="preserve"> в</w:t>
      </w:r>
      <w:r w:rsidR="00F97378">
        <w:rPr>
          <w:bCs/>
          <w:szCs w:val="28"/>
        </w:rPr>
        <w:t xml:space="preserve"> поступившем от АО «НСПК»</w:t>
      </w:r>
      <w:r w:rsidR="007C7D04">
        <w:rPr>
          <w:bCs/>
          <w:szCs w:val="28"/>
        </w:rPr>
        <w:t xml:space="preserve"> реестре</w:t>
      </w:r>
      <w:r w:rsidRPr="0029589A">
        <w:rPr>
          <w:bCs/>
          <w:szCs w:val="28"/>
        </w:rPr>
        <w:t xml:space="preserve"> </w:t>
      </w:r>
      <w:r w:rsidR="009F7F17" w:rsidRPr="009F7F17">
        <w:rPr>
          <w:bCs/>
          <w:szCs w:val="28"/>
        </w:rPr>
        <w:t xml:space="preserve">для </w:t>
      </w:r>
      <w:r w:rsidR="00774857">
        <w:rPr>
          <w:bCs/>
          <w:iCs/>
          <w:szCs w:val="28"/>
        </w:rPr>
        <w:t>оплаты</w:t>
      </w:r>
      <w:r w:rsidR="009F7F17" w:rsidRPr="009F7F17">
        <w:rPr>
          <w:bCs/>
          <w:iCs/>
          <w:szCs w:val="28"/>
        </w:rPr>
        <w:t xml:space="preserve"> </w:t>
      </w:r>
      <w:r w:rsidR="00774857">
        <w:rPr>
          <w:bCs/>
          <w:iCs/>
          <w:szCs w:val="28"/>
        </w:rPr>
        <w:t>вознаграждения</w:t>
      </w:r>
      <w:r w:rsidR="009F7F17" w:rsidRPr="009F7F17">
        <w:rPr>
          <w:bCs/>
          <w:iCs/>
          <w:szCs w:val="28"/>
        </w:rPr>
        <w:t xml:space="preserve"> </w:t>
      </w:r>
      <w:r w:rsidR="009026B4">
        <w:rPr>
          <w:bCs/>
          <w:iCs/>
          <w:szCs w:val="28"/>
        </w:rPr>
        <w:t>АО «</w:t>
      </w:r>
      <w:r w:rsidR="00774857">
        <w:rPr>
          <w:bCs/>
          <w:iCs/>
          <w:szCs w:val="28"/>
        </w:rPr>
        <w:t>НСПК</w:t>
      </w:r>
      <w:r w:rsidR="009026B4">
        <w:rPr>
          <w:bCs/>
          <w:iCs/>
          <w:szCs w:val="28"/>
        </w:rPr>
        <w:t>»</w:t>
      </w:r>
      <w:r w:rsidR="00660D7E">
        <w:rPr>
          <w:bCs/>
          <w:szCs w:val="28"/>
        </w:rPr>
        <w:t>,</w:t>
      </w:r>
      <w:r w:rsidR="009F7F17" w:rsidRPr="009F7F17">
        <w:rPr>
          <w:bCs/>
          <w:szCs w:val="28"/>
        </w:rPr>
        <w:t xml:space="preserve"> </w:t>
      </w:r>
      <w:r w:rsidR="00F97378">
        <w:rPr>
          <w:bCs/>
          <w:szCs w:val="28"/>
        </w:rPr>
        <w:t xml:space="preserve">согласно </w:t>
      </w:r>
      <w:r w:rsidR="00F97378" w:rsidRPr="00F97378">
        <w:rPr>
          <w:bCs/>
          <w:szCs w:val="28"/>
        </w:rPr>
        <w:t>договор</w:t>
      </w:r>
      <w:r w:rsidR="00F97378">
        <w:rPr>
          <w:bCs/>
          <w:szCs w:val="28"/>
        </w:rPr>
        <w:t>у</w:t>
      </w:r>
      <w:r w:rsidR="00F97378" w:rsidRPr="00F97378">
        <w:rPr>
          <w:bCs/>
          <w:szCs w:val="28"/>
        </w:rPr>
        <w:t xml:space="preserve"> оказания операционных услуг и услуг платежного клиринга</w:t>
      </w:r>
      <w:r w:rsidRPr="0029589A">
        <w:rPr>
          <w:bCs/>
          <w:szCs w:val="28"/>
        </w:rPr>
        <w:t>.</w:t>
      </w:r>
    </w:p>
    <w:p w14:paraId="58C7E27D" w14:textId="77777777" w:rsidR="00AC2C68" w:rsidRPr="0059084C" w:rsidRDefault="00AC2C68" w:rsidP="00AC2C68">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0748CC66" w14:textId="37FF8112" w:rsidR="00DF27D7" w:rsidRPr="0059084C" w:rsidRDefault="00DF27D7" w:rsidP="002A5F64">
      <w:pPr>
        <w:pStyle w:val="a6"/>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D54D00">
        <w:rPr>
          <w:bCs/>
          <w:szCs w:val="28"/>
        </w:rPr>
        <w:t xml:space="preserve"> </w:t>
      </w:r>
      <w:r w:rsidR="00D54D00" w:rsidRPr="006E0316">
        <w:rPr>
          <w:bCs/>
          <w:szCs w:val="28"/>
        </w:rPr>
        <w:t>в срок, не позднее дня вступления в силу условий, предусмотренных</w:t>
      </w:r>
      <w:r w:rsidR="00D54D00">
        <w:rPr>
          <w:color w:val="1F497D"/>
        </w:rPr>
        <w:t xml:space="preserve"> </w:t>
      </w:r>
      <w:r w:rsidR="00D54D00" w:rsidRPr="00383CF7">
        <w:rPr>
          <w:color w:val="0070C0"/>
        </w:rPr>
        <w:t>приложением к Договору</w:t>
      </w:r>
      <w:r w:rsidR="00D54D00">
        <w:rPr>
          <w:color w:val="1F497D"/>
        </w:rPr>
        <w:t xml:space="preserve"> </w:t>
      </w:r>
      <w:r w:rsidR="00D54D00" w:rsidRPr="006E0316">
        <w:rPr>
          <w:bCs/>
          <w:szCs w:val="28"/>
        </w:rPr>
        <w:t>для настоящего пункта</w:t>
      </w:r>
      <w:r w:rsidRPr="0059084C">
        <w:rPr>
          <w:bCs/>
          <w:szCs w:val="28"/>
        </w:rPr>
        <w:t>.</w:t>
      </w:r>
      <w:r w:rsidR="00BA7B86" w:rsidRPr="0059084C">
        <w:rPr>
          <w:rStyle w:val="aa"/>
          <w:bCs/>
          <w:szCs w:val="28"/>
        </w:rPr>
        <w:footnoteReference w:id="8"/>
      </w:r>
    </w:p>
    <w:p w14:paraId="0ED6299E" w14:textId="77777777" w:rsidR="002C3A0C" w:rsidRPr="002C3A0C" w:rsidRDefault="002C3A0C" w:rsidP="00CC3727">
      <w:pPr>
        <w:pStyle w:val="a6"/>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w:t>
      </w:r>
      <w:r w:rsidRPr="002C3A0C">
        <w:rPr>
          <w:szCs w:val="28"/>
        </w:rPr>
        <w:lastRenderedPageBreak/>
        <w:t xml:space="preserve">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приостановления (прекращения) участия Клиента в международной </w:t>
      </w:r>
      <w:r>
        <w:rPr>
          <w:szCs w:val="28"/>
        </w:rPr>
        <w:t>платежной системе</w:t>
      </w:r>
      <w:r w:rsidR="009F4E41" w:rsidRPr="0059084C">
        <w:rPr>
          <w:szCs w:val="28"/>
        </w:rPr>
        <w:t>.</w:t>
      </w:r>
    </w:p>
    <w:p w14:paraId="49074D97" w14:textId="77777777" w:rsidR="00DF27D7" w:rsidRPr="0059084C" w:rsidRDefault="002C3A0C" w:rsidP="002C3A0C">
      <w:pPr>
        <w:pStyle w:val="a6"/>
        <w:tabs>
          <w:tab w:val="left" w:pos="1418"/>
          <w:tab w:val="left" w:pos="1985"/>
        </w:tabs>
        <w:spacing w:line="276" w:lineRule="auto"/>
        <w:ind w:firstLine="709"/>
        <w:jc w:val="both"/>
        <w:rPr>
          <w:bCs/>
          <w:szCs w:val="28"/>
        </w:rPr>
      </w:pPr>
      <w:r w:rsidRPr="002C3A0C">
        <w:rPr>
          <w:bCs/>
          <w:szCs w:val="28"/>
        </w:rPr>
        <w:t>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календарных дней со дня приостановления (прекращения) участия Клиента в международной платежной системе.</w:t>
      </w:r>
      <w:r w:rsidR="0073245B" w:rsidRPr="0059084C">
        <w:rPr>
          <w:rStyle w:val="aa"/>
          <w:szCs w:val="28"/>
        </w:rPr>
        <w:footnoteReference w:id="9"/>
      </w:r>
    </w:p>
    <w:p w14:paraId="383886BA" w14:textId="77777777" w:rsidR="00B301D2" w:rsidRPr="0059084C" w:rsidRDefault="00DF27D7" w:rsidP="00DF27D7">
      <w:pPr>
        <w:pStyle w:val="a6"/>
        <w:numPr>
          <w:ilvl w:val="0"/>
          <w:numId w:val="2"/>
        </w:numPr>
        <w:tabs>
          <w:tab w:val="left" w:pos="1418"/>
          <w:tab w:val="left" w:pos="1985"/>
        </w:tabs>
        <w:spacing w:line="276" w:lineRule="auto"/>
        <w:ind w:left="0" w:firstLine="709"/>
        <w:jc w:val="both"/>
        <w:rPr>
          <w:bCs/>
          <w:szCs w:val="28"/>
        </w:rPr>
      </w:pPr>
      <w:r w:rsidRPr="0059084C">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6B95647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5D3CDDD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031821A9" w14:textId="77777777" w:rsidR="00DF27D7" w:rsidRPr="0059084C" w:rsidRDefault="00EF5690" w:rsidP="00B301D2">
      <w:pPr>
        <w:pStyle w:val="a6"/>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4FCFF09D" w14:textId="77777777" w:rsidR="00DF27D7"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a"/>
          <w:bCs/>
          <w:szCs w:val="28"/>
        </w:rPr>
        <w:footnoteReference w:id="10"/>
      </w:r>
    </w:p>
    <w:p w14:paraId="774E94EB" w14:textId="41336818" w:rsidR="008E38DF" w:rsidRPr="0059084C" w:rsidRDefault="00DF27D7"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w:t>
      </w:r>
      <w:r w:rsidR="006479A3">
        <w:rPr>
          <w:bCs/>
          <w:szCs w:val="28"/>
        </w:rPr>
        <w:lastRenderedPageBreak/>
        <w:t>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D72E88">
        <w:rPr>
          <w:bCs/>
          <w:szCs w:val="28"/>
        </w:rPr>
        <w:t xml:space="preserve"> (или период, в рамках которого будет определяться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информацию платежной системы Банка России</w:t>
      </w:r>
      <w:r w:rsidR="003346F2">
        <w:rPr>
          <w:bCs/>
          <w:szCs w:val="28"/>
        </w:rPr>
        <w:t xml:space="preserve">. Информация о косвенном участнике Клиента (косвенных участниках Клиента) включается в </w:t>
      </w:r>
      <w:r w:rsidR="003346F2" w:rsidRPr="007C70FC">
        <w:rPr>
          <w:color w:val="2E74B5" w:themeColor="accent1" w:themeShade="BF"/>
        </w:rPr>
        <w:t>приложение</w:t>
      </w:r>
      <w:r w:rsidRPr="0059084C">
        <w:rPr>
          <w:bCs/>
          <w:color w:val="0070C0"/>
          <w:szCs w:val="28"/>
        </w:rPr>
        <w:t xml:space="preserve"> к Договору</w:t>
      </w:r>
      <w:r w:rsidRPr="0059084C">
        <w:rPr>
          <w:bCs/>
          <w:szCs w:val="28"/>
        </w:rPr>
        <w:t>.</w:t>
      </w:r>
    </w:p>
    <w:p w14:paraId="1CB40312" w14:textId="77777777" w:rsidR="00CB2064" w:rsidRPr="0059084C" w:rsidRDefault="00CB2064" w:rsidP="00B63399">
      <w:pPr>
        <w:pStyle w:val="a6"/>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a"/>
          <w:bCs/>
          <w:szCs w:val="28"/>
        </w:rPr>
        <w:footnoteReference w:id="11"/>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40E67B37" w14:textId="77777777" w:rsidR="00CB6044" w:rsidRPr="0059084C" w:rsidRDefault="003C7559" w:rsidP="00854C54">
      <w:pPr>
        <w:pStyle w:val="a6"/>
        <w:tabs>
          <w:tab w:val="left" w:pos="1418"/>
          <w:tab w:val="left" w:pos="1985"/>
        </w:tabs>
        <w:spacing w:line="276" w:lineRule="auto"/>
        <w:ind w:firstLine="709"/>
        <w:jc w:val="both"/>
        <w:rPr>
          <w:iCs/>
          <w:szCs w:val="28"/>
        </w:rPr>
      </w:pPr>
      <w:r w:rsidRPr="005022DA">
        <w:rPr>
          <w:szCs w:val="28"/>
        </w:rPr>
        <w:t>При наличии оснований, предусмотренных правилами платежной системы Банка России</w:t>
      </w:r>
      <w:r w:rsidR="00854C54" w:rsidRPr="005022DA">
        <w:rPr>
          <w:szCs w:val="28"/>
        </w:rPr>
        <w:t xml:space="preserve">, </w:t>
      </w:r>
      <w:r w:rsidR="00AC73CE" w:rsidRPr="005022DA">
        <w:rPr>
          <w:szCs w:val="28"/>
        </w:rPr>
        <w:t xml:space="preserve">Клиент </w:t>
      </w:r>
      <w:r w:rsidR="007E73E0" w:rsidRPr="005022DA">
        <w:rPr>
          <w:iCs/>
          <w:szCs w:val="28"/>
        </w:rPr>
        <w:t xml:space="preserve">направляет </w:t>
      </w:r>
      <w:r w:rsidR="00DB134D" w:rsidRPr="005022DA">
        <w:rPr>
          <w:szCs w:val="28"/>
        </w:rPr>
        <w:t>в</w:t>
      </w:r>
      <w:r w:rsidR="00AC73CE" w:rsidRPr="005022DA">
        <w:rPr>
          <w:szCs w:val="28"/>
        </w:rPr>
        <w:t xml:space="preserve"> </w:t>
      </w:r>
      <w:r w:rsidR="009517C7" w:rsidRPr="005022DA">
        <w:rPr>
          <w:szCs w:val="28"/>
        </w:rPr>
        <w:t xml:space="preserve">подразделение </w:t>
      </w:r>
      <w:r w:rsidR="00AC73CE" w:rsidRPr="005022DA">
        <w:rPr>
          <w:szCs w:val="28"/>
        </w:rPr>
        <w:t>Банк</w:t>
      </w:r>
      <w:r w:rsidR="009517C7" w:rsidRPr="005022DA">
        <w:rPr>
          <w:szCs w:val="28"/>
        </w:rPr>
        <w:t>а, обслуживающее Счет,</w:t>
      </w:r>
      <w:r w:rsidR="00AC73CE" w:rsidRPr="005022DA">
        <w:rPr>
          <w:szCs w:val="28"/>
        </w:rPr>
        <w:t xml:space="preserve"> </w:t>
      </w:r>
      <w:r w:rsidR="007E73E0" w:rsidRPr="005022DA">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4A1ED3" w:rsidRPr="005022DA">
        <w:rPr>
          <w:bCs/>
          <w:iCs/>
          <w:szCs w:val="28"/>
        </w:rPr>
        <w:t>,</w:t>
      </w:r>
      <w:r w:rsidR="007E73E0" w:rsidRPr="005022DA">
        <w:rPr>
          <w:iCs/>
          <w:szCs w:val="28"/>
        </w:rPr>
        <w:t xml:space="preserve"> о </w:t>
      </w:r>
      <w:r w:rsidR="00A37AEE" w:rsidRPr="005022DA">
        <w:rPr>
          <w:iCs/>
          <w:szCs w:val="28"/>
        </w:rPr>
        <w:t>прекращении</w:t>
      </w:r>
      <w:r w:rsidR="007E73E0" w:rsidRPr="005022DA">
        <w:rPr>
          <w:iCs/>
          <w:szCs w:val="28"/>
        </w:rPr>
        <w:t xml:space="preserve"> предоставления</w:t>
      </w:r>
      <w:r w:rsidR="007E73E0" w:rsidRPr="0059084C">
        <w:rPr>
          <w:iCs/>
          <w:szCs w:val="28"/>
        </w:rPr>
        <w:t xml:space="preserve">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6511D73A" w14:textId="77777777" w:rsidR="001D6A9C" w:rsidRPr="0059084C" w:rsidRDefault="00DC026F" w:rsidP="00750644">
      <w:pPr>
        <w:pStyle w:val="a6"/>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787ABBA3" w14:textId="77777777" w:rsidR="00C86EC1" w:rsidRDefault="009517C7" w:rsidP="00854C54">
      <w:pPr>
        <w:pStyle w:val="a6"/>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Федерального закона № 161-ФЗ</w:t>
      </w:r>
      <w:r w:rsidRPr="0059084C">
        <w:rPr>
          <w:szCs w:val="28"/>
        </w:rPr>
        <w:t>.</w:t>
      </w:r>
    </w:p>
    <w:p w14:paraId="177D47D1" w14:textId="77777777" w:rsidR="00CB6044" w:rsidRPr="0059084C" w:rsidRDefault="00C86EC1" w:rsidP="00854C54">
      <w:pPr>
        <w:pStyle w:val="a6"/>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Pr="00C86EC1">
        <w:rPr>
          <w:szCs w:val="28"/>
        </w:rPr>
        <w:t>.</w:t>
      </w:r>
      <w:r w:rsidR="00DF586D" w:rsidRPr="0059084C">
        <w:rPr>
          <w:rStyle w:val="aa"/>
          <w:bCs/>
          <w:szCs w:val="28"/>
        </w:rPr>
        <w:footnoteReference w:id="12"/>
      </w:r>
    </w:p>
    <w:p w14:paraId="3C38CA1C" w14:textId="77777777" w:rsidR="002C7AAE" w:rsidRPr="002C7AAE" w:rsidRDefault="00D34061"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lastRenderedPageBreak/>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6" w:history="1">
        <w:r w:rsidR="00F45CF4" w:rsidRPr="00875735">
          <w:t>частью 1 статьи 17</w:t>
        </w:r>
      </w:hyperlink>
      <w:r w:rsidR="00F45CF4" w:rsidRPr="0059084C">
        <w:rPr>
          <w:bCs/>
          <w:szCs w:val="28"/>
        </w:rPr>
        <w:t xml:space="preserve">, </w:t>
      </w:r>
      <w:hyperlink r:id="rId17"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69AE5BF3"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с использованием личного кабинета;</w:t>
      </w:r>
    </w:p>
    <w:p w14:paraId="610A79ED"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заверенным печатью </w:t>
      </w:r>
      <w:r w:rsidR="008C25AD" w:rsidRPr="008C25AD">
        <w:rPr>
          <w:bCs/>
          <w:szCs w:val="28"/>
        </w:rPr>
        <w:t xml:space="preserve">Клиента (при наличии) </w:t>
      </w:r>
      <w:r w:rsidRPr="002C7AAE">
        <w:rPr>
          <w:bCs/>
          <w:szCs w:val="28"/>
        </w:rPr>
        <w:t xml:space="preserve">(если Клиент не имеет 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69F47494" w14:textId="77777777" w:rsidR="005C085D" w:rsidRPr="0059084C" w:rsidRDefault="005C085D" w:rsidP="0032378D">
      <w:pPr>
        <w:pStyle w:val="a6"/>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2938CA" w14:textId="77777777" w:rsidR="00697589" w:rsidRPr="0059084C" w:rsidRDefault="005C085D" w:rsidP="00697589">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62749438" w14:textId="4B69A18B" w:rsidR="00697589"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w:t>
      </w:r>
      <w:r w:rsidR="00B21F5F" w:rsidRPr="0059084C">
        <w:rPr>
          <w:bCs/>
          <w:szCs w:val="28"/>
        </w:rPr>
        <w:t xml:space="preserve">поступившем </w:t>
      </w:r>
      <w:r w:rsidR="00B21F5F" w:rsidRPr="00790FD9">
        <w:rPr>
          <w:bCs/>
          <w:szCs w:val="28"/>
        </w:rPr>
        <w:t>от ОПКЦ СБП,</w:t>
      </w:r>
      <w:r w:rsidR="00B21F5F" w:rsidRPr="0059084C">
        <w:rPr>
          <w:bCs/>
          <w:szCs w:val="28"/>
        </w:rPr>
        <w:t xml:space="preserve"> </w:t>
      </w:r>
      <w:r w:rsidRPr="0059084C">
        <w:rPr>
          <w:bCs/>
          <w:szCs w:val="28"/>
        </w:rPr>
        <w:t>содержащем позиции участников СБП по результатам расчета межбанковского вознаграждения по</w:t>
      </w:r>
      <w:r w:rsidR="00DB0CBE">
        <w:rPr>
          <w:bCs/>
          <w:szCs w:val="28"/>
        </w:rPr>
        <w:t xml:space="preserve"> операциям </w:t>
      </w:r>
      <w:r w:rsidR="00F24ECE">
        <w:rPr>
          <w:bCs/>
          <w:szCs w:val="28"/>
        </w:rPr>
        <w:t>СБ</w:t>
      </w:r>
      <w:r w:rsidRPr="0059084C">
        <w:rPr>
          <w:bCs/>
          <w:szCs w:val="28"/>
        </w:rPr>
        <w:t>П,</w:t>
      </w:r>
      <w:r w:rsidR="00DE49C7" w:rsidRPr="00DE49C7">
        <w:rPr>
          <w:rFonts w:asciiTheme="minorHAnsi" w:eastAsiaTheme="minorHAnsi" w:hAnsiTheme="minorHAnsi" w:cstheme="minorBidi"/>
          <w:bCs/>
          <w:sz w:val="22"/>
          <w:szCs w:val="28"/>
          <w:lang w:eastAsia="en-US"/>
        </w:rPr>
        <w:t xml:space="preserve"> </w:t>
      </w:r>
      <w:r w:rsidR="00DE49C7" w:rsidRPr="00DE49C7">
        <w:rPr>
          <w:bCs/>
          <w:szCs w:val="28"/>
        </w:rPr>
        <w:t xml:space="preserve">платы за услуги ОПКЦ СБП по обеспечению информационного и технологического взаимодействия, не приводящие к осуществлению перевода денежных средств в платежной системе Банка России, </w:t>
      </w:r>
      <w:r w:rsidR="00DE49C7">
        <w:rPr>
          <w:bCs/>
          <w:szCs w:val="28"/>
        </w:rPr>
        <w:t>штрафов ОПКЦ 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2D670555" w14:textId="77777777" w:rsidR="00697589" w:rsidRPr="0059084C"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64445150" w14:textId="77777777" w:rsidR="00926CE4" w:rsidRPr="00D055A3" w:rsidRDefault="0084640F" w:rsidP="00926CE4">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2BF05630" w14:textId="77777777" w:rsidR="002F52E4" w:rsidRDefault="00644ADF" w:rsidP="000A731F">
      <w:pPr>
        <w:pStyle w:val="a6"/>
        <w:tabs>
          <w:tab w:val="left" w:pos="1418"/>
          <w:tab w:val="left" w:pos="1985"/>
        </w:tabs>
        <w:spacing w:line="276" w:lineRule="auto"/>
        <w:ind w:firstLine="709"/>
        <w:jc w:val="both"/>
        <w:rPr>
          <w:bCs/>
          <w:szCs w:val="28"/>
        </w:rPr>
      </w:pPr>
      <w:r w:rsidRPr="00D055A3">
        <w:rPr>
          <w:bCs/>
          <w:szCs w:val="28"/>
        </w:rPr>
        <w:lastRenderedPageBreak/>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7E763927" w14:textId="325FD991" w:rsidR="00222BC6" w:rsidRDefault="000E0971" w:rsidP="000A731F">
      <w:pPr>
        <w:pStyle w:val="a6"/>
        <w:tabs>
          <w:tab w:val="left" w:pos="1418"/>
          <w:tab w:val="left" w:pos="1985"/>
        </w:tabs>
        <w:spacing w:line="276" w:lineRule="auto"/>
        <w:ind w:firstLine="709"/>
        <w:jc w:val="both"/>
        <w:rPr>
          <w:bCs/>
          <w:szCs w:val="28"/>
        </w:rPr>
      </w:pPr>
      <w:r w:rsidRPr="000E0971">
        <w:rPr>
          <w:bCs/>
          <w:szCs w:val="28"/>
        </w:rPr>
        <w:t xml:space="preserve">Банк </w:t>
      </w:r>
      <w:r w:rsidR="00A3531F" w:rsidRPr="00A3531F">
        <w:rPr>
          <w:bCs/>
          <w:szCs w:val="28"/>
        </w:rPr>
        <w:t xml:space="preserve">осуществляет перевод денежных средств со Счета (на Счет) </w:t>
      </w:r>
      <w:r w:rsidR="00B01140" w:rsidRPr="00B01140">
        <w:rPr>
          <w:bCs/>
          <w:szCs w:val="28"/>
        </w:rPr>
        <w:t xml:space="preserve">в рамках программы лояльности </w:t>
      </w:r>
      <w:r w:rsidR="00D044EE" w:rsidRPr="00D044EE">
        <w:rPr>
          <w:bCs/>
          <w:szCs w:val="28"/>
        </w:rPr>
        <w:t xml:space="preserve">АО «НСПК» </w:t>
      </w:r>
      <w:r w:rsidR="00B01140" w:rsidRPr="00B01140">
        <w:rPr>
          <w:bCs/>
          <w:szCs w:val="28"/>
        </w:rPr>
        <w:t>на основании распоряжени</w:t>
      </w:r>
      <w:r w:rsidR="006D7499">
        <w:rPr>
          <w:bCs/>
          <w:szCs w:val="28"/>
        </w:rPr>
        <w:t>й</w:t>
      </w:r>
      <w:r w:rsidR="00B01140" w:rsidRPr="00B01140">
        <w:rPr>
          <w:bCs/>
          <w:szCs w:val="28"/>
        </w:rPr>
        <w:t xml:space="preserve"> Банка, составленн</w:t>
      </w:r>
      <w:r w:rsidR="006D7499">
        <w:rPr>
          <w:bCs/>
          <w:szCs w:val="28"/>
        </w:rPr>
        <w:t>ых</w:t>
      </w:r>
      <w:r w:rsidR="00B01140" w:rsidRPr="00B01140">
        <w:rPr>
          <w:bCs/>
          <w:szCs w:val="28"/>
        </w:rPr>
        <w:t xml:space="preserve"> на основании сообщений ОПКЦ СБП</w:t>
      </w:r>
      <w:r>
        <w:rPr>
          <w:bCs/>
          <w:szCs w:val="28"/>
        </w:rPr>
        <w:t>.</w:t>
      </w:r>
    </w:p>
    <w:p w14:paraId="7F115590" w14:textId="77777777" w:rsidR="005C085D" w:rsidRPr="0059084C" w:rsidRDefault="005C085D" w:rsidP="005C085D">
      <w:pPr>
        <w:pStyle w:val="a6"/>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a"/>
          <w:bCs/>
          <w:szCs w:val="28"/>
        </w:rPr>
        <w:footnoteReference w:id="13"/>
      </w:r>
    </w:p>
    <w:p w14:paraId="570C7896" w14:textId="6C2D2C65" w:rsidR="003E0B98" w:rsidRPr="00982EF1" w:rsidRDefault="00B14914" w:rsidP="007F61A2">
      <w:pPr>
        <w:pStyle w:val="a6"/>
        <w:numPr>
          <w:ilvl w:val="0"/>
          <w:numId w:val="2"/>
        </w:numPr>
        <w:tabs>
          <w:tab w:val="left" w:pos="1418"/>
          <w:tab w:val="left" w:pos="1985"/>
        </w:tabs>
        <w:spacing w:line="276" w:lineRule="auto"/>
        <w:ind w:left="0" w:firstLine="709"/>
        <w:jc w:val="both"/>
        <w:rPr>
          <w:bCs/>
          <w:szCs w:val="28"/>
        </w:rPr>
      </w:pPr>
      <w:r w:rsidRPr="007F61A2">
        <w:rPr>
          <w:bCs/>
          <w:szCs w:val="28"/>
        </w:rPr>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ля осуществления трансграничных платежей</w:t>
      </w:r>
      <w:r w:rsidR="00EE6C55">
        <w:rPr>
          <w:bCs/>
          <w:szCs w:val="28"/>
        </w:rPr>
        <w:t xml:space="preserve"> </w:t>
      </w:r>
      <w:r w:rsidR="00EE6C55" w:rsidRPr="00744042">
        <w:rPr>
          <w:bCs/>
          <w:szCs w:val="28"/>
        </w:rPr>
        <w:t>с участием</w:t>
      </w:r>
      <w:r w:rsidR="006A44A9" w:rsidRPr="00744042">
        <w:rPr>
          <w:bCs/>
          <w:szCs w:val="28"/>
        </w:rPr>
        <w:t xml:space="preserve">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xml:space="preserve">), </w:t>
      </w:r>
      <w:r w:rsidR="003F4789">
        <w:rPr>
          <w:bCs/>
          <w:szCs w:val="28"/>
        </w:rPr>
        <w:t xml:space="preserve">кредитной организации, </w:t>
      </w:r>
      <w:r w:rsidR="00D559CA" w:rsidRPr="00030DD0">
        <w:rPr>
          <w:bCs/>
          <w:szCs w:val="28"/>
        </w:rPr>
        <w:t>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3F4789">
        <w:rPr>
          <w:rFonts w:eastAsia="MS Gothic"/>
          <w:bCs/>
          <w:szCs w:val="28"/>
        </w:rPr>
        <w:t xml:space="preserve">, такой кредитной организации </w:t>
      </w:r>
      <w:r w:rsidR="00D559CA">
        <w:rPr>
          <w:bCs/>
          <w:szCs w:val="28"/>
        </w:rPr>
        <w:t xml:space="preserve">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147AF553" w14:textId="5D2EFD6A" w:rsidR="00030DD0" w:rsidRPr="00982EF1" w:rsidRDefault="004563BB" w:rsidP="00982EF1">
      <w:pPr>
        <w:pStyle w:val="a6"/>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A35B16" w:rsidRPr="00A35B16">
        <w:rPr>
          <w:bCs/>
          <w:szCs w:val="28"/>
        </w:rPr>
        <w:t xml:space="preserve"> (или период, в рамках которого будет определяться </w:t>
      </w:r>
      <w:r w:rsidR="00A35B16">
        <w:rPr>
          <w:bCs/>
          <w:szCs w:val="28"/>
        </w:rPr>
        <w:t xml:space="preserve">указанная </w:t>
      </w:r>
      <w:r w:rsidR="00A35B16" w:rsidRPr="00A35B16">
        <w:rPr>
          <w:bCs/>
          <w:szCs w:val="28"/>
        </w:rPr>
        <w:t>дата)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4C223B08" w14:textId="77777777" w:rsidR="00F3110C" w:rsidRDefault="00295C8B" w:rsidP="00324340">
      <w:pPr>
        <w:pStyle w:val="a6"/>
        <w:tabs>
          <w:tab w:val="left" w:pos="1418"/>
          <w:tab w:val="left" w:pos="1985"/>
        </w:tabs>
        <w:spacing w:line="276" w:lineRule="auto"/>
        <w:ind w:firstLine="709"/>
        <w:jc w:val="both"/>
        <w:rPr>
          <w:bCs/>
          <w:szCs w:val="28"/>
        </w:rPr>
      </w:pPr>
      <w:r w:rsidRPr="00295C8B">
        <w:rPr>
          <w:bCs/>
          <w:szCs w:val="28"/>
        </w:rPr>
        <w:lastRenderedPageBreak/>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Pr="00295C8B">
        <w:rPr>
          <w:bCs/>
          <w:szCs w:val="28"/>
        </w:rPr>
        <w:t>.</w:t>
      </w:r>
    </w:p>
    <w:p w14:paraId="583F7F7E" w14:textId="77777777" w:rsidR="00E60FCF" w:rsidRDefault="00CB211F" w:rsidP="00324340">
      <w:pPr>
        <w:pStyle w:val="a6"/>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170AD998" w14:textId="77777777" w:rsidR="00AD03B0" w:rsidRDefault="00F004D4" w:rsidP="00324340">
      <w:pPr>
        <w:pStyle w:val="a6"/>
        <w:tabs>
          <w:tab w:val="left" w:pos="1418"/>
          <w:tab w:val="left" w:pos="1985"/>
        </w:tabs>
        <w:spacing w:line="276" w:lineRule="auto"/>
        <w:ind w:firstLine="709"/>
        <w:jc w:val="both"/>
        <w:rPr>
          <w:bCs/>
          <w:szCs w:val="28"/>
        </w:rPr>
      </w:pPr>
      <w:r w:rsidRPr="00F004D4">
        <w:rPr>
          <w:bCs/>
          <w:szCs w:val="28"/>
        </w:rPr>
        <w:t xml:space="preserve">Банк в ответ на обращение, указанное в абзаце четвертом настоящего пункта, с указанием информации о расторжении договора с банком-корреспондентом, направляет Клиенту уведомление о внесении изменений в </w:t>
      </w:r>
      <w:r w:rsidRPr="001F20E5">
        <w:rPr>
          <w:bCs/>
          <w:color w:val="0070C0"/>
          <w:szCs w:val="28"/>
        </w:rPr>
        <w:t>Договор</w:t>
      </w:r>
      <w:r w:rsidRPr="00F004D4">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15604">
        <w:rPr>
          <w:bCs/>
          <w:color w:val="0070C0"/>
          <w:szCs w:val="28"/>
        </w:rPr>
        <w:t>приложения к Договору</w:t>
      </w:r>
      <w:r w:rsidRPr="00F004D4">
        <w:rPr>
          <w:bCs/>
          <w:szCs w:val="28"/>
        </w:rPr>
        <w:t>.</w:t>
      </w:r>
    </w:p>
    <w:p w14:paraId="164A6760" w14:textId="663B1A46" w:rsidR="00736B8D" w:rsidRDefault="00741085" w:rsidP="00324340">
      <w:pPr>
        <w:pStyle w:val="a6"/>
        <w:tabs>
          <w:tab w:val="left" w:pos="1418"/>
          <w:tab w:val="left" w:pos="1985"/>
        </w:tabs>
        <w:spacing w:line="276" w:lineRule="auto"/>
        <w:ind w:firstLine="709"/>
        <w:jc w:val="both"/>
        <w:rPr>
          <w:bCs/>
          <w:szCs w:val="28"/>
        </w:rPr>
      </w:pPr>
      <w:r w:rsidRPr="00741085">
        <w:rPr>
          <w:bCs/>
          <w:szCs w:val="28"/>
        </w:rPr>
        <w:t xml:space="preserve">Клиент при использовании ТПСБП для осуществления трансграничных платежей </w:t>
      </w:r>
      <w:r w:rsidR="00F13563">
        <w:rPr>
          <w:bCs/>
          <w:szCs w:val="28"/>
        </w:rPr>
        <w:t xml:space="preserve">по поручению или в пользу физических лиц </w:t>
      </w:r>
      <w:r w:rsidR="001A5236">
        <w:rPr>
          <w:bCs/>
          <w:szCs w:val="28"/>
        </w:rPr>
        <w:t xml:space="preserve">– клиентов </w:t>
      </w:r>
      <w:r w:rsidRPr="00741085">
        <w:rPr>
          <w:bCs/>
          <w:szCs w:val="28"/>
        </w:rPr>
        <w:t>иностранного поставщика платежных услуг,</w:t>
      </w:r>
      <w:r w:rsidR="004379E3">
        <w:rPr>
          <w:bCs/>
          <w:szCs w:val="28"/>
        </w:rPr>
        <w:t xml:space="preserve"> </w:t>
      </w:r>
      <w:r w:rsidR="002203A7">
        <w:rPr>
          <w:bCs/>
          <w:szCs w:val="28"/>
        </w:rPr>
        <w:t>заключившего договор банковского счета с участником СБП с доступом к ТПСБП,</w:t>
      </w:r>
      <w:r w:rsidRPr="00741085">
        <w:rPr>
          <w:bCs/>
          <w:szCs w:val="28"/>
        </w:rPr>
        <w:t xml:space="preserve"> обеспечивает соблюдение </w:t>
      </w:r>
      <w:r w:rsidR="002203A7">
        <w:rPr>
          <w:bCs/>
          <w:szCs w:val="28"/>
        </w:rPr>
        <w:t>таким иностранным поставщиком платежных услуг</w:t>
      </w:r>
      <w:r w:rsidRPr="00741085">
        <w:rPr>
          <w:bCs/>
          <w:szCs w:val="28"/>
        </w:rPr>
        <w:t xml:space="preserve"> требований, установленных настоящим пунктом в отношении банка-корреспондента</w:t>
      </w:r>
      <w:r w:rsidR="00736B8D">
        <w:rPr>
          <w:bCs/>
          <w:szCs w:val="28"/>
        </w:rPr>
        <w:t>.</w:t>
      </w:r>
      <w:r w:rsidR="005022DA">
        <w:rPr>
          <w:rStyle w:val="aa"/>
          <w:bCs/>
          <w:szCs w:val="28"/>
        </w:rPr>
        <w:footnoteReference w:id="14"/>
      </w:r>
    </w:p>
    <w:p w14:paraId="3F6C8878" w14:textId="77777777" w:rsidR="0039121B" w:rsidRDefault="00261595" w:rsidP="00B41619">
      <w:pPr>
        <w:pStyle w:val="a6"/>
        <w:numPr>
          <w:ilvl w:val="0"/>
          <w:numId w:val="2"/>
        </w:numPr>
        <w:tabs>
          <w:tab w:val="left" w:pos="1418"/>
          <w:tab w:val="left" w:pos="1985"/>
        </w:tabs>
        <w:spacing w:line="276" w:lineRule="auto"/>
        <w:ind w:left="0" w:firstLine="709"/>
        <w:jc w:val="both"/>
        <w:rPr>
          <w:szCs w:val="28"/>
        </w:rPr>
      </w:pPr>
      <w:r>
        <w:rPr>
          <w:szCs w:val="28"/>
        </w:rPr>
        <w:t>Банк устанавливает</w:t>
      </w:r>
      <w:r w:rsidR="004B52DD">
        <w:rPr>
          <w:szCs w:val="28"/>
        </w:rPr>
        <w:t xml:space="preserve"> </w:t>
      </w:r>
      <w:r>
        <w:rPr>
          <w:szCs w:val="28"/>
        </w:rPr>
        <w:t xml:space="preserve">ограниченный режим функционирования Счета в соответствии с правилами платежной системы Банка России на основании обращения </w:t>
      </w:r>
      <w:r w:rsidR="00982E1F" w:rsidRPr="00982E1F">
        <w:rPr>
          <w:szCs w:val="28"/>
        </w:rPr>
        <w:t>кредитной организации</w:t>
      </w:r>
      <w:r>
        <w:rPr>
          <w:szCs w:val="28"/>
        </w:rPr>
        <w:t xml:space="preserve">, оформленного в соответствии с </w:t>
      </w:r>
      <w:r w:rsidRPr="00F63EF5">
        <w:rPr>
          <w:color w:val="0070C0"/>
          <w:szCs w:val="28"/>
        </w:rPr>
        <w:t>приложением 17 к настоящим Условиям</w:t>
      </w:r>
      <w:r>
        <w:rPr>
          <w:szCs w:val="28"/>
        </w:rPr>
        <w:t>.</w:t>
      </w:r>
    </w:p>
    <w:p w14:paraId="41BC3F15" w14:textId="77777777" w:rsidR="00347F2D" w:rsidRPr="001E4706" w:rsidRDefault="002E25CA" w:rsidP="001E4706">
      <w:pPr>
        <w:pStyle w:val="a6"/>
        <w:numPr>
          <w:ilvl w:val="0"/>
          <w:numId w:val="2"/>
        </w:numPr>
        <w:tabs>
          <w:tab w:val="left" w:pos="1418"/>
          <w:tab w:val="left" w:pos="1985"/>
        </w:tabs>
        <w:spacing w:line="276" w:lineRule="auto"/>
        <w:ind w:left="0" w:firstLine="709"/>
        <w:jc w:val="both"/>
        <w:rPr>
          <w:szCs w:val="28"/>
        </w:rPr>
      </w:pPr>
      <w:r>
        <w:rPr>
          <w:szCs w:val="28"/>
        </w:rPr>
        <w:t>Передача</w:t>
      </w:r>
      <w:r w:rsidR="00347F2D">
        <w:rPr>
          <w:szCs w:val="28"/>
        </w:rPr>
        <w:t xml:space="preserve"> </w:t>
      </w:r>
      <w:r w:rsidR="00347F2D" w:rsidRPr="00347F2D">
        <w:rPr>
          <w:szCs w:val="28"/>
        </w:rPr>
        <w:t xml:space="preserve">и дальнейшее использование реквизитов филиала </w:t>
      </w:r>
      <w:r w:rsidR="00347F2D">
        <w:rPr>
          <w:szCs w:val="28"/>
        </w:rPr>
        <w:t xml:space="preserve">кредитной организации </w:t>
      </w:r>
      <w:r w:rsidR="00347F2D" w:rsidRPr="00347F2D">
        <w:rPr>
          <w:szCs w:val="28"/>
        </w:rPr>
        <w:t>после его перевода в</w:t>
      </w:r>
      <w:r w:rsidR="00347F2D">
        <w:rPr>
          <w:szCs w:val="28"/>
        </w:rPr>
        <w:t xml:space="preserve"> </w:t>
      </w:r>
      <w:r w:rsidR="00347F2D" w:rsidRPr="00347F2D">
        <w:rPr>
          <w:szCs w:val="28"/>
        </w:rPr>
        <w:t>статус внутреннего структурного подразделения</w:t>
      </w:r>
      <w:r w:rsidR="00347F2D">
        <w:rPr>
          <w:szCs w:val="28"/>
        </w:rPr>
        <w:t xml:space="preserve"> осуществляется в соответствии с </w:t>
      </w:r>
      <w:r w:rsidR="00347F2D" w:rsidRPr="00347F2D">
        <w:rPr>
          <w:szCs w:val="28"/>
        </w:rPr>
        <w:t xml:space="preserve">правилами платежной системы Банка России на основании обращения </w:t>
      </w:r>
      <w:r w:rsidR="00347F2D">
        <w:rPr>
          <w:szCs w:val="28"/>
        </w:rPr>
        <w:t>кредитной организации</w:t>
      </w:r>
      <w:r w:rsidR="00347F2D" w:rsidRPr="00347F2D">
        <w:rPr>
          <w:szCs w:val="28"/>
        </w:rPr>
        <w:t>, оформленно</w:t>
      </w:r>
      <w:r w:rsidR="00347F2D">
        <w:rPr>
          <w:szCs w:val="28"/>
        </w:rPr>
        <w:t xml:space="preserve">го в соответствии с </w:t>
      </w:r>
      <w:r w:rsidR="00347F2D" w:rsidRPr="00F63EF5">
        <w:rPr>
          <w:color w:val="0070C0"/>
          <w:szCs w:val="28"/>
        </w:rPr>
        <w:t>приложением 18 к настоящим Условиям</w:t>
      </w:r>
      <w:r w:rsidR="00347F2D" w:rsidRPr="00347F2D">
        <w:rPr>
          <w:szCs w:val="28"/>
        </w:rPr>
        <w:t>.</w:t>
      </w:r>
      <w:r w:rsidR="00085882">
        <w:rPr>
          <w:rStyle w:val="aa"/>
          <w:szCs w:val="28"/>
        </w:rPr>
        <w:footnoteReference w:id="15"/>
      </w:r>
    </w:p>
    <w:p w14:paraId="4AF48644" w14:textId="5119DDDE" w:rsidR="00BF0AF1" w:rsidRPr="00BF0AF1" w:rsidRDefault="00BF0AF1" w:rsidP="00B41619">
      <w:pPr>
        <w:pStyle w:val="a6"/>
        <w:numPr>
          <w:ilvl w:val="0"/>
          <w:numId w:val="2"/>
        </w:numPr>
        <w:tabs>
          <w:tab w:val="left" w:pos="1418"/>
          <w:tab w:val="left" w:pos="1985"/>
        </w:tabs>
        <w:spacing w:line="276" w:lineRule="auto"/>
        <w:ind w:left="0" w:firstLine="709"/>
        <w:jc w:val="both"/>
        <w:rPr>
          <w:szCs w:val="28"/>
        </w:rPr>
      </w:pPr>
      <w:r w:rsidRPr="00BF0AF1">
        <w:rPr>
          <w:bCs/>
          <w:iCs/>
          <w:szCs w:val="28"/>
        </w:rPr>
        <w:t xml:space="preserve">Передача БИК и корреспондентского счета реорганизуемой (присоединяемой) кредитной организации для использования филиалом </w:t>
      </w:r>
      <w:r w:rsidRPr="00BF0AF1">
        <w:rPr>
          <w:bCs/>
          <w:iCs/>
          <w:szCs w:val="28"/>
        </w:rPr>
        <w:lastRenderedPageBreak/>
        <w:t>кредитной организации – преемника, образуемым в результате присоединения реорганизуемой (присоединяемой) кредитной организации, осуществляется</w:t>
      </w:r>
      <w:r w:rsidRPr="00BF0AF1">
        <w:rPr>
          <w:szCs w:val="28"/>
        </w:rPr>
        <w:t xml:space="preserve"> </w:t>
      </w:r>
      <w:r>
        <w:rPr>
          <w:szCs w:val="28"/>
        </w:rPr>
        <w:t xml:space="preserve">в соответствии с </w:t>
      </w:r>
      <w:r w:rsidRPr="00347F2D">
        <w:rPr>
          <w:szCs w:val="28"/>
        </w:rPr>
        <w:t xml:space="preserve">правилами платежной системы Банка России на основании обращения </w:t>
      </w:r>
      <w:r>
        <w:rPr>
          <w:szCs w:val="28"/>
        </w:rPr>
        <w:t>кредитной организации</w:t>
      </w:r>
      <w:r w:rsidRPr="00347F2D">
        <w:rPr>
          <w:szCs w:val="28"/>
        </w:rPr>
        <w:t>, оформленно</w:t>
      </w:r>
      <w:r>
        <w:rPr>
          <w:szCs w:val="28"/>
        </w:rPr>
        <w:t xml:space="preserve">го в соответствии с </w:t>
      </w:r>
      <w:r w:rsidR="00E515B1">
        <w:rPr>
          <w:color w:val="0070C0"/>
          <w:szCs w:val="28"/>
        </w:rPr>
        <w:t>приложением 19</w:t>
      </w:r>
      <w:r w:rsidRPr="00F63EF5">
        <w:rPr>
          <w:color w:val="0070C0"/>
          <w:szCs w:val="28"/>
        </w:rPr>
        <w:t xml:space="preserve"> к настоящим Условиям</w:t>
      </w:r>
      <w:r w:rsidRPr="00347F2D">
        <w:rPr>
          <w:szCs w:val="28"/>
        </w:rPr>
        <w:t>.</w:t>
      </w:r>
      <w:r w:rsidR="00840432">
        <w:rPr>
          <w:rStyle w:val="aa"/>
          <w:szCs w:val="28"/>
        </w:rPr>
        <w:footnoteReference w:id="16"/>
      </w:r>
    </w:p>
    <w:p w14:paraId="6DCCDA26" w14:textId="0011EE6D" w:rsidR="0045430F" w:rsidRPr="0059084C" w:rsidRDefault="00115CD2" w:rsidP="00B41619">
      <w:pPr>
        <w:pStyle w:val="a6"/>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66D9D59E" w14:textId="77777777" w:rsidR="00F602A8" w:rsidRPr="0059084C" w:rsidRDefault="00F602A8" w:rsidP="0045430F">
      <w:pPr>
        <w:pStyle w:val="a6"/>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4DE50B4E" w14:textId="77777777" w:rsidR="000A7A80" w:rsidRPr="0059084C" w:rsidRDefault="005F72BC" w:rsidP="000A7A80">
      <w:pPr>
        <w:pStyle w:val="a6"/>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66EF814E" w14:textId="77777777" w:rsidR="000A7A80" w:rsidRPr="0059084C" w:rsidRDefault="000A7A80" w:rsidP="000A7A80">
      <w:pPr>
        <w:pStyle w:val="a6"/>
        <w:tabs>
          <w:tab w:val="left" w:pos="1418"/>
          <w:tab w:val="left" w:pos="1985"/>
        </w:tabs>
        <w:spacing w:line="276" w:lineRule="auto"/>
        <w:jc w:val="center"/>
        <w:rPr>
          <w:szCs w:val="28"/>
        </w:rPr>
      </w:pPr>
    </w:p>
    <w:p w14:paraId="0D40829A"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7EDF0BAF" w14:textId="77777777" w:rsidR="000A7A80" w:rsidRPr="0059084C" w:rsidRDefault="000A7A80" w:rsidP="00F764F0">
      <w:pPr>
        <w:pStyle w:val="a6"/>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4DD02C30" w14:textId="77777777" w:rsidR="000A7A80" w:rsidRPr="0059084C" w:rsidRDefault="000A7A80" w:rsidP="002A4C0E">
      <w:pPr>
        <w:pStyle w:val="af0"/>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463C11C4"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9826E5D"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6BD0974F"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3C49B460"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2999852" w14:textId="77777777" w:rsidR="00481AD4" w:rsidRPr="0059084C" w:rsidRDefault="00481AD4"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a"/>
          <w:bCs/>
          <w:szCs w:val="28"/>
        </w:rPr>
        <w:footnoteReference w:id="17"/>
      </w:r>
    </w:p>
    <w:p w14:paraId="09756CA4" w14:textId="41D4B42B" w:rsidR="009D50D7"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00736EBF">
        <w:rPr>
          <w:bCs/>
          <w:szCs w:val="28"/>
        </w:rPr>
        <w:t>, составленным в произвольной форме и подписанным собственноручной подписью уполномоченного лица Клиента</w:t>
      </w:r>
      <w:r w:rsidRPr="00736EBF">
        <w:rPr>
          <w:bCs/>
          <w:szCs w:val="28"/>
        </w:rPr>
        <w:t>.</w:t>
      </w:r>
      <w:r w:rsidR="003964D8" w:rsidRPr="00736EBF">
        <w:rPr>
          <w:bCs/>
          <w:szCs w:val="28"/>
        </w:rPr>
        <w:t xml:space="preserve"> </w:t>
      </w:r>
      <w:r w:rsidR="009D50D7" w:rsidRPr="00736EBF">
        <w:rPr>
          <w:bCs/>
          <w:szCs w:val="28"/>
        </w:rPr>
        <w:t xml:space="preserve">Банк в ответ на указанное обращение направляет Клиенту уведомление о внесении изменений в </w:t>
      </w:r>
      <w:r w:rsidR="009D50D7" w:rsidRPr="0032378D">
        <w:rPr>
          <w:color w:val="0070C0"/>
        </w:rPr>
        <w:t>Договор</w:t>
      </w:r>
      <w:r w:rsidR="009D50D7" w:rsidRPr="00736EBF">
        <w:rPr>
          <w:bCs/>
          <w:szCs w:val="28"/>
        </w:rPr>
        <w:t>,</w:t>
      </w:r>
      <w:r w:rsidR="00736EBF" w:rsidRPr="00736EBF">
        <w:rPr>
          <w:rFonts w:asciiTheme="minorHAnsi" w:eastAsiaTheme="minorHAnsi" w:hAnsiTheme="minorHAnsi" w:cstheme="minorBidi"/>
          <w:bCs/>
          <w:sz w:val="22"/>
          <w:szCs w:val="28"/>
          <w:lang w:eastAsia="en-US"/>
        </w:rPr>
        <w:t xml:space="preserve"> </w:t>
      </w:r>
      <w:r w:rsidR="00736EBF" w:rsidRPr="00736EBF">
        <w:rPr>
          <w:bCs/>
          <w:szCs w:val="28"/>
        </w:rPr>
        <w:t>составленное в произвольной форме и подписанное собственноручной подписью уполномоченного лица Банка,</w:t>
      </w:r>
      <w:r w:rsidR="009D50D7" w:rsidRPr="00736EBF">
        <w:rPr>
          <w:bCs/>
          <w:szCs w:val="28"/>
        </w:rPr>
        <w:t xml:space="preserve"> с </w:t>
      </w:r>
      <w:r w:rsidR="009D50D7" w:rsidRPr="0059084C">
        <w:rPr>
          <w:bCs/>
          <w:szCs w:val="28"/>
        </w:rPr>
        <w:t xml:space="preserve">приложением измененного </w:t>
      </w:r>
      <w:r w:rsidR="009D50D7" w:rsidRPr="0059084C">
        <w:rPr>
          <w:bCs/>
          <w:color w:val="0070C0"/>
          <w:szCs w:val="28"/>
        </w:rPr>
        <w:t>приложения к Договору</w:t>
      </w:r>
      <w:r w:rsidR="009D50D7" w:rsidRPr="0059084C">
        <w:rPr>
          <w:bCs/>
          <w:szCs w:val="28"/>
        </w:rPr>
        <w:t>.</w:t>
      </w:r>
    </w:p>
    <w:p w14:paraId="1CD2140E" w14:textId="3619D74F" w:rsidR="003736B7" w:rsidRDefault="003736B7" w:rsidP="009D50D7">
      <w:pPr>
        <w:pStyle w:val="a6"/>
        <w:tabs>
          <w:tab w:val="left" w:pos="1134"/>
          <w:tab w:val="left" w:pos="1701"/>
        </w:tabs>
        <w:spacing w:line="276" w:lineRule="auto"/>
        <w:ind w:firstLine="709"/>
        <w:jc w:val="both"/>
        <w:rPr>
          <w:bCs/>
          <w:szCs w:val="28"/>
        </w:rPr>
      </w:pPr>
      <w:r>
        <w:rPr>
          <w:bCs/>
          <w:szCs w:val="28"/>
        </w:rPr>
        <w:t>При необходимости актуализации</w:t>
      </w:r>
      <w:r>
        <w:rPr>
          <w:rFonts w:eastAsiaTheme="minorHAnsi"/>
          <w:szCs w:val="28"/>
          <w:lang w:eastAsia="en-US"/>
        </w:rPr>
        <w:t xml:space="preserve"> перечня подразделений Клиента, </w:t>
      </w:r>
      <w:r w:rsidR="00E5192F">
        <w:rPr>
          <w:rFonts w:eastAsiaTheme="minorHAnsi"/>
          <w:szCs w:val="28"/>
          <w:lang w:eastAsia="en-US"/>
        </w:rPr>
        <w:t xml:space="preserve">в разрезе </w:t>
      </w:r>
      <w:r>
        <w:rPr>
          <w:rFonts w:eastAsiaTheme="minorHAnsi"/>
          <w:szCs w:val="28"/>
          <w:lang w:eastAsia="en-US"/>
        </w:rPr>
        <w:t xml:space="preserve">которых </w:t>
      </w:r>
      <w:r w:rsidR="00597D13">
        <w:rPr>
          <w:rFonts w:eastAsiaTheme="minorHAnsi"/>
          <w:szCs w:val="28"/>
          <w:lang w:eastAsia="en-US"/>
        </w:rPr>
        <w:t>формируется Единая</w:t>
      </w:r>
      <w:r>
        <w:rPr>
          <w:rFonts w:eastAsiaTheme="minorHAnsi"/>
          <w:szCs w:val="28"/>
          <w:lang w:eastAsia="en-US"/>
        </w:rPr>
        <w:t xml:space="preserve"> Ведомост</w:t>
      </w:r>
      <w:r w:rsidR="00597D13">
        <w:rPr>
          <w:rFonts w:eastAsiaTheme="minorHAnsi"/>
          <w:szCs w:val="28"/>
          <w:lang w:eastAsia="en-US"/>
        </w:rPr>
        <w:t>ь</w:t>
      </w:r>
      <w:r w:rsidR="000023F4">
        <w:rPr>
          <w:rFonts w:eastAsiaTheme="minorHAnsi"/>
          <w:szCs w:val="28"/>
          <w:lang w:eastAsia="en-US"/>
        </w:rPr>
        <w:t xml:space="preserve"> (</w:t>
      </w:r>
      <w:r w:rsidR="004837F2">
        <w:rPr>
          <w:rFonts w:eastAsiaTheme="minorHAnsi"/>
          <w:szCs w:val="28"/>
          <w:lang w:eastAsia="en-US"/>
        </w:rPr>
        <w:t xml:space="preserve">в том числе при </w:t>
      </w:r>
      <w:r w:rsidR="000023F4">
        <w:rPr>
          <w:rFonts w:eastAsiaTheme="minorHAnsi"/>
          <w:szCs w:val="28"/>
          <w:lang w:eastAsia="en-US"/>
        </w:rPr>
        <w:t>обнаружении Банком несоответствия</w:t>
      </w:r>
      <w:r w:rsidR="000023F4" w:rsidRPr="00971FF3">
        <w:rPr>
          <w:rFonts w:asciiTheme="minorHAnsi" w:eastAsiaTheme="minorHAnsi" w:hAnsiTheme="minorHAnsi" w:cstheme="minorBidi"/>
          <w:bCs/>
          <w:sz w:val="22"/>
          <w:szCs w:val="28"/>
          <w:lang w:eastAsia="en-US"/>
        </w:rPr>
        <w:t xml:space="preserve"> </w:t>
      </w:r>
      <w:r w:rsidR="000023F4" w:rsidRPr="00971FF3">
        <w:rPr>
          <w:rFonts w:eastAsiaTheme="minorHAnsi"/>
          <w:bCs/>
          <w:szCs w:val="28"/>
          <w:lang w:eastAsia="en-US"/>
        </w:rPr>
        <w:t xml:space="preserve">информации, отраженной в </w:t>
      </w:r>
      <w:r w:rsidR="000023F4" w:rsidRPr="00C20653">
        <w:rPr>
          <w:rFonts w:eastAsiaTheme="minorHAnsi"/>
          <w:bCs/>
          <w:color w:val="0070C0"/>
          <w:szCs w:val="28"/>
          <w:lang w:eastAsia="en-US"/>
        </w:rPr>
        <w:t>приложении к Договору</w:t>
      </w:r>
      <w:r w:rsidR="000023F4" w:rsidRPr="00971FF3">
        <w:rPr>
          <w:rFonts w:eastAsiaTheme="minorHAnsi"/>
          <w:bCs/>
          <w:szCs w:val="28"/>
          <w:lang w:eastAsia="en-US"/>
        </w:rPr>
        <w:t xml:space="preserve"> и содержащейся в нормативно-справочной информации платежной системы Банка России</w:t>
      </w:r>
      <w:r w:rsidR="000023F4">
        <w:rPr>
          <w:rFonts w:eastAsiaTheme="minorHAnsi"/>
          <w:bCs/>
          <w:szCs w:val="28"/>
          <w:lang w:eastAsia="en-US"/>
        </w:rPr>
        <w:t>)</w:t>
      </w:r>
      <w:r>
        <w:rPr>
          <w:rFonts w:eastAsiaTheme="minorHAnsi"/>
          <w:szCs w:val="28"/>
          <w:lang w:eastAsia="en-US"/>
        </w:rPr>
        <w:t xml:space="preserve">, </w:t>
      </w:r>
      <w:r w:rsidR="00E11C1A">
        <w:rPr>
          <w:rFonts w:eastAsiaTheme="minorHAnsi"/>
          <w:szCs w:val="28"/>
          <w:lang w:eastAsia="en-US"/>
        </w:rPr>
        <w:t xml:space="preserve">Банк вправе </w:t>
      </w:r>
      <w:r>
        <w:rPr>
          <w:rFonts w:eastAsiaTheme="minorHAnsi"/>
          <w:szCs w:val="28"/>
          <w:lang w:eastAsia="en-US"/>
        </w:rPr>
        <w:t>направ</w:t>
      </w:r>
      <w:r w:rsidR="00E11C1A">
        <w:rPr>
          <w:rFonts w:eastAsiaTheme="minorHAnsi"/>
          <w:szCs w:val="28"/>
          <w:lang w:eastAsia="en-US"/>
        </w:rPr>
        <w:t>ить</w:t>
      </w:r>
      <w:r>
        <w:rPr>
          <w:rFonts w:eastAsiaTheme="minorHAnsi"/>
          <w:szCs w:val="28"/>
          <w:lang w:eastAsia="en-US"/>
        </w:rPr>
        <w:t xml:space="preserve"> </w:t>
      </w:r>
      <w:r w:rsidR="00E11C1A">
        <w:rPr>
          <w:rFonts w:eastAsiaTheme="minorHAnsi"/>
          <w:szCs w:val="28"/>
          <w:lang w:eastAsia="en-US"/>
        </w:rPr>
        <w:t xml:space="preserve">Клиенту </w:t>
      </w:r>
      <w:r>
        <w:rPr>
          <w:rFonts w:eastAsiaTheme="minorHAnsi"/>
          <w:szCs w:val="28"/>
          <w:lang w:eastAsia="en-US"/>
        </w:rPr>
        <w:t>у</w:t>
      </w:r>
      <w:r>
        <w:rPr>
          <w:bCs/>
          <w:szCs w:val="28"/>
        </w:rPr>
        <w:t>ведомлени</w:t>
      </w:r>
      <w:r w:rsidR="00E11C1A">
        <w:rPr>
          <w:bCs/>
          <w:szCs w:val="28"/>
        </w:rPr>
        <w:t>е</w:t>
      </w:r>
      <w:r w:rsidRPr="00262D84">
        <w:rPr>
          <w:bCs/>
          <w:szCs w:val="28"/>
        </w:rPr>
        <w:t xml:space="preserve"> о </w:t>
      </w:r>
      <w:r w:rsidR="003F186A">
        <w:rPr>
          <w:bCs/>
          <w:szCs w:val="28"/>
        </w:rPr>
        <w:t xml:space="preserve">внесении изменений в </w:t>
      </w:r>
      <w:r w:rsidR="003F186A" w:rsidRPr="00C20653">
        <w:rPr>
          <w:bCs/>
          <w:color w:val="0070C0"/>
          <w:szCs w:val="28"/>
        </w:rPr>
        <w:t>Договор</w:t>
      </w:r>
      <w:r w:rsidR="00C2235F">
        <w:rPr>
          <w:bCs/>
          <w:szCs w:val="28"/>
        </w:rPr>
        <w:t>,</w:t>
      </w:r>
      <w:r w:rsidR="003F186A">
        <w:rPr>
          <w:bCs/>
          <w:szCs w:val="28"/>
        </w:rPr>
        <w:t xml:space="preserve"> </w:t>
      </w:r>
      <w:r w:rsidR="00C2235F" w:rsidRPr="00C20653">
        <w:rPr>
          <w:bCs/>
          <w:szCs w:val="28"/>
        </w:rPr>
        <w:t>составленное в произвольной форме и подписанное собственноручной подписью уполномоченного лица Банка</w:t>
      </w:r>
      <w:r w:rsidR="00C2235F" w:rsidRPr="00C2235F">
        <w:rPr>
          <w:bCs/>
          <w:szCs w:val="28"/>
        </w:rPr>
        <w:t xml:space="preserve"> </w:t>
      </w:r>
      <w:r w:rsidR="007E19B7">
        <w:rPr>
          <w:bCs/>
          <w:szCs w:val="28"/>
        </w:rPr>
        <w:t>(</w:t>
      </w:r>
      <w:r w:rsidR="003F186A">
        <w:rPr>
          <w:bCs/>
          <w:szCs w:val="28"/>
        </w:rPr>
        <w:t xml:space="preserve">с приложением измененного </w:t>
      </w:r>
      <w:r w:rsidR="003F186A" w:rsidRPr="00C20653">
        <w:rPr>
          <w:bCs/>
          <w:color w:val="0070C0"/>
          <w:szCs w:val="28"/>
        </w:rPr>
        <w:t>приложения к Договору</w:t>
      </w:r>
      <w:r w:rsidR="007E19B7">
        <w:rPr>
          <w:bCs/>
          <w:szCs w:val="28"/>
        </w:rPr>
        <w:t>)</w:t>
      </w:r>
      <w:r>
        <w:rPr>
          <w:bCs/>
          <w:szCs w:val="28"/>
        </w:rPr>
        <w:t>.</w:t>
      </w:r>
    </w:p>
    <w:p w14:paraId="512DF076" w14:textId="7F476B62" w:rsidR="00E11C1A" w:rsidRDefault="00E11C1A" w:rsidP="009D50D7">
      <w:pPr>
        <w:pStyle w:val="a6"/>
        <w:tabs>
          <w:tab w:val="left" w:pos="1134"/>
          <w:tab w:val="left" w:pos="1701"/>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втором</w:t>
      </w:r>
      <w:r w:rsidRPr="00E11C1A">
        <w:rPr>
          <w:bCs/>
          <w:szCs w:val="28"/>
        </w:rPr>
        <w:t xml:space="preserve"> настоящего </w:t>
      </w:r>
      <w:r>
        <w:rPr>
          <w:bCs/>
          <w:szCs w:val="28"/>
        </w:rPr>
        <w:t>под</w:t>
      </w:r>
      <w:r w:rsidRPr="00E11C1A">
        <w:rPr>
          <w:bCs/>
          <w:szCs w:val="28"/>
        </w:rPr>
        <w:t xml:space="preserve">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78D583F3" w14:textId="40BC8F4B" w:rsidR="000A7A80" w:rsidRPr="0059084C" w:rsidRDefault="003964D8" w:rsidP="009D50D7">
      <w:pPr>
        <w:pStyle w:val="a6"/>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00244E7E">
        <w:rPr>
          <w:bCs/>
          <w:szCs w:val="28"/>
        </w:rPr>
        <w:t>, составленного в произвольной форме и подписанного собственноручной подписью уполномоченного лица Клиента</w:t>
      </w:r>
      <w:r w:rsidRPr="00244E7E">
        <w:rPr>
          <w:bCs/>
          <w:szCs w:val="28"/>
        </w:rPr>
        <w:t>.</w:t>
      </w:r>
      <w:r w:rsidR="00954AAF" w:rsidRPr="00244E7E">
        <w:rPr>
          <w:bCs/>
          <w:szCs w:val="28"/>
        </w:rPr>
        <w:t xml:space="preserve"> Банк в ответ на указанное обращение направляет Клиенту уведомление о внесении изменений в </w:t>
      </w:r>
      <w:r w:rsidR="00954AAF" w:rsidRPr="0032378D">
        <w:rPr>
          <w:color w:val="0070C0"/>
        </w:rPr>
        <w:t>Договор</w:t>
      </w:r>
      <w:r w:rsidR="00954AAF" w:rsidRPr="00244E7E">
        <w:rPr>
          <w:bCs/>
          <w:szCs w:val="28"/>
        </w:rPr>
        <w:t>,</w:t>
      </w:r>
      <w:r w:rsidR="00187C8E" w:rsidRPr="00187C8E">
        <w:rPr>
          <w:rFonts w:asciiTheme="minorHAnsi" w:eastAsiaTheme="minorHAnsi" w:hAnsiTheme="minorHAnsi" w:cstheme="minorBidi"/>
          <w:bCs/>
          <w:sz w:val="22"/>
          <w:szCs w:val="28"/>
          <w:lang w:eastAsia="en-US"/>
        </w:rPr>
        <w:t xml:space="preserve"> </w:t>
      </w:r>
      <w:r w:rsidR="00187C8E" w:rsidRPr="00187C8E">
        <w:rPr>
          <w:bCs/>
          <w:szCs w:val="28"/>
        </w:rPr>
        <w:t>составленное в произвольной форме и подписанное собственноручной подписью уполномоченного лица Банка,</w:t>
      </w:r>
      <w:r w:rsidR="00954AAF" w:rsidRPr="00244E7E">
        <w:rPr>
          <w:bCs/>
          <w:szCs w:val="28"/>
        </w:rPr>
        <w:t xml:space="preserve"> с</w:t>
      </w:r>
      <w:r w:rsidR="00954AAF" w:rsidRPr="0059084C">
        <w:rPr>
          <w:bCs/>
          <w:szCs w:val="28"/>
        </w:rPr>
        <w:t xml:space="preserve"> приложением измененного </w:t>
      </w:r>
      <w:r w:rsidR="00954AAF" w:rsidRPr="0059084C">
        <w:rPr>
          <w:bCs/>
          <w:color w:val="0070C0"/>
          <w:szCs w:val="28"/>
        </w:rPr>
        <w:t>приложения к Договору.</w:t>
      </w:r>
    </w:p>
    <w:p w14:paraId="32340035"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0FF8BFB5" w14:textId="1865B5BD" w:rsidR="000A7A80" w:rsidRPr="0059084C" w:rsidRDefault="00DC5F1B" w:rsidP="000A7A80">
      <w:pPr>
        <w:pStyle w:val="a6"/>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 xml:space="preserve">на бумажном носителе </w:t>
      </w:r>
      <w:r w:rsidR="0082295B">
        <w:rPr>
          <w:bCs/>
          <w:szCs w:val="28"/>
        </w:rPr>
        <w:t xml:space="preserve">в срок, предусмотренный </w:t>
      </w:r>
      <w:r w:rsidR="0082295B" w:rsidRPr="0033293C">
        <w:rPr>
          <w:bCs/>
          <w:color w:val="0070C0"/>
          <w:szCs w:val="28"/>
        </w:rPr>
        <w:t>пунктом 3.2 настоящих Условий</w:t>
      </w:r>
      <w:r w:rsidR="000A7A80" w:rsidRPr="0059084C">
        <w:rPr>
          <w:bCs/>
          <w:szCs w:val="28"/>
        </w:rPr>
        <w:t>.</w:t>
      </w:r>
    </w:p>
    <w:p w14:paraId="1335DB57"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142C5440"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03A8E535" w14:textId="10F9C471" w:rsidR="000A7A80" w:rsidRPr="003207C9" w:rsidRDefault="000A7A80" w:rsidP="000A7A80">
      <w:pPr>
        <w:pStyle w:val="a6"/>
        <w:tabs>
          <w:tab w:val="left" w:pos="1418"/>
          <w:tab w:val="left" w:pos="1985"/>
        </w:tabs>
        <w:spacing w:line="276" w:lineRule="auto"/>
        <w:ind w:firstLine="709"/>
        <w:jc w:val="both"/>
        <w:rPr>
          <w:vertAlign w:val="superscript"/>
        </w:rPr>
      </w:pPr>
      <w:r w:rsidRPr="0059084C">
        <w:rPr>
          <w:szCs w:val="28"/>
        </w:rPr>
        <w:t xml:space="preserve">Представитель Клиента подтверждает факт получения Счета за услуги </w:t>
      </w:r>
      <w:r w:rsidR="000443C4" w:rsidRPr="0059084C">
        <w:rPr>
          <w:szCs w:val="28"/>
        </w:rPr>
        <w:t xml:space="preserve">собственноручной </w:t>
      </w:r>
      <w:r w:rsidRPr="0059084C">
        <w:rPr>
          <w:szCs w:val="28"/>
        </w:rPr>
        <w:t xml:space="preserve">подписью на втором экземпляре Счета за услуги 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016DE073"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6F48461C"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42B69210"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10E58C9"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4E710337" w14:textId="77777777" w:rsidR="009B1120" w:rsidRPr="0059084C" w:rsidRDefault="00C231AD" w:rsidP="002A4C0E">
      <w:pPr>
        <w:pStyle w:val="a6"/>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609539E8" w14:textId="77777777" w:rsidR="0044347E" w:rsidRPr="0059084C" w:rsidRDefault="0044347E"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a"/>
          <w:bCs/>
          <w:szCs w:val="28"/>
        </w:rPr>
        <w:footnoteReference w:id="18"/>
      </w:r>
      <w:r w:rsidRPr="0059084C">
        <w:rPr>
          <w:bCs/>
          <w:szCs w:val="28"/>
        </w:rPr>
        <w:t>.</w:t>
      </w:r>
    </w:p>
    <w:p w14:paraId="57DB6CD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Датой оплаты услуг Банка считаются:</w:t>
      </w:r>
    </w:p>
    <w:p w14:paraId="17EA9194" w14:textId="77777777"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1CDF93B7" w14:textId="1AF00F08"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5E01DB">
        <w:rPr>
          <w:rStyle w:val="aa"/>
          <w:bCs/>
          <w:szCs w:val="28"/>
        </w:rPr>
        <w:footnoteReference w:id="19"/>
      </w:r>
      <w:r w:rsidRPr="0059084C">
        <w:rPr>
          <w:bCs/>
          <w:szCs w:val="28"/>
        </w:rPr>
        <w:t>.</w:t>
      </w:r>
    </w:p>
    <w:p w14:paraId="483288C1" w14:textId="77777777" w:rsidR="00E82206" w:rsidRPr="0059084C" w:rsidRDefault="00E82206"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33211225" w14:textId="77777777" w:rsidR="009351F4" w:rsidRDefault="00E82206" w:rsidP="000A7A80">
      <w:pPr>
        <w:pStyle w:val="a6"/>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0A92D38E" w14:textId="712CFF0B" w:rsidR="00C20653" w:rsidRDefault="00C20653" w:rsidP="000A7A80">
      <w:pPr>
        <w:pStyle w:val="a6"/>
        <w:tabs>
          <w:tab w:val="left" w:pos="1418"/>
          <w:tab w:val="left" w:pos="1985"/>
        </w:tabs>
        <w:spacing w:line="276" w:lineRule="auto"/>
        <w:ind w:firstLine="709"/>
        <w:jc w:val="both"/>
        <w:rPr>
          <w:bCs/>
          <w:szCs w:val="28"/>
        </w:rPr>
      </w:pPr>
      <w:r>
        <w:rPr>
          <w:bCs/>
          <w:szCs w:val="28"/>
        </w:rPr>
        <w:t xml:space="preserve">При включении Клиента в перечень </w:t>
      </w:r>
      <w:r w:rsidRPr="00C51F21">
        <w:rPr>
          <w:bCs/>
          <w:szCs w:val="28"/>
        </w:rPr>
        <w:t>подразделений Клиента, в разрезе которых формируется Единая Ведомость</w:t>
      </w:r>
      <w:r>
        <w:rPr>
          <w:bCs/>
          <w:szCs w:val="28"/>
        </w:rPr>
        <w:t xml:space="preserve">, </w:t>
      </w:r>
      <w:r w:rsidR="009351F4">
        <w:rPr>
          <w:rFonts w:eastAsiaTheme="minorHAnsi"/>
          <w:szCs w:val="28"/>
          <w:lang w:eastAsia="en-US"/>
        </w:rPr>
        <w:t>Банк</w:t>
      </w:r>
      <w:r w:rsidR="00B53C98">
        <w:rPr>
          <w:rFonts w:eastAsiaTheme="minorHAnsi"/>
          <w:szCs w:val="28"/>
          <w:lang w:eastAsia="en-US"/>
        </w:rPr>
        <w:t xml:space="preserve"> в целях исключения счета списания из </w:t>
      </w:r>
      <w:r w:rsidR="00B53C98" w:rsidRPr="007E2A8B">
        <w:rPr>
          <w:rFonts w:eastAsiaTheme="minorHAnsi"/>
          <w:color w:val="0070C0"/>
          <w:szCs w:val="28"/>
          <w:lang w:eastAsia="en-US"/>
        </w:rPr>
        <w:t>приложения к Договору</w:t>
      </w:r>
      <w:r w:rsidR="00B53C98">
        <w:rPr>
          <w:rFonts w:eastAsiaTheme="minorHAnsi"/>
          <w:szCs w:val="28"/>
          <w:lang w:eastAsia="en-US"/>
        </w:rPr>
        <w:t xml:space="preserve"> </w:t>
      </w:r>
      <w:r w:rsidR="009351F4">
        <w:rPr>
          <w:rFonts w:eastAsiaTheme="minorHAnsi"/>
          <w:szCs w:val="28"/>
          <w:lang w:eastAsia="en-US"/>
        </w:rPr>
        <w:t xml:space="preserve">вправе направить Клиенту </w:t>
      </w:r>
      <w:r w:rsidRPr="00C51F21">
        <w:rPr>
          <w:bCs/>
          <w:szCs w:val="28"/>
        </w:rPr>
        <w:t>уведомлени</w:t>
      </w:r>
      <w:r w:rsidR="009351F4">
        <w:rPr>
          <w:bCs/>
          <w:szCs w:val="28"/>
        </w:rPr>
        <w:t>е</w:t>
      </w:r>
      <w:r w:rsidRPr="00C51F21">
        <w:rPr>
          <w:bCs/>
          <w:szCs w:val="28"/>
        </w:rPr>
        <w:t xml:space="preserve"> о внесени</w:t>
      </w:r>
      <w:r>
        <w:rPr>
          <w:bCs/>
          <w:szCs w:val="28"/>
        </w:rPr>
        <w:t>и</w:t>
      </w:r>
      <w:r w:rsidRPr="00C51F21">
        <w:rPr>
          <w:bCs/>
          <w:szCs w:val="28"/>
        </w:rPr>
        <w:t xml:space="preserve"> изменений в </w:t>
      </w:r>
      <w:r w:rsidRPr="00C20653">
        <w:rPr>
          <w:bCs/>
          <w:color w:val="0070C0"/>
          <w:szCs w:val="28"/>
        </w:rPr>
        <w:t>Договор</w:t>
      </w:r>
      <w:r w:rsidRPr="007E2A8B">
        <w:rPr>
          <w:bCs/>
          <w:szCs w:val="28"/>
        </w:rPr>
        <w:t xml:space="preserve">, составленное в произвольной форме и подписанное собственноручной подписью уполномоченного лица Банка (с </w:t>
      </w:r>
      <w:r>
        <w:rPr>
          <w:bCs/>
          <w:szCs w:val="28"/>
        </w:rPr>
        <w:t xml:space="preserve">приложением измененного </w:t>
      </w:r>
      <w:r w:rsidRPr="00C20653">
        <w:rPr>
          <w:bCs/>
          <w:color w:val="0070C0"/>
          <w:szCs w:val="28"/>
        </w:rPr>
        <w:t>приложения к Договору</w:t>
      </w:r>
      <w:r>
        <w:rPr>
          <w:bCs/>
          <w:szCs w:val="28"/>
        </w:rPr>
        <w:t>).</w:t>
      </w:r>
    </w:p>
    <w:p w14:paraId="6938B610" w14:textId="126278C5" w:rsidR="009351F4" w:rsidRDefault="009351F4" w:rsidP="000A7A80">
      <w:pPr>
        <w:pStyle w:val="a6"/>
        <w:tabs>
          <w:tab w:val="left" w:pos="1418"/>
          <w:tab w:val="left" w:pos="1985"/>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третьем</w:t>
      </w:r>
      <w:r w:rsidRPr="00E11C1A">
        <w:rPr>
          <w:bCs/>
          <w:szCs w:val="28"/>
        </w:rPr>
        <w:t xml:space="preserve"> настоящего 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2388519D"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3FAFCB41"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a"/>
          <w:bCs/>
          <w:szCs w:val="28"/>
        </w:rPr>
        <w:footnoteReference w:id="20"/>
      </w:r>
    </w:p>
    <w:p w14:paraId="5615409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5B1794"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29A449E1" w14:textId="77777777" w:rsidR="00471A2E" w:rsidRPr="0059084C" w:rsidRDefault="00471A2E" w:rsidP="005231F0">
      <w:pPr>
        <w:pStyle w:val="a6"/>
        <w:tabs>
          <w:tab w:val="left" w:pos="1418"/>
          <w:tab w:val="left" w:pos="1985"/>
        </w:tabs>
        <w:spacing w:line="276" w:lineRule="auto"/>
        <w:rPr>
          <w:bCs/>
          <w:szCs w:val="28"/>
        </w:rPr>
      </w:pPr>
    </w:p>
    <w:p w14:paraId="1EB310A9" w14:textId="77777777" w:rsidR="00471A2E" w:rsidRPr="0059084C" w:rsidRDefault="00471A2E" w:rsidP="000A7A80">
      <w:pPr>
        <w:pStyle w:val="a6"/>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5692E7A7" w14:textId="77777777" w:rsidR="00471A2E" w:rsidRPr="0059084C" w:rsidRDefault="00297F9F" w:rsidP="00297F9F">
      <w:pPr>
        <w:pStyle w:val="a6"/>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5CCDDDB7" w14:textId="77777777" w:rsidR="00297F9F" w:rsidRPr="0059084C" w:rsidRDefault="00297F9F" w:rsidP="00297F9F">
      <w:pPr>
        <w:pStyle w:val="a6"/>
        <w:tabs>
          <w:tab w:val="left" w:pos="1418"/>
          <w:tab w:val="left" w:pos="1985"/>
        </w:tabs>
        <w:spacing w:line="276" w:lineRule="auto"/>
        <w:jc w:val="center"/>
        <w:rPr>
          <w:szCs w:val="28"/>
        </w:rPr>
      </w:pPr>
    </w:p>
    <w:p w14:paraId="60BF8C7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2F7CD360" w14:textId="77777777" w:rsidR="00152147" w:rsidRPr="00BD403D"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BD403D">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BD403D">
        <w:rPr>
          <w:rFonts w:ascii="Times New Roman" w:eastAsia="Times New Roman" w:hAnsi="Times New Roman" w:cs="Times New Roman"/>
          <w:sz w:val="28"/>
          <w:szCs w:val="28"/>
          <w:lang w:eastAsia="ru-RU"/>
        </w:rPr>
        <w:t>операции</w:t>
      </w:r>
      <w:r w:rsidR="00724029" w:rsidRPr="00BD403D">
        <w:rPr>
          <w:rFonts w:ascii="Times New Roman" w:eastAsia="Times New Roman" w:hAnsi="Times New Roman" w:cs="Times New Roman"/>
          <w:sz w:val="28"/>
          <w:szCs w:val="28"/>
          <w:lang w:eastAsia="ru-RU"/>
        </w:rPr>
        <w:t>.</w:t>
      </w:r>
    </w:p>
    <w:p w14:paraId="62C5E66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5D25307F"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76C2569E"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881ED7A" w14:textId="77777777" w:rsidR="00BC5A26" w:rsidRPr="00BF7DF0" w:rsidRDefault="00152147" w:rsidP="002A61A2">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BF7DF0">
        <w:rPr>
          <w:rFonts w:ascii="Times New Roman" w:eastAsia="Times New Roman" w:hAnsi="Times New Roman" w:cs="Times New Roman"/>
          <w:sz w:val="28"/>
          <w:szCs w:val="28"/>
          <w:lang w:eastAsia="ru-RU"/>
        </w:rPr>
        <w:t xml:space="preserve">Прием на экспертизу </w:t>
      </w:r>
      <w:r w:rsidR="00260237" w:rsidRPr="00BF7DF0">
        <w:rPr>
          <w:rFonts w:ascii="Times New Roman" w:eastAsia="Times New Roman" w:hAnsi="Times New Roman" w:cs="Times New Roman"/>
          <w:sz w:val="28"/>
          <w:szCs w:val="28"/>
          <w:lang w:eastAsia="ru-RU"/>
        </w:rPr>
        <w:t>денежных знаков</w:t>
      </w:r>
      <w:r w:rsidRPr="00BF7DF0">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B80216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D8D920F" w14:textId="6EBC0B99" w:rsidR="006B445C" w:rsidRPr="001E577C" w:rsidRDefault="006B445C" w:rsidP="00010B43">
      <w:pPr>
        <w:numPr>
          <w:ilvl w:val="0"/>
          <w:numId w:val="9"/>
        </w:numPr>
        <w:tabs>
          <w:tab w:val="left" w:pos="1418"/>
          <w:tab w:val="left" w:pos="1985"/>
          <w:tab w:val="left" w:pos="3402"/>
        </w:tabs>
        <w:spacing w:after="0" w:line="276" w:lineRule="auto"/>
        <w:ind w:left="0"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Банк проводит кассовое обслуживание Клиента </w:t>
      </w:r>
      <w:r w:rsidR="00010B43" w:rsidRPr="001E577C">
        <w:rPr>
          <w:rFonts w:ascii="Times New Roman" w:eastAsia="Times New Roman" w:hAnsi="Times New Roman" w:cs="Times New Roman"/>
          <w:sz w:val="28"/>
          <w:szCs w:val="28"/>
          <w:lang w:eastAsia="ru-RU"/>
        </w:rPr>
        <w:t xml:space="preserve">в порядке, указанном </w:t>
      </w:r>
      <w:r w:rsidRPr="001E577C">
        <w:rPr>
          <w:rFonts w:ascii="Times New Roman" w:eastAsia="Times New Roman" w:hAnsi="Times New Roman" w:cs="Times New Roman"/>
          <w:sz w:val="28"/>
          <w:szCs w:val="28"/>
          <w:lang w:eastAsia="ru-RU"/>
        </w:rPr>
        <w:t xml:space="preserve">в </w:t>
      </w:r>
      <w:r w:rsidRPr="001E577C">
        <w:rPr>
          <w:rFonts w:ascii="Times New Roman" w:eastAsia="Times New Roman" w:hAnsi="Times New Roman" w:cs="Times New Roman"/>
          <w:color w:val="0070C0"/>
          <w:sz w:val="28"/>
          <w:szCs w:val="28"/>
          <w:lang w:eastAsia="ru-RU"/>
        </w:rPr>
        <w:t>приложении к Договору</w:t>
      </w:r>
      <w:r w:rsidRPr="001E577C">
        <w:rPr>
          <w:rFonts w:ascii="Times New Roman" w:eastAsia="Times New Roman" w:hAnsi="Times New Roman" w:cs="Times New Roman"/>
          <w:sz w:val="28"/>
          <w:szCs w:val="28"/>
          <w:lang w:eastAsia="ru-RU"/>
        </w:rPr>
        <w:t>.</w:t>
      </w:r>
    </w:p>
    <w:p w14:paraId="0B28FAAE" w14:textId="3F15D5C8" w:rsidR="00152147" w:rsidRPr="0059084C" w:rsidRDefault="00152147" w:rsidP="00BE653C">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Клиент представляет </w:t>
      </w:r>
      <w:r w:rsidR="005E4C7C" w:rsidRPr="001E577C">
        <w:rPr>
          <w:rFonts w:ascii="Times New Roman" w:eastAsia="Times New Roman" w:hAnsi="Times New Roman" w:cs="Times New Roman"/>
          <w:sz w:val="28"/>
          <w:szCs w:val="28"/>
          <w:lang w:eastAsia="ru-RU"/>
        </w:rPr>
        <w:t xml:space="preserve">в Банк </w:t>
      </w:r>
      <w:r w:rsidRPr="001E577C">
        <w:rPr>
          <w:rFonts w:ascii="Times New Roman" w:eastAsia="Times New Roman" w:hAnsi="Times New Roman" w:cs="Times New Roman"/>
          <w:sz w:val="28"/>
          <w:szCs w:val="28"/>
          <w:lang w:eastAsia="ru-RU"/>
        </w:rPr>
        <w:t xml:space="preserve">карточку с образцами подписей </w:t>
      </w:r>
      <w:r w:rsidR="002A399C" w:rsidRPr="001E577C">
        <w:rPr>
          <w:rFonts w:ascii="Times New Roman" w:eastAsia="Times New Roman" w:hAnsi="Times New Roman" w:cs="Times New Roman"/>
          <w:sz w:val="28"/>
          <w:szCs w:val="28"/>
          <w:lang w:eastAsia="ru-RU"/>
        </w:rPr>
        <w:t xml:space="preserve">и </w:t>
      </w:r>
      <w:r w:rsidR="0081409A" w:rsidRPr="001E577C">
        <w:rPr>
          <w:rFonts w:ascii="Times New Roman" w:eastAsia="Times New Roman" w:hAnsi="Times New Roman" w:cs="Times New Roman"/>
          <w:sz w:val="28"/>
          <w:szCs w:val="28"/>
          <w:lang w:eastAsia="ru-RU"/>
        </w:rPr>
        <w:t xml:space="preserve">оттиска </w:t>
      </w:r>
      <w:r w:rsidR="002A399C" w:rsidRPr="001E577C">
        <w:rPr>
          <w:rFonts w:ascii="Times New Roman" w:eastAsia="Times New Roman" w:hAnsi="Times New Roman" w:cs="Times New Roman"/>
          <w:sz w:val="28"/>
          <w:szCs w:val="28"/>
          <w:lang w:eastAsia="ru-RU"/>
        </w:rPr>
        <w:t>печат</w:t>
      </w:r>
      <w:r w:rsidR="00214902" w:rsidRPr="001E577C">
        <w:rPr>
          <w:rFonts w:ascii="Times New Roman" w:eastAsia="Times New Roman" w:hAnsi="Times New Roman" w:cs="Times New Roman"/>
          <w:sz w:val="28"/>
          <w:szCs w:val="28"/>
          <w:lang w:eastAsia="ru-RU"/>
        </w:rPr>
        <w:t>и</w:t>
      </w:r>
      <w:r w:rsidR="00080035" w:rsidRPr="001E577C">
        <w:rPr>
          <w:rFonts w:ascii="Times New Roman" w:eastAsia="Times New Roman" w:hAnsi="Times New Roman" w:cs="Times New Roman"/>
          <w:sz w:val="28"/>
          <w:szCs w:val="28"/>
          <w:lang w:eastAsia="ru-RU"/>
        </w:rPr>
        <w:t xml:space="preserve"> (при наличии)</w:t>
      </w:r>
      <w:r w:rsidR="002A399C" w:rsidRPr="001E577C">
        <w:rPr>
          <w:rFonts w:ascii="Times New Roman" w:eastAsia="Times New Roman" w:hAnsi="Times New Roman" w:cs="Times New Roman"/>
          <w:sz w:val="28"/>
          <w:szCs w:val="28"/>
          <w:lang w:eastAsia="ru-RU"/>
        </w:rPr>
        <w:t xml:space="preserve"> </w:t>
      </w:r>
      <w:r w:rsidR="00BF092D" w:rsidRPr="001E577C">
        <w:rPr>
          <w:rFonts w:ascii="Times New Roman" w:eastAsia="Times New Roman" w:hAnsi="Times New Roman" w:cs="Times New Roman"/>
          <w:sz w:val="28"/>
          <w:szCs w:val="28"/>
          <w:lang w:eastAsia="ru-RU"/>
        </w:rPr>
        <w:t xml:space="preserve">с </w:t>
      </w:r>
      <w:r w:rsidR="00F35D82" w:rsidRPr="001E577C">
        <w:rPr>
          <w:rFonts w:ascii="Times New Roman" w:eastAsia="Times New Roman" w:hAnsi="Times New Roman" w:cs="Times New Roman"/>
          <w:sz w:val="28"/>
          <w:szCs w:val="28"/>
          <w:lang w:eastAsia="ru-RU"/>
        </w:rPr>
        <w:t>образцами п</w:t>
      </w:r>
      <w:r w:rsidR="0035312E" w:rsidRPr="001E577C">
        <w:rPr>
          <w:rFonts w:ascii="Times New Roman" w:eastAsia="Times New Roman" w:hAnsi="Times New Roman" w:cs="Times New Roman"/>
          <w:sz w:val="28"/>
          <w:szCs w:val="28"/>
          <w:lang w:eastAsia="ru-RU"/>
        </w:rPr>
        <w:t>о</w:t>
      </w:r>
      <w:r w:rsidR="00F35D82" w:rsidRPr="001E577C">
        <w:rPr>
          <w:rFonts w:ascii="Times New Roman" w:eastAsia="Times New Roman" w:hAnsi="Times New Roman" w:cs="Times New Roman"/>
          <w:sz w:val="28"/>
          <w:szCs w:val="28"/>
          <w:lang w:eastAsia="ru-RU"/>
        </w:rPr>
        <w:t>дписей</w:t>
      </w:r>
      <w:r w:rsidR="00BF092D" w:rsidRPr="001E577C">
        <w:rPr>
          <w:rFonts w:ascii="Times New Roman" w:eastAsia="Times New Roman" w:hAnsi="Times New Roman" w:cs="Times New Roman"/>
          <w:sz w:val="28"/>
          <w:szCs w:val="28"/>
          <w:lang w:eastAsia="ru-RU"/>
        </w:rPr>
        <w:t xml:space="preserve"> </w:t>
      </w:r>
      <w:r w:rsidRPr="001E577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1E577C">
        <w:rPr>
          <w:rFonts w:ascii="Times New Roman" w:eastAsia="Times New Roman" w:hAnsi="Times New Roman" w:cs="Times New Roman"/>
          <w:bCs/>
          <w:sz w:val="28"/>
          <w:szCs w:val="28"/>
          <w:lang w:eastAsia="ru-RU"/>
        </w:rPr>
        <w:t xml:space="preserve">счете, указанном в </w:t>
      </w:r>
      <w:r w:rsidRPr="001E577C">
        <w:rPr>
          <w:rFonts w:ascii="Times New Roman" w:eastAsia="Times New Roman" w:hAnsi="Times New Roman" w:cs="Times New Roman"/>
          <w:bCs/>
          <w:color w:val="0070C0"/>
          <w:sz w:val="28"/>
          <w:szCs w:val="28"/>
          <w:lang w:eastAsia="ru-RU"/>
        </w:rPr>
        <w:t>приложении к Договору</w:t>
      </w:r>
      <w:r w:rsidRPr="001E577C">
        <w:rPr>
          <w:rFonts w:ascii="Times New Roman" w:eastAsia="Times New Roman" w:hAnsi="Times New Roman" w:cs="Times New Roman"/>
          <w:bCs/>
          <w:sz w:val="28"/>
          <w:szCs w:val="28"/>
          <w:lang w:eastAsia="ru-RU"/>
        </w:rPr>
        <w:t xml:space="preserve">, и </w:t>
      </w:r>
      <w:r w:rsidR="00BF092D" w:rsidRPr="001E577C">
        <w:rPr>
          <w:rFonts w:ascii="Times New Roman" w:eastAsia="Times New Roman" w:hAnsi="Times New Roman" w:cs="Times New Roman"/>
          <w:bCs/>
          <w:sz w:val="28"/>
          <w:szCs w:val="28"/>
          <w:lang w:eastAsia="ru-RU"/>
        </w:rPr>
        <w:t xml:space="preserve">проставлением </w:t>
      </w:r>
      <w:r w:rsidRPr="001E577C">
        <w:rPr>
          <w:rFonts w:ascii="Times New Roman" w:eastAsia="Times New Roman" w:hAnsi="Times New Roman" w:cs="Times New Roman"/>
          <w:sz w:val="28"/>
          <w:szCs w:val="28"/>
          <w:lang w:eastAsia="ru-RU"/>
        </w:rPr>
        <w:t>печати (при наличии)</w:t>
      </w:r>
      <w:r w:rsidR="005E4C7C" w:rsidRPr="001E577C">
        <w:rPr>
          <w:rFonts w:ascii="Times New Roman" w:eastAsia="Times New Roman" w:hAnsi="Times New Roman" w:cs="Times New Roman"/>
          <w:sz w:val="28"/>
          <w:szCs w:val="28"/>
          <w:lang w:eastAsia="ru-RU"/>
        </w:rPr>
        <w:t xml:space="preserve"> не позднее дня начала представления кассовых документов на бумажном носителе</w:t>
      </w:r>
      <w:r w:rsidRPr="001E577C">
        <w:rPr>
          <w:rFonts w:ascii="Times New Roman" w:eastAsia="Times New Roman" w:hAnsi="Times New Roman" w:cs="Times New Roman"/>
          <w:sz w:val="28"/>
          <w:szCs w:val="28"/>
          <w:lang w:eastAsia="ru-RU"/>
        </w:rPr>
        <w:t>.</w:t>
      </w:r>
    </w:p>
    <w:p w14:paraId="3E25A5A6"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4550B33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3F8EE2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w:t>
      </w:r>
      <w:r w:rsidR="004770F6">
        <w:rPr>
          <w:rFonts w:ascii="Times New Roman" w:eastAsia="Times New Roman" w:hAnsi="Times New Roman" w:cs="Times New Roman"/>
          <w:sz w:val="28"/>
          <w:szCs w:val="28"/>
          <w:lang w:eastAsia="ru-RU"/>
        </w:rPr>
        <w:t xml:space="preserve">к </w:t>
      </w:r>
      <w:r w:rsidRPr="0059084C">
        <w:rPr>
          <w:rFonts w:ascii="Times New Roman" w:eastAsia="Times New Roman" w:hAnsi="Times New Roman" w:cs="Times New Roman"/>
          <w:sz w:val="28"/>
          <w:szCs w:val="28"/>
          <w:lang w:eastAsia="ru-RU"/>
        </w:rPr>
        <w:t xml:space="preserve">кассетам с пачками (корешками, банкнотами), мешками с монетой, </w:t>
      </w:r>
      <w:r w:rsidR="004770F6">
        <w:rPr>
          <w:rFonts w:ascii="Times New Roman" w:eastAsia="Times New Roman" w:hAnsi="Times New Roman" w:cs="Times New Roman"/>
          <w:sz w:val="28"/>
          <w:szCs w:val="28"/>
          <w:lang w:eastAsia="ru-RU"/>
        </w:rPr>
        <w:t xml:space="preserve">к контейнерам с монетой, </w:t>
      </w:r>
      <w:r w:rsidRPr="0059084C">
        <w:rPr>
          <w:rFonts w:ascii="Times New Roman" w:eastAsia="Times New Roman" w:hAnsi="Times New Roman" w:cs="Times New Roman"/>
          <w:sz w:val="28"/>
          <w:szCs w:val="28"/>
          <w:lang w:eastAsia="ru-RU"/>
        </w:rPr>
        <w:t>оттисках клише и пломбах.</w:t>
      </w:r>
    </w:p>
    <w:p w14:paraId="3FD4EA1E" w14:textId="6661DF41"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w:t>
      </w:r>
      <w:r w:rsidR="004770F6">
        <w:rPr>
          <w:rFonts w:ascii="Times New Roman" w:eastAsia="Times New Roman" w:hAnsi="Times New Roman" w:cs="Times New Roman"/>
          <w:sz w:val="28"/>
          <w:szCs w:val="28"/>
          <w:lang w:eastAsia="ru-RU"/>
        </w:rPr>
        <w:t>структурным подразделением</w:t>
      </w:r>
      <w:r w:rsidR="00152147" w:rsidRPr="0059084C">
        <w:rPr>
          <w:rFonts w:ascii="Times New Roman" w:eastAsia="Times New Roman" w:hAnsi="Times New Roman" w:cs="Times New Roman"/>
          <w:sz w:val="28"/>
          <w:szCs w:val="28"/>
          <w:lang w:eastAsia="ru-RU"/>
        </w:rPr>
        <w:t xml:space="preserve">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 xml:space="preserve">го </w:t>
      </w:r>
      <w:r w:rsidR="004770F6">
        <w:rPr>
          <w:rFonts w:ascii="Times New Roman" w:eastAsia="Times New Roman" w:hAnsi="Times New Roman" w:cs="Times New Roman"/>
          <w:sz w:val="28"/>
          <w:szCs w:val="28"/>
          <w:lang w:eastAsia="ru-RU"/>
        </w:rPr>
        <w:t>структурного подразделения</w:t>
      </w:r>
      <w:r w:rsidRPr="0059084C">
        <w:rPr>
          <w:rFonts w:ascii="Times New Roman" w:eastAsia="Times New Roman" w:hAnsi="Times New Roman" w:cs="Times New Roman"/>
          <w:sz w:val="28"/>
          <w:szCs w:val="28"/>
          <w:lang w:eastAsia="ru-RU"/>
        </w:rPr>
        <w:t>.</w:t>
      </w:r>
    </w:p>
    <w:p w14:paraId="66265138" w14:textId="53BEB54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DC0AE7">
        <w:rPr>
          <w:rFonts w:ascii="Times New Roman" w:eastAsia="Times New Roman" w:hAnsi="Times New Roman" w:cs="Times New Roman"/>
          <w:sz w:val="28"/>
          <w:szCs w:val="28"/>
          <w:lang w:eastAsia="ru-RU"/>
        </w:rPr>
        <w:t xml:space="preserve"> в виде электронного сообщения</w:t>
      </w:r>
      <w:r w:rsidRPr="0059084C">
        <w:rPr>
          <w:rFonts w:ascii="Times New Roman" w:eastAsia="Times New Roman" w:hAnsi="Times New Roman" w:cs="Times New Roman"/>
          <w:sz w:val="28"/>
          <w:szCs w:val="28"/>
          <w:lang w:eastAsia="ru-RU"/>
        </w:rPr>
        <w:t>.</w:t>
      </w:r>
    </w:p>
    <w:p w14:paraId="6706C6C1" w14:textId="3BE50875"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Заявка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представляется в срок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EBBDF8A" w14:textId="151B389E" w:rsidR="00C70003"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27D">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27D">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D12748" w:rsidRPr="0059084C">
        <w:rPr>
          <w:rFonts w:ascii="Times New Roman" w:eastAsia="Times New Roman" w:hAnsi="Times New Roman" w:cs="Times New Roman"/>
          <w:sz w:val="28"/>
          <w:szCs w:val="28"/>
          <w:lang w:eastAsia="ru-RU"/>
        </w:rPr>
        <w:t xml:space="preserve">электронного </w:t>
      </w:r>
      <w:r w:rsidR="0089027D">
        <w:rPr>
          <w:rFonts w:ascii="Times New Roman" w:eastAsia="Times New Roman" w:hAnsi="Times New Roman" w:cs="Times New Roman"/>
          <w:sz w:val="28"/>
          <w:szCs w:val="28"/>
          <w:lang w:eastAsia="ru-RU"/>
        </w:rPr>
        <w:t>сообщения</w:t>
      </w:r>
      <w:r w:rsidR="0089027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r w:rsidR="00C70003">
        <w:rPr>
          <w:rFonts w:ascii="Times New Roman" w:eastAsia="Times New Roman" w:hAnsi="Times New Roman" w:cs="Times New Roman"/>
          <w:sz w:val="28"/>
          <w:szCs w:val="28"/>
          <w:lang w:eastAsia="ru-RU"/>
        </w:rPr>
        <w:t xml:space="preserve"> </w:t>
      </w:r>
    </w:p>
    <w:p w14:paraId="187B9624" w14:textId="583D9EA1" w:rsidR="004C731D"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w:t>
      </w:r>
      <w:r w:rsidR="004B5D84" w:rsidRPr="004B5D84">
        <w:rPr>
          <w:rFonts w:ascii="Times New Roman" w:eastAsia="Times New Roman" w:hAnsi="Times New Roman" w:cs="Times New Roman"/>
          <w:sz w:val="28"/>
          <w:szCs w:val="28"/>
          <w:lang w:eastAsia="ru-RU"/>
        </w:rPr>
        <w:t>препятствующих представлению в Банк заявки на сдачу (получение) наличных денег в виде электронного сообщения, определенных нормативными актами Банка России, заявка на сдачу (получение) наличных денег представляется Клиентом в Банк на бумажном носителе на основании письменного обращения Клиента с указанием причин невозможности представления заявки на сдачу (получение) наличных денег в виде электронного сообщения</w:t>
      </w:r>
      <w:r w:rsidR="004B5D84">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предусмотренным </w:t>
      </w:r>
      <w:r w:rsidR="004B5D84" w:rsidRPr="00417EAB">
        <w:rPr>
          <w:rFonts w:ascii="Times New Roman" w:eastAsia="Times New Roman" w:hAnsi="Times New Roman" w:cs="Times New Roman"/>
          <w:color w:val="0070C0"/>
          <w:sz w:val="28"/>
          <w:szCs w:val="28"/>
          <w:lang w:eastAsia="ru-RU"/>
        </w:rPr>
        <w:t>приложением к Договору</w:t>
      </w:r>
      <w:r w:rsidR="004B5D84" w:rsidRPr="004B5D84">
        <w:rPr>
          <w:rFonts w:ascii="Times New Roman" w:eastAsia="Times New Roman" w:hAnsi="Times New Roman" w:cs="Times New Roman"/>
          <w:sz w:val="28"/>
          <w:szCs w:val="28"/>
          <w:lang w:eastAsia="ru-RU"/>
        </w:rPr>
        <w:t xml:space="preserve"> способом</w:t>
      </w:r>
      <w:r w:rsidR="00FF5C06">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w:t>
      </w:r>
      <w:r w:rsidR="004C731D">
        <w:rPr>
          <w:rFonts w:ascii="Times New Roman" w:eastAsia="Times New Roman" w:hAnsi="Times New Roman" w:cs="Times New Roman"/>
          <w:sz w:val="28"/>
          <w:szCs w:val="28"/>
          <w:lang w:eastAsia="ru-RU"/>
        </w:rPr>
        <w:t>Д</w:t>
      </w:r>
      <w:r w:rsidRPr="0059084C">
        <w:rPr>
          <w:rFonts w:ascii="Times New Roman" w:eastAsia="Times New Roman" w:hAnsi="Times New Roman" w:cs="Times New Roman"/>
          <w:sz w:val="28"/>
          <w:szCs w:val="28"/>
          <w:lang w:eastAsia="ru-RU"/>
        </w:rPr>
        <w:t>ля получения Клиентом наличных денег заявка на сдачу</w:t>
      </w:r>
      <w:r w:rsidR="005D2A7A">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D2A7A">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00312117" w14:textId="77777777" w:rsidR="00152147" w:rsidRDefault="004C731D"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представлении в Банк заявки </w:t>
      </w:r>
      <w:r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00152147" w:rsidRPr="0059084C">
        <w:rPr>
          <w:rFonts w:ascii="Times New Roman" w:eastAsia="Times New Roman" w:hAnsi="Times New Roman" w:cs="Times New Roman"/>
          <w:sz w:val="28"/>
          <w:szCs w:val="28"/>
          <w:lang w:eastAsia="ru-RU"/>
        </w:rPr>
        <w:t xml:space="preserve">Банк принимает от Клиента наличные деньги на основании </w:t>
      </w:r>
      <w:r w:rsidR="006E1AA3">
        <w:rPr>
          <w:rFonts w:ascii="Times New Roman" w:eastAsia="Times New Roman" w:hAnsi="Times New Roman" w:cs="Times New Roman"/>
          <w:sz w:val="28"/>
          <w:szCs w:val="28"/>
          <w:lang w:eastAsia="ru-RU"/>
        </w:rPr>
        <w:t>приходного кассового ордера, оформленного Банком на основании полученной от Клиента</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sidR="006E1AA3">
        <w:rPr>
          <w:rFonts w:ascii="Times New Roman" w:eastAsia="Times New Roman" w:hAnsi="Times New Roman" w:cs="Times New Roman"/>
          <w:sz w:val="28"/>
          <w:szCs w:val="28"/>
          <w:lang w:eastAsia="ru-RU"/>
        </w:rPr>
        <w:t>. При представлении в Банк</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w:t>
      </w:r>
      <w:r w:rsidR="006E1AA3">
        <w:rPr>
          <w:rFonts w:ascii="Times New Roman" w:eastAsia="Times New Roman" w:hAnsi="Times New Roman" w:cs="Times New Roman"/>
          <w:sz w:val="28"/>
          <w:szCs w:val="28"/>
          <w:lang w:eastAsia="ru-RU"/>
        </w:rPr>
        <w:t xml:space="preserve"> на бумажном носителе в случаях, предусмотренных </w:t>
      </w:r>
      <w:r w:rsidR="006E1AA3" w:rsidRPr="00417EAB">
        <w:rPr>
          <w:rFonts w:ascii="Times New Roman" w:eastAsia="Times New Roman" w:hAnsi="Times New Roman" w:cs="Times New Roman"/>
          <w:color w:val="0070C0"/>
          <w:sz w:val="28"/>
          <w:szCs w:val="28"/>
          <w:lang w:eastAsia="ru-RU"/>
        </w:rPr>
        <w:t>пунктом 4.7 настоящих Условий</w:t>
      </w:r>
      <w:r w:rsidR="006E1AA3">
        <w:rPr>
          <w:rFonts w:ascii="Times New Roman" w:eastAsia="Times New Roman" w:hAnsi="Times New Roman" w:cs="Times New Roman"/>
          <w:sz w:val="28"/>
          <w:szCs w:val="28"/>
          <w:lang w:eastAsia="ru-RU"/>
        </w:rPr>
        <w:t xml:space="preserve">, Банк </w:t>
      </w:r>
      <w:r w:rsidR="006E1AA3" w:rsidRPr="0059084C">
        <w:rPr>
          <w:rFonts w:ascii="Times New Roman" w:eastAsia="Times New Roman" w:hAnsi="Times New Roman" w:cs="Times New Roman"/>
          <w:sz w:val="28"/>
          <w:szCs w:val="28"/>
          <w:lang w:eastAsia="ru-RU"/>
        </w:rPr>
        <w:t xml:space="preserve">принимает от Клиента наличные деньги на основании </w:t>
      </w:r>
      <w:r w:rsidR="00054752" w:rsidRPr="00054752">
        <w:rPr>
          <w:rFonts w:ascii="Times New Roman" w:eastAsia="Times New Roman" w:hAnsi="Times New Roman" w:cs="Times New Roman"/>
          <w:sz w:val="28"/>
          <w:szCs w:val="28"/>
          <w:lang w:eastAsia="ru-RU"/>
        </w:rPr>
        <w:t>объявления на взнос наличными</w:t>
      </w:r>
      <w:r w:rsidR="00152147" w:rsidRPr="0059084C">
        <w:rPr>
          <w:rFonts w:ascii="Times New Roman" w:eastAsia="Times New Roman" w:hAnsi="Times New Roman" w:cs="Times New Roman"/>
          <w:sz w:val="28"/>
          <w:szCs w:val="28"/>
          <w:lang w:eastAsia="ru-RU"/>
        </w:rPr>
        <w:t>.</w:t>
      </w:r>
    </w:p>
    <w:p w14:paraId="77CF28AC"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152147" w:rsidRPr="0059084C">
        <w:rPr>
          <w:rFonts w:ascii="Times New Roman" w:eastAsia="Times New Roman" w:hAnsi="Times New Roman" w:cs="Times New Roman"/>
          <w:sz w:val="28"/>
          <w:szCs w:val="28"/>
          <w:lang w:eastAsia="ru-RU"/>
        </w:rPr>
        <w:t xml:space="preserve">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r w:rsidR="00DD2CE7">
        <w:rPr>
          <w:rFonts w:ascii="Times New Roman" w:eastAsia="Times New Roman" w:hAnsi="Times New Roman" w:cs="Times New Roman"/>
          <w:sz w:val="28"/>
          <w:szCs w:val="28"/>
          <w:lang w:eastAsia="ru-RU"/>
        </w:rPr>
        <w:t>, контейнерами с монетой</w:t>
      </w:r>
      <w:r w:rsidR="00152147" w:rsidRPr="0059084C">
        <w:rPr>
          <w:rFonts w:ascii="Times New Roman" w:eastAsia="Times New Roman" w:hAnsi="Times New Roman" w:cs="Times New Roman"/>
          <w:sz w:val="28"/>
          <w:szCs w:val="28"/>
          <w:lang w:eastAsia="ru-RU"/>
        </w:rPr>
        <w:t>.</w:t>
      </w:r>
    </w:p>
    <w:p w14:paraId="61584CF7" w14:textId="62C4CA65"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w:t>
      </w:r>
      <w:r w:rsidR="00DD2CE7">
        <w:rPr>
          <w:rFonts w:ascii="Times New Roman" w:eastAsia="Arial Unicode MS" w:hAnsi="Times New Roman" w:cs="Times New Roman"/>
          <w:bCs/>
          <w:sz w:val="28"/>
          <w:szCs w:val="28"/>
          <w:lang w:eastAsia="ru-RU"/>
        </w:rPr>
        <w:t>структурного подразделения</w:t>
      </w:r>
      <w:r w:rsidRPr="0059084C">
        <w:rPr>
          <w:rFonts w:ascii="Times New Roman" w:eastAsia="Arial Unicode MS" w:hAnsi="Times New Roman" w:cs="Times New Roman"/>
          <w:bCs/>
          <w:sz w:val="28"/>
          <w:szCs w:val="28"/>
          <w:lang w:eastAsia="ru-RU"/>
        </w:rPr>
        <w:t xml:space="preserve">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w:t>
      </w:r>
      <w:r w:rsidR="0062293D" w:rsidRPr="0059084C">
        <w:rPr>
          <w:rFonts w:ascii="Times New Roman" w:eastAsia="Times New Roman" w:hAnsi="Times New Roman" w:cs="Times New Roman"/>
          <w:sz w:val="28"/>
          <w:szCs w:val="28"/>
          <w:lang w:eastAsia="ru-RU"/>
        </w:rPr>
        <w:lastRenderedPageBreak/>
        <w:t xml:space="preserve">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62293D" w:rsidRPr="0059084C">
        <w:rPr>
          <w:rFonts w:ascii="Times New Roman" w:eastAsia="Times New Roman" w:hAnsi="Times New Roman" w:cs="Times New Roman"/>
          <w:sz w:val="28"/>
          <w:szCs w:val="28"/>
          <w:lang w:eastAsia="ru-RU"/>
        </w:rPr>
        <w:t xml:space="preserve">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r w:rsidR="00DD2CE7">
        <w:rPr>
          <w:rFonts w:ascii="Times New Roman" w:eastAsia="Times New Roman" w:hAnsi="Times New Roman" w:cs="Times New Roman"/>
          <w:snapToGrid w:val="0"/>
          <w:sz w:val="28"/>
          <w:szCs w:val="28"/>
          <w:lang w:eastAsia="ru-RU"/>
        </w:rPr>
        <w:t>,</w:t>
      </w:r>
      <w:r w:rsidR="00DD2CE7" w:rsidRPr="00DD2CE7">
        <w:rPr>
          <w:rFonts w:ascii="Times New Roman" w:eastAsia="Times New Roman" w:hAnsi="Times New Roman" w:cs="Times New Roman"/>
          <w:sz w:val="28"/>
          <w:szCs w:val="28"/>
          <w:lang w:eastAsia="ru-RU"/>
        </w:rPr>
        <w:t xml:space="preserve"> </w:t>
      </w:r>
      <w:r w:rsidR="00DD2CE7" w:rsidRPr="00DD2CE7">
        <w:rPr>
          <w:rFonts w:ascii="Times New Roman" w:eastAsia="Times New Roman" w:hAnsi="Times New Roman" w:cs="Times New Roman"/>
          <w:snapToGrid w:val="0"/>
          <w:sz w:val="28"/>
          <w:szCs w:val="28"/>
          <w:lang w:eastAsia="ru-RU"/>
        </w:rPr>
        <w:t>контейнерами с монетой</w:t>
      </w:r>
      <w:r w:rsidRPr="0059084C">
        <w:rPr>
          <w:rFonts w:ascii="Times New Roman" w:eastAsia="Times New Roman" w:hAnsi="Times New Roman" w:cs="Times New Roman"/>
          <w:snapToGrid w:val="0"/>
          <w:sz w:val="28"/>
          <w:szCs w:val="28"/>
          <w:lang w:eastAsia="ru-RU"/>
        </w:rPr>
        <w:t>.</w:t>
      </w:r>
    </w:p>
    <w:p w14:paraId="138D78F9" w14:textId="76261B8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w:t>
      </w:r>
      <w:r w:rsidR="00180832" w:rsidRPr="00180832">
        <w:rPr>
          <w:rFonts w:ascii="Times New Roman" w:eastAsia="Times New Roman" w:hAnsi="Times New Roman" w:cs="Times New Roman"/>
          <w:sz w:val="28"/>
          <w:szCs w:val="28"/>
          <w:lang w:eastAsia="ru-RU"/>
        </w:rPr>
        <w:t>заявк</w:t>
      </w:r>
      <w:r w:rsidR="00180832">
        <w:rPr>
          <w:rFonts w:ascii="Times New Roman" w:eastAsia="Times New Roman" w:hAnsi="Times New Roman" w:cs="Times New Roman"/>
          <w:sz w:val="28"/>
          <w:szCs w:val="28"/>
          <w:lang w:eastAsia="ru-RU"/>
        </w:rPr>
        <w:t>е</w:t>
      </w:r>
      <w:r w:rsidR="00180832" w:rsidRPr="00180832">
        <w:rPr>
          <w:rFonts w:ascii="Times New Roman" w:eastAsia="Times New Roman" w:hAnsi="Times New Roman" w:cs="Times New Roman"/>
          <w:sz w:val="28"/>
          <w:szCs w:val="28"/>
          <w:lang w:eastAsia="ru-RU"/>
        </w:rPr>
        <w:t xml:space="preserve"> на сдачу (получение) наличных денег в виде электронного сообщения</w:t>
      </w:r>
      <w:r w:rsidRPr="0059084C">
        <w:rPr>
          <w:rFonts w:ascii="Times New Roman" w:eastAsia="Times New Roman" w:hAnsi="Times New Roman" w:cs="Times New Roman"/>
          <w:sz w:val="28"/>
          <w:szCs w:val="28"/>
          <w:lang w:eastAsia="ru-RU"/>
        </w:rPr>
        <w:t xml:space="preserve">, выдает Клиенту </w:t>
      </w:r>
      <w:r w:rsidR="00180832" w:rsidRPr="00180832">
        <w:rPr>
          <w:rFonts w:ascii="Times New Roman" w:eastAsia="Times New Roman" w:hAnsi="Times New Roman" w:cs="Times New Roman"/>
          <w:sz w:val="28"/>
          <w:szCs w:val="28"/>
          <w:lang w:eastAsia="ru-RU"/>
        </w:rPr>
        <w:t>приходный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EE18CE" w:rsidRPr="00EE18CE">
        <w:rPr>
          <w:rFonts w:ascii="Times New Roman" w:eastAsia="Times New Roman" w:hAnsi="Times New Roman" w:cs="Times New Roman"/>
          <w:sz w:val="28"/>
          <w:szCs w:val="28"/>
          <w:lang w:eastAsia="ru-RU"/>
        </w:rPr>
        <w:t xml:space="preserve"> </w:t>
      </w:r>
      <w:r w:rsidR="00EE18CE" w:rsidRPr="00180832">
        <w:rPr>
          <w:rFonts w:ascii="Times New Roman" w:eastAsia="Times New Roman" w:hAnsi="Times New Roman" w:cs="Times New Roman"/>
          <w:sz w:val="28"/>
          <w:szCs w:val="28"/>
          <w:lang w:eastAsia="ru-RU"/>
        </w:rPr>
        <w:t>подписанный</w:t>
      </w:r>
      <w:r w:rsidR="006864DB" w:rsidRPr="00153BCA">
        <w:rPr>
          <w:rFonts w:ascii="Times New Roman" w:eastAsia="Times New Roman" w:hAnsi="Times New Roman" w:cs="Times New Roman"/>
          <w:sz w:val="28"/>
          <w:szCs w:val="28"/>
          <w:lang w:eastAsia="ru-RU"/>
        </w:rPr>
        <w:t xml:space="preserve"> </w:t>
      </w:r>
      <w:r w:rsidR="006864DB">
        <w:rPr>
          <w:rFonts w:ascii="Times New Roman" w:eastAsia="Times New Roman" w:hAnsi="Times New Roman" w:cs="Times New Roman"/>
          <w:sz w:val="28"/>
          <w:szCs w:val="28"/>
          <w:lang w:eastAsia="ru-RU"/>
        </w:rPr>
        <w:t>работник</w:t>
      </w:r>
      <w:r w:rsidR="00D0167E">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D0167E">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 с проставленным оттиском печати кассы</w:t>
      </w:r>
      <w:r w:rsidR="00180832">
        <w:rPr>
          <w:rFonts w:ascii="Times New Roman" w:eastAsia="Times New Roman" w:hAnsi="Times New Roman" w:cs="Times New Roman"/>
          <w:sz w:val="28"/>
          <w:szCs w:val="28"/>
          <w:lang w:eastAsia="ru-RU"/>
        </w:rPr>
        <w:t>,</w:t>
      </w:r>
      <w:r w:rsidR="00180832" w:rsidRPr="00180832">
        <w:rPr>
          <w:rFonts w:ascii="Times New Roman" w:eastAsia="Times New Roman" w:hAnsi="Times New Roman" w:cs="Times New Roman"/>
          <w:sz w:val="28"/>
          <w:szCs w:val="28"/>
          <w:lang w:eastAsia="ru-RU"/>
        </w:rPr>
        <w:t xml:space="preserve"> либо при наличи</w:t>
      </w:r>
      <w:r w:rsidR="005F0A9D">
        <w:rPr>
          <w:rFonts w:ascii="Times New Roman" w:eastAsia="Times New Roman" w:hAnsi="Times New Roman" w:cs="Times New Roman"/>
          <w:sz w:val="28"/>
          <w:szCs w:val="28"/>
          <w:lang w:eastAsia="ru-RU"/>
        </w:rPr>
        <w:t xml:space="preserve">и технической возможности Банка – </w:t>
      </w:r>
      <w:r w:rsidR="00180832" w:rsidRPr="00180832">
        <w:rPr>
          <w:rFonts w:ascii="Times New Roman" w:eastAsia="Times New Roman" w:hAnsi="Times New Roman" w:cs="Times New Roman"/>
          <w:sz w:val="28"/>
          <w:szCs w:val="28"/>
          <w:lang w:eastAsia="ru-RU"/>
        </w:rPr>
        <w:t>приходный кассовый ордер, оформленный Банком в виде электронного документа, подписанный</w:t>
      </w:r>
      <w:r w:rsidR="006864DB">
        <w:rPr>
          <w:rFonts w:ascii="Times New Roman" w:eastAsia="Times New Roman" w:hAnsi="Times New Roman" w:cs="Times New Roman"/>
          <w:sz w:val="28"/>
          <w:szCs w:val="28"/>
          <w:lang w:eastAsia="ru-RU"/>
        </w:rPr>
        <w:t xml:space="preserve"> работник</w:t>
      </w:r>
      <w:r w:rsidR="004B1BE6">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4B1BE6">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w:t>
      </w:r>
      <w:r w:rsidR="00180832" w:rsidRPr="00180832">
        <w:rPr>
          <w:rFonts w:ascii="Times New Roman" w:eastAsia="Times New Roman" w:hAnsi="Times New Roman" w:cs="Times New Roman"/>
          <w:sz w:val="28"/>
          <w:szCs w:val="28"/>
          <w:lang w:eastAsia="ru-RU"/>
        </w:rPr>
        <w:t xml:space="preserve"> электронными подписями.</w:t>
      </w:r>
    </w:p>
    <w:p w14:paraId="3566A8BF" w14:textId="3810235D" w:rsidR="005B6CA0" w:rsidRPr="0059084C" w:rsidRDefault="00180832"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80832">
        <w:rPr>
          <w:rFonts w:ascii="Times New Roman" w:eastAsia="Times New Roman" w:hAnsi="Times New Roman" w:cs="Times New Roman"/>
          <w:bCs/>
          <w:sz w:val="28"/>
          <w:szCs w:val="28"/>
          <w:lang w:eastAsia="ru-RU"/>
        </w:rPr>
        <w:t>Банк при соответствии фактической суммы наличных денег, сдаваемых Клиентом, и суммы, указанной в</w:t>
      </w:r>
      <w:r w:rsidR="00153BCA">
        <w:rPr>
          <w:rFonts w:ascii="Times New Roman" w:eastAsia="Times New Roman" w:hAnsi="Times New Roman" w:cs="Times New Roman"/>
          <w:bCs/>
          <w:sz w:val="28"/>
          <w:szCs w:val="28"/>
          <w:lang w:eastAsia="ru-RU"/>
        </w:rPr>
        <w:t xml:space="preserve"> объявлении на взнос наличными</w:t>
      </w:r>
      <w:r w:rsidRPr="00180832">
        <w:rPr>
          <w:rFonts w:ascii="Times New Roman" w:eastAsia="Times New Roman" w:hAnsi="Times New Roman" w:cs="Times New Roman"/>
          <w:bCs/>
          <w:sz w:val="28"/>
          <w:szCs w:val="28"/>
          <w:lang w:eastAsia="ru-RU"/>
        </w:rPr>
        <w:t xml:space="preserve">, выдает Клиенту </w:t>
      </w:r>
      <w:r w:rsidR="005B6D83" w:rsidRPr="005B6D83">
        <w:rPr>
          <w:rFonts w:ascii="Times New Roman" w:eastAsia="Times New Roman" w:hAnsi="Times New Roman" w:cs="Times New Roman"/>
          <w:bCs/>
          <w:sz w:val="28"/>
          <w:szCs w:val="28"/>
          <w:lang w:eastAsia="ru-RU"/>
        </w:rPr>
        <w:t>квитанцию к объявлению на взнос наличными</w:t>
      </w:r>
      <w:r w:rsidR="0012222F">
        <w:rPr>
          <w:rFonts w:ascii="Times New Roman" w:eastAsia="Times New Roman" w:hAnsi="Times New Roman" w:cs="Times New Roman"/>
          <w:bCs/>
          <w:sz w:val="28"/>
          <w:szCs w:val="28"/>
          <w:lang w:eastAsia="ru-RU"/>
        </w:rPr>
        <w:t>, подписанную работник</w:t>
      </w:r>
      <w:r w:rsidR="004B1BE6">
        <w:rPr>
          <w:rFonts w:ascii="Times New Roman" w:eastAsia="Times New Roman" w:hAnsi="Times New Roman" w:cs="Times New Roman"/>
          <w:bCs/>
          <w:sz w:val="28"/>
          <w:szCs w:val="28"/>
          <w:lang w:eastAsia="ru-RU"/>
        </w:rPr>
        <w:t>а</w:t>
      </w:r>
      <w:r w:rsidR="0012222F">
        <w:rPr>
          <w:rFonts w:ascii="Times New Roman" w:eastAsia="Times New Roman" w:hAnsi="Times New Roman" w:cs="Times New Roman"/>
          <w:bCs/>
          <w:sz w:val="28"/>
          <w:szCs w:val="28"/>
          <w:lang w:eastAsia="ru-RU"/>
        </w:rPr>
        <w:t>м</w:t>
      </w:r>
      <w:r w:rsidR="004B1BE6">
        <w:rPr>
          <w:rFonts w:ascii="Times New Roman" w:eastAsia="Times New Roman" w:hAnsi="Times New Roman" w:cs="Times New Roman"/>
          <w:bCs/>
          <w:sz w:val="28"/>
          <w:szCs w:val="28"/>
          <w:lang w:eastAsia="ru-RU"/>
        </w:rPr>
        <w:t>и</w:t>
      </w:r>
      <w:r w:rsidR="0012222F">
        <w:rPr>
          <w:rFonts w:ascii="Times New Roman" w:eastAsia="Times New Roman" w:hAnsi="Times New Roman" w:cs="Times New Roman"/>
          <w:bCs/>
          <w:sz w:val="28"/>
          <w:szCs w:val="28"/>
          <w:lang w:eastAsia="ru-RU"/>
        </w:rPr>
        <w:t xml:space="preserve"> Банка с проставленным оттиском печати кассы</w:t>
      </w:r>
      <w:r w:rsidR="005B6CA0" w:rsidRPr="0059084C">
        <w:rPr>
          <w:rFonts w:ascii="Times New Roman" w:eastAsia="Times New Roman" w:hAnsi="Times New Roman" w:cs="Times New Roman"/>
          <w:sz w:val="28"/>
          <w:szCs w:val="28"/>
          <w:lang w:eastAsia="ru-RU"/>
        </w:rPr>
        <w:t>.</w:t>
      </w:r>
    </w:p>
    <w:p w14:paraId="3E647B62" w14:textId="1D07C263" w:rsidR="00D02C32"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90F5E">
        <w:rPr>
          <w:rFonts w:ascii="Times New Roman" w:eastAsia="Times New Roman" w:hAnsi="Times New Roman" w:cs="Times New Roman"/>
          <w:sz w:val="28"/>
          <w:szCs w:val="28"/>
          <w:lang w:eastAsia="ru-RU"/>
        </w:rPr>
        <w:t>В случае</w:t>
      </w:r>
      <w:r w:rsidRPr="0059084C">
        <w:rPr>
          <w:rFonts w:ascii="Times New Roman" w:eastAsia="Times New Roman" w:hAnsi="Times New Roman" w:cs="Times New Roman"/>
          <w:sz w:val="28"/>
          <w:szCs w:val="28"/>
          <w:lang w:eastAsia="ru-RU"/>
        </w:rPr>
        <w:t xml:space="preserve"> выявления Банком несоответствия фактической суммы сдаваемых представителем Клиента наличных денег сумме, указанной в </w:t>
      </w:r>
      <w:r w:rsidR="00347AEB" w:rsidRPr="0059084C">
        <w:rPr>
          <w:rFonts w:ascii="Times New Roman" w:eastAsia="Times New Roman" w:hAnsi="Times New Roman" w:cs="Times New Roman"/>
          <w:sz w:val="28"/>
          <w:szCs w:val="28"/>
          <w:lang w:eastAsia="ru-RU"/>
        </w:rPr>
        <w:t>заявк</w:t>
      </w:r>
      <w:r w:rsidR="00347AEB">
        <w:rPr>
          <w:rFonts w:ascii="Times New Roman" w:eastAsia="Times New Roman" w:hAnsi="Times New Roman" w:cs="Times New Roman"/>
          <w:sz w:val="28"/>
          <w:szCs w:val="28"/>
          <w:lang w:eastAsia="ru-RU"/>
        </w:rPr>
        <w:t>е</w:t>
      </w:r>
      <w:r w:rsidR="00347AEB"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 сдачу</w:t>
      </w:r>
      <w:r w:rsidR="00545C6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45C6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B42FE9">
        <w:rPr>
          <w:rFonts w:ascii="Times New Roman" w:eastAsia="Times New Roman" w:hAnsi="Times New Roman" w:cs="Times New Roman"/>
          <w:sz w:val="28"/>
          <w:szCs w:val="28"/>
          <w:lang w:eastAsia="ru-RU"/>
        </w:rPr>
        <w:t xml:space="preserve">, </w:t>
      </w:r>
      <w:r w:rsidR="00545C6E" w:rsidRPr="00B42FE9">
        <w:rPr>
          <w:rFonts w:ascii="Times New Roman" w:eastAsia="Times New Roman" w:hAnsi="Times New Roman" w:cs="Times New Roman"/>
          <w:sz w:val="28"/>
          <w:szCs w:val="28"/>
          <w:lang w:eastAsia="ru-RU"/>
        </w:rPr>
        <w:t>а также сомнительных денежных знаков оформляется акт о несоответ</w:t>
      </w:r>
      <w:r w:rsidR="00545C6E" w:rsidRPr="00545C6E">
        <w:rPr>
          <w:rFonts w:ascii="Times New Roman" w:eastAsia="Times New Roman" w:hAnsi="Times New Roman" w:cs="Times New Roman"/>
          <w:sz w:val="28"/>
          <w:szCs w:val="28"/>
          <w:lang w:eastAsia="ru-RU"/>
        </w:rPr>
        <w:t xml:space="preserve">ствии заявке на сдачу (получение) наличных денег </w:t>
      </w:r>
      <w:r w:rsidR="00B50614">
        <w:rPr>
          <w:rFonts w:ascii="Times New Roman" w:eastAsia="Times New Roman" w:hAnsi="Times New Roman" w:cs="Times New Roman"/>
          <w:sz w:val="28"/>
          <w:szCs w:val="28"/>
          <w:lang w:eastAsia="ru-RU"/>
        </w:rPr>
        <w:t>на бумажном носителе</w:t>
      </w:r>
      <w:r w:rsidR="00D0167E">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Приходный кассовый ордер оформляется на фактически вносимую сумму наличных денег. </w:t>
      </w:r>
      <w:r w:rsidR="00D0167E">
        <w:rPr>
          <w:rFonts w:ascii="Times New Roman" w:eastAsia="Times New Roman" w:hAnsi="Times New Roman" w:cs="Times New Roman"/>
          <w:sz w:val="28"/>
          <w:szCs w:val="28"/>
          <w:lang w:eastAsia="ru-RU"/>
        </w:rPr>
        <w:t>Банк выдает Клиенту экземпляр акта о несоответствии заявке на сдачу (получение) наличных денег,</w:t>
      </w:r>
      <w:r w:rsidR="00B50614">
        <w:rPr>
          <w:rFonts w:ascii="Times New Roman" w:eastAsia="Times New Roman" w:hAnsi="Times New Roman" w:cs="Times New Roman"/>
          <w:sz w:val="28"/>
          <w:szCs w:val="28"/>
          <w:lang w:eastAsia="ru-RU"/>
        </w:rPr>
        <w:t xml:space="preserve"> </w:t>
      </w:r>
      <w:r w:rsidR="00D0167E">
        <w:rPr>
          <w:rFonts w:ascii="Times New Roman" w:eastAsia="Times New Roman" w:hAnsi="Times New Roman" w:cs="Times New Roman"/>
          <w:sz w:val="28"/>
          <w:szCs w:val="28"/>
          <w:lang w:eastAsia="ru-RU"/>
        </w:rPr>
        <w:t xml:space="preserve">собственноручно </w:t>
      </w:r>
      <w:r w:rsidR="00B50614">
        <w:rPr>
          <w:rFonts w:ascii="Times New Roman" w:eastAsia="Times New Roman" w:hAnsi="Times New Roman" w:cs="Times New Roman"/>
          <w:sz w:val="28"/>
          <w:szCs w:val="28"/>
          <w:lang w:eastAsia="ru-RU"/>
        </w:rPr>
        <w:t>подписанный</w:t>
      </w:r>
      <w:r w:rsidR="00D0167E">
        <w:rPr>
          <w:rFonts w:ascii="Times New Roman" w:eastAsia="Times New Roman" w:hAnsi="Times New Roman" w:cs="Times New Roman"/>
          <w:sz w:val="28"/>
          <w:szCs w:val="28"/>
          <w:lang w:eastAsia="ru-RU"/>
        </w:rPr>
        <w:t xml:space="preserve"> </w:t>
      </w:r>
      <w:r w:rsidR="004B1BE6">
        <w:rPr>
          <w:rFonts w:ascii="Times New Roman" w:eastAsia="Times New Roman" w:hAnsi="Times New Roman" w:cs="Times New Roman"/>
          <w:sz w:val="28"/>
          <w:szCs w:val="28"/>
          <w:lang w:eastAsia="ru-RU"/>
        </w:rPr>
        <w:t>работник</w:t>
      </w:r>
      <w:r w:rsidR="00015494">
        <w:rPr>
          <w:rFonts w:ascii="Times New Roman" w:eastAsia="Times New Roman" w:hAnsi="Times New Roman" w:cs="Times New Roman"/>
          <w:sz w:val="28"/>
          <w:szCs w:val="28"/>
          <w:lang w:eastAsia="ru-RU"/>
        </w:rPr>
        <w:t>о</w:t>
      </w:r>
      <w:r w:rsidR="004B1BE6">
        <w:rPr>
          <w:rFonts w:ascii="Times New Roman" w:eastAsia="Times New Roman" w:hAnsi="Times New Roman" w:cs="Times New Roman"/>
          <w:sz w:val="28"/>
          <w:szCs w:val="28"/>
          <w:lang w:eastAsia="ru-RU"/>
        </w:rPr>
        <w:t>м Банка и представителем Клиента</w:t>
      </w:r>
      <w:r w:rsidR="00B5061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экземпляр приходного кассового ордера, собственноручно подписанный</w:t>
      </w:r>
      <w:r w:rsidR="00015494" w:rsidRPr="0001549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работниками Банка и представителем Клиента с проставленным оттиском печати кассы</w:t>
      </w:r>
      <w:r w:rsidR="00D747C2">
        <w:rPr>
          <w:rFonts w:ascii="Times New Roman" w:eastAsia="Times New Roman" w:hAnsi="Times New Roman" w:cs="Times New Roman"/>
          <w:sz w:val="28"/>
          <w:szCs w:val="28"/>
          <w:lang w:eastAsia="ru-RU"/>
        </w:rPr>
        <w:t>.</w:t>
      </w:r>
      <w:r w:rsidR="00015494">
        <w:rPr>
          <w:rFonts w:ascii="Times New Roman" w:eastAsia="Times New Roman" w:hAnsi="Times New Roman" w:cs="Times New Roman"/>
          <w:sz w:val="28"/>
          <w:szCs w:val="28"/>
          <w:lang w:eastAsia="ru-RU"/>
        </w:rPr>
        <w:t xml:space="preserve"> </w:t>
      </w:r>
      <w:r w:rsidR="00D747C2">
        <w:rPr>
          <w:rFonts w:ascii="Times New Roman" w:eastAsia="Times New Roman" w:hAnsi="Times New Roman" w:cs="Times New Roman"/>
          <w:sz w:val="28"/>
          <w:szCs w:val="28"/>
          <w:lang w:eastAsia="ru-RU"/>
        </w:rPr>
        <w:t>П</w:t>
      </w:r>
      <w:r w:rsidR="00B50614" w:rsidRPr="00180832">
        <w:rPr>
          <w:rFonts w:ascii="Times New Roman" w:eastAsia="Times New Roman" w:hAnsi="Times New Roman" w:cs="Times New Roman"/>
          <w:sz w:val="28"/>
          <w:szCs w:val="28"/>
          <w:lang w:eastAsia="ru-RU"/>
        </w:rPr>
        <w:t>ри наличии технической возможности Банк</w:t>
      </w:r>
      <w:r w:rsidR="00D747C2">
        <w:rPr>
          <w:rFonts w:ascii="Times New Roman" w:eastAsia="Times New Roman" w:hAnsi="Times New Roman" w:cs="Times New Roman"/>
          <w:sz w:val="28"/>
          <w:szCs w:val="28"/>
          <w:lang w:eastAsia="ru-RU"/>
        </w:rPr>
        <w:t xml:space="preserve"> направляет Клиенту</w:t>
      </w:r>
      <w:r w:rsidR="00B50614" w:rsidRPr="00180832">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акт о несоответствии заявке на сдачу (получение) наличных денег, приходный кассовый ордер, оформленные </w:t>
      </w:r>
      <w:r w:rsidR="00B50614">
        <w:rPr>
          <w:rFonts w:ascii="Times New Roman" w:eastAsia="Times New Roman" w:hAnsi="Times New Roman" w:cs="Times New Roman"/>
          <w:sz w:val="28"/>
          <w:szCs w:val="28"/>
          <w:lang w:eastAsia="ru-RU"/>
        </w:rPr>
        <w:t>в виде электронного документа, подписанн</w:t>
      </w:r>
      <w:r w:rsidR="00015494">
        <w:rPr>
          <w:rFonts w:ascii="Times New Roman" w:eastAsia="Times New Roman" w:hAnsi="Times New Roman" w:cs="Times New Roman"/>
          <w:sz w:val="28"/>
          <w:szCs w:val="28"/>
          <w:lang w:eastAsia="ru-RU"/>
        </w:rPr>
        <w:t>ые</w:t>
      </w:r>
      <w:r w:rsidR="00D747C2">
        <w:rPr>
          <w:rFonts w:ascii="Times New Roman" w:eastAsia="Times New Roman" w:hAnsi="Times New Roman" w:cs="Times New Roman"/>
          <w:sz w:val="28"/>
          <w:szCs w:val="28"/>
          <w:lang w:eastAsia="ru-RU"/>
        </w:rPr>
        <w:t xml:space="preserve"> работниками Банка и представителем Клиента</w:t>
      </w:r>
      <w:r w:rsidR="00B50614">
        <w:rPr>
          <w:rFonts w:ascii="Times New Roman" w:eastAsia="Times New Roman" w:hAnsi="Times New Roman" w:cs="Times New Roman"/>
          <w:sz w:val="28"/>
          <w:szCs w:val="28"/>
          <w:lang w:eastAsia="ru-RU"/>
        </w:rPr>
        <w:t xml:space="preserve"> электронными подписями</w:t>
      </w:r>
      <w:r w:rsidR="00545C6E" w:rsidRPr="00545C6E">
        <w:rPr>
          <w:rFonts w:ascii="Times New Roman" w:eastAsia="Times New Roman" w:hAnsi="Times New Roman" w:cs="Times New Roman"/>
          <w:sz w:val="28"/>
          <w:szCs w:val="28"/>
          <w:lang w:eastAsia="ru-RU"/>
        </w:rPr>
        <w:t xml:space="preserve">. </w:t>
      </w:r>
      <w:r w:rsidR="00803B4B">
        <w:rPr>
          <w:rFonts w:ascii="Times New Roman" w:eastAsia="Times New Roman" w:hAnsi="Times New Roman" w:cs="Times New Roman"/>
          <w:sz w:val="28"/>
          <w:szCs w:val="28"/>
          <w:lang w:eastAsia="ru-RU"/>
        </w:rPr>
        <w:t>Наличные деньги сдаются Клиентом в Банк на основании приходного кассового ордера, оформленного на фактически вносимую сумму наличных денег.</w:t>
      </w:r>
    </w:p>
    <w:p w14:paraId="2FDE29D5" w14:textId="77777777" w:rsidR="00BE1191" w:rsidRPr="0059084C" w:rsidRDefault="00BE1191" w:rsidP="00BE119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BE1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выявления</w:t>
      </w:r>
      <w:r w:rsidRPr="00BE1191">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 xml:space="preserve">ом </w:t>
      </w:r>
      <w:r w:rsidRPr="00BE1191">
        <w:rPr>
          <w:rFonts w:ascii="Times New Roman" w:eastAsia="Times New Roman" w:hAnsi="Times New Roman" w:cs="Times New Roman"/>
          <w:sz w:val="28"/>
          <w:szCs w:val="28"/>
          <w:lang w:eastAsia="ru-RU"/>
        </w:rPr>
        <w:t xml:space="preserve">несоответствия фактической суммы </w:t>
      </w:r>
      <w:r>
        <w:rPr>
          <w:rFonts w:ascii="Times New Roman" w:eastAsia="Times New Roman" w:hAnsi="Times New Roman" w:cs="Times New Roman"/>
          <w:sz w:val="28"/>
          <w:szCs w:val="28"/>
          <w:lang w:eastAsia="ru-RU"/>
        </w:rPr>
        <w:t>сдаваемых представителем Клиента</w:t>
      </w:r>
      <w:r w:rsidRPr="00BE1191">
        <w:rPr>
          <w:rFonts w:ascii="Times New Roman" w:eastAsia="Times New Roman" w:hAnsi="Times New Roman" w:cs="Times New Roman"/>
          <w:sz w:val="28"/>
          <w:szCs w:val="28"/>
          <w:lang w:eastAsia="ru-RU"/>
        </w:rPr>
        <w:t xml:space="preserve"> наличных денег и сумм</w:t>
      </w:r>
      <w:r>
        <w:rPr>
          <w:rFonts w:ascii="Times New Roman" w:eastAsia="Times New Roman" w:hAnsi="Times New Roman" w:cs="Times New Roman"/>
          <w:sz w:val="28"/>
          <w:szCs w:val="28"/>
          <w:lang w:eastAsia="ru-RU"/>
        </w:rPr>
        <w:t>е</w:t>
      </w:r>
      <w:r w:rsidRPr="00BE1191">
        <w:rPr>
          <w:rFonts w:ascii="Times New Roman" w:eastAsia="Times New Roman" w:hAnsi="Times New Roman" w:cs="Times New Roman"/>
          <w:sz w:val="28"/>
          <w:szCs w:val="28"/>
          <w:lang w:eastAsia="ru-RU"/>
        </w:rPr>
        <w:t xml:space="preserve">, указанной в </w:t>
      </w:r>
      <w:r w:rsidRPr="00BE1191">
        <w:rPr>
          <w:rFonts w:ascii="Times New Roman" w:eastAsia="Times New Roman" w:hAnsi="Times New Roman" w:cs="Times New Roman"/>
          <w:sz w:val="28"/>
          <w:szCs w:val="28"/>
          <w:lang w:eastAsia="ru-RU"/>
        </w:rPr>
        <w:lastRenderedPageBreak/>
        <w:t xml:space="preserve">объявлении на взнос наличными, представитель </w:t>
      </w:r>
      <w:r>
        <w:rPr>
          <w:rFonts w:ascii="Times New Roman" w:eastAsia="Times New Roman" w:hAnsi="Times New Roman" w:cs="Times New Roman"/>
          <w:sz w:val="28"/>
          <w:szCs w:val="28"/>
          <w:lang w:eastAsia="ru-RU"/>
        </w:rPr>
        <w:t>Клиента</w:t>
      </w:r>
      <w:r w:rsidRPr="00BE1191">
        <w:rPr>
          <w:rFonts w:ascii="Times New Roman" w:eastAsia="Times New Roman" w:hAnsi="Times New Roman" w:cs="Times New Roman"/>
          <w:sz w:val="28"/>
          <w:szCs w:val="28"/>
          <w:lang w:eastAsia="ru-RU"/>
        </w:rPr>
        <w:t xml:space="preserve"> повторно оформляет объявление на взнос наличными на фактически вносимую сумму.</w:t>
      </w:r>
    </w:p>
    <w:p w14:paraId="78F791F0" w14:textId="15C3D2BD" w:rsidR="00846D4B" w:rsidRPr="00846D4B"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00BB62DE">
        <w:rPr>
          <w:rFonts w:ascii="Times New Roman" w:hAnsi="Times New Roman" w:cs="Times New Roman"/>
          <w:sz w:val="28"/>
          <w:szCs w:val="28"/>
          <w:lang w:eastAsia="x-none"/>
        </w:rPr>
        <w:t>и</w:t>
      </w:r>
      <w:r w:rsidRPr="0059084C">
        <w:rPr>
          <w:rFonts w:ascii="Times New Roman" w:hAnsi="Times New Roman" w:cs="Times New Roman"/>
          <w:sz w:val="28"/>
          <w:szCs w:val="28"/>
          <w:lang w:eastAsia="x-none"/>
        </w:rPr>
        <w:t xml:space="preserve"> описи</w:t>
      </w:r>
      <w:r w:rsidR="00BB62DE" w:rsidRPr="00BB62DE">
        <w:rPr>
          <w:rFonts w:ascii="Times New Roman" w:hAnsi="Times New Roman" w:cs="Times New Roman"/>
          <w:sz w:val="28"/>
          <w:szCs w:val="28"/>
          <w:lang w:eastAsia="x-none"/>
        </w:rPr>
        <w:t xml:space="preserve"> сомнительных денежных знаков, оформленных на бумажном носителе </w:t>
      </w:r>
      <w:r w:rsidRPr="0059084C">
        <w:rPr>
          <w:rFonts w:ascii="Times New Roman" w:hAnsi="Times New Roman" w:cs="Times New Roman"/>
          <w:sz w:val="28"/>
          <w:szCs w:val="28"/>
          <w:lang w:eastAsia="x-none"/>
        </w:rPr>
        <w:t>в двух экземплярах</w:t>
      </w:r>
      <w:r w:rsidR="00BB62DE">
        <w:rPr>
          <w:rFonts w:ascii="Times New Roman" w:hAnsi="Times New Roman" w:cs="Times New Roman"/>
          <w:sz w:val="28"/>
          <w:szCs w:val="28"/>
          <w:lang w:eastAsia="x-none"/>
        </w:rPr>
        <w:t>, или в</w:t>
      </w:r>
      <w:r w:rsidR="00BB62DE" w:rsidRPr="00BB62DE">
        <w:rPr>
          <w:rFonts w:ascii="Times New Roman" w:hAnsi="Times New Roman" w:cs="Times New Roman"/>
          <w:sz w:val="28"/>
          <w:szCs w:val="28"/>
          <w:lang w:eastAsia="x-none"/>
        </w:rPr>
        <w:t xml:space="preserve"> виде электронных сообщений при наличии технической возможности</w:t>
      </w:r>
      <w:r w:rsidRPr="0059084C">
        <w:rPr>
          <w:rFonts w:ascii="Times New Roman" w:hAnsi="Times New Roman" w:cs="Times New Roman"/>
          <w:sz w:val="28"/>
          <w:szCs w:val="28"/>
          <w:lang w:eastAsia="x-none"/>
        </w:rPr>
        <w:t>.</w:t>
      </w:r>
    </w:p>
    <w:p w14:paraId="0FBE3CB5" w14:textId="6F2997B9" w:rsidR="00DC2962" w:rsidRDefault="006C2B27" w:rsidP="00DC2962">
      <w:pPr>
        <w:tabs>
          <w:tab w:val="left" w:pos="1418"/>
          <w:tab w:val="left" w:pos="1985"/>
        </w:tabs>
        <w:spacing w:after="0" w:line="276" w:lineRule="auto"/>
        <w:ind w:firstLine="709"/>
        <w:jc w:val="both"/>
        <w:rPr>
          <w:rFonts w:ascii="Times New Roman" w:hAnsi="Times New Roman" w:cs="Times New Roman"/>
          <w:sz w:val="28"/>
          <w:szCs w:val="28"/>
        </w:rPr>
      </w:pPr>
      <w:r w:rsidRPr="006C2B27">
        <w:rPr>
          <w:rFonts w:ascii="Times New Roman" w:hAnsi="Times New Roman" w:cs="Times New Roman"/>
          <w:sz w:val="28"/>
          <w:szCs w:val="28"/>
        </w:rPr>
        <w:t>Экспертиза сомнительных денежных знаков, выявленных при обработке</w:t>
      </w:r>
      <w:r w:rsidR="00D91998">
        <w:rPr>
          <w:rFonts w:ascii="Times New Roman" w:hAnsi="Times New Roman" w:cs="Times New Roman"/>
          <w:sz w:val="28"/>
          <w:szCs w:val="28"/>
        </w:rPr>
        <w:t xml:space="preserve"> </w:t>
      </w:r>
      <w:r w:rsidR="00231D9A" w:rsidRPr="00231D9A">
        <w:rPr>
          <w:rFonts w:ascii="Times New Roman" w:hAnsi="Times New Roman" w:cs="Times New Roman"/>
          <w:sz w:val="28"/>
          <w:szCs w:val="28"/>
        </w:rPr>
        <w:t>пачек</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банкнот, мешков с монетой</w:t>
      </w:r>
      <w:r w:rsidR="00102AFC">
        <w:rPr>
          <w:rFonts w:ascii="Times New Roman" w:hAnsi="Times New Roman" w:cs="Times New Roman"/>
          <w:sz w:val="28"/>
          <w:szCs w:val="28"/>
        </w:rPr>
        <w:t xml:space="preserve">, кассет с </w:t>
      </w:r>
      <w:r w:rsidR="00F35E4E">
        <w:rPr>
          <w:rFonts w:ascii="Times New Roman" w:hAnsi="Times New Roman" w:cs="Times New Roman"/>
          <w:sz w:val="28"/>
          <w:szCs w:val="28"/>
        </w:rPr>
        <w:t xml:space="preserve">пачками </w:t>
      </w:r>
      <w:r w:rsidR="00E31455" w:rsidRPr="00E31455">
        <w:rPr>
          <w:rFonts w:ascii="Times New Roman" w:hAnsi="Times New Roman" w:cs="Times New Roman"/>
          <w:sz w:val="28"/>
          <w:szCs w:val="28"/>
        </w:rPr>
        <w:t>(</w:t>
      </w:r>
      <w:r w:rsidR="00F35E4E">
        <w:rPr>
          <w:rFonts w:ascii="Times New Roman" w:hAnsi="Times New Roman" w:cs="Times New Roman"/>
          <w:sz w:val="28"/>
          <w:szCs w:val="28"/>
        </w:rPr>
        <w:t xml:space="preserve">корешками, </w:t>
      </w:r>
      <w:r w:rsidR="00E31455" w:rsidRPr="00E31455">
        <w:rPr>
          <w:rFonts w:ascii="Times New Roman" w:hAnsi="Times New Roman" w:cs="Times New Roman"/>
          <w:sz w:val="28"/>
          <w:szCs w:val="28"/>
        </w:rPr>
        <w:t>банкнотами)</w:t>
      </w:r>
      <w:r w:rsidR="00F35E4E">
        <w:rPr>
          <w:rFonts w:ascii="Times New Roman" w:hAnsi="Times New Roman" w:cs="Times New Roman"/>
          <w:sz w:val="28"/>
          <w:szCs w:val="28"/>
        </w:rPr>
        <w:t xml:space="preserve">, </w:t>
      </w:r>
      <w:r w:rsidR="00EB202C">
        <w:rPr>
          <w:rFonts w:ascii="Times New Roman" w:hAnsi="Times New Roman" w:cs="Times New Roman"/>
          <w:sz w:val="28"/>
          <w:szCs w:val="28"/>
        </w:rPr>
        <w:t xml:space="preserve">мешками с монетой, </w:t>
      </w:r>
      <w:r w:rsidR="00F35E4E">
        <w:rPr>
          <w:rFonts w:ascii="Times New Roman" w:hAnsi="Times New Roman" w:cs="Times New Roman"/>
          <w:sz w:val="28"/>
          <w:szCs w:val="28"/>
        </w:rPr>
        <w:t>к</w:t>
      </w:r>
      <w:r w:rsidR="00301F5E">
        <w:rPr>
          <w:rFonts w:ascii="Times New Roman" w:hAnsi="Times New Roman" w:cs="Times New Roman"/>
          <w:sz w:val="28"/>
          <w:szCs w:val="28"/>
        </w:rPr>
        <w:t>онтейнеров</w:t>
      </w:r>
      <w:r w:rsidR="00F35E4E">
        <w:rPr>
          <w:rFonts w:ascii="Times New Roman" w:hAnsi="Times New Roman" w:cs="Times New Roman"/>
          <w:sz w:val="28"/>
          <w:szCs w:val="28"/>
        </w:rPr>
        <w:t xml:space="preserve"> с монетой</w:t>
      </w:r>
      <w:r w:rsidR="00E31455" w:rsidRPr="00E31455">
        <w:rPr>
          <w:rFonts w:ascii="Times New Roman" w:hAnsi="Times New Roman" w:cs="Times New Roman"/>
          <w:sz w:val="28"/>
          <w:szCs w:val="28"/>
        </w:rPr>
        <w:t xml:space="preserve"> </w:t>
      </w:r>
      <w:r w:rsidR="00231D9A" w:rsidRPr="00231D9A">
        <w:rPr>
          <w:rFonts w:ascii="Times New Roman" w:hAnsi="Times New Roman" w:cs="Times New Roman"/>
          <w:sz w:val="28"/>
          <w:szCs w:val="28"/>
        </w:rPr>
        <w:t>в упаковке</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Клиента</w:t>
      </w:r>
      <w:r w:rsidRPr="006C2B27">
        <w:rPr>
          <w:rFonts w:ascii="Times New Roman" w:hAnsi="Times New Roman" w:cs="Times New Roman"/>
          <w:sz w:val="28"/>
          <w:szCs w:val="28"/>
        </w:rPr>
        <w:t xml:space="preserve">, проводится Банком </w:t>
      </w:r>
      <w:r w:rsidRPr="00D13A21">
        <w:rPr>
          <w:rFonts w:ascii="Times New Roman" w:hAnsi="Times New Roman" w:cs="Times New Roman"/>
          <w:sz w:val="28"/>
          <w:szCs w:val="28"/>
        </w:rPr>
        <w:t>в срок</w:t>
      </w:r>
      <w:r w:rsidR="00720508" w:rsidRPr="00D13A21">
        <w:rPr>
          <w:rFonts w:ascii="Times New Roman" w:hAnsi="Times New Roman" w:cs="Times New Roman"/>
          <w:sz w:val="28"/>
          <w:szCs w:val="28"/>
        </w:rPr>
        <w:t xml:space="preserve"> не</w:t>
      </w:r>
      <w:r w:rsidR="004F5A88">
        <w:rPr>
          <w:rFonts w:ascii="Times New Roman" w:hAnsi="Times New Roman" w:cs="Times New Roman"/>
          <w:sz w:val="28"/>
          <w:szCs w:val="28"/>
        </w:rPr>
        <w:t xml:space="preserve"> </w:t>
      </w:r>
      <w:r w:rsidR="00DC2962">
        <w:rPr>
          <w:rFonts w:ascii="Times New Roman" w:hAnsi="Times New Roman" w:cs="Times New Roman"/>
          <w:sz w:val="28"/>
          <w:szCs w:val="28"/>
        </w:rPr>
        <w:t>поздн</w:t>
      </w:r>
      <w:r w:rsidR="004F5A88">
        <w:rPr>
          <w:rFonts w:ascii="Times New Roman" w:hAnsi="Times New Roman" w:cs="Times New Roman"/>
          <w:sz w:val="28"/>
          <w:szCs w:val="28"/>
        </w:rPr>
        <w:t xml:space="preserve">ее </w:t>
      </w:r>
      <w:r w:rsidR="00DC2962" w:rsidRPr="00DD2E99">
        <w:rPr>
          <w:rFonts w:ascii="Times New Roman" w:hAnsi="Times New Roman" w:cs="Times New Roman"/>
          <w:sz w:val="28"/>
          <w:szCs w:val="28"/>
        </w:rPr>
        <w:t>рабочего дня, следующего за днем их выявления</w:t>
      </w:r>
      <w:r w:rsidR="00DD2E99" w:rsidRPr="00DD2E99">
        <w:rPr>
          <w:rFonts w:ascii="Times New Roman" w:hAnsi="Times New Roman" w:cs="Times New Roman"/>
          <w:sz w:val="28"/>
          <w:szCs w:val="28"/>
        </w:rPr>
        <w:t>. При наличии причин, не позволяющих провести экспертизу в срок не позднее рабочего дня, следующего за днем их выявления, срок проведения экспертизы может быть увеличен, но не более, чем на девяносто рабочих дней со дня их выявления</w:t>
      </w:r>
      <w:r w:rsidRPr="006C2B27">
        <w:rPr>
          <w:rFonts w:ascii="Times New Roman" w:hAnsi="Times New Roman" w:cs="Times New Roman"/>
          <w:sz w:val="28"/>
          <w:szCs w:val="28"/>
        </w:rPr>
        <w:t>.</w:t>
      </w:r>
    </w:p>
    <w:p w14:paraId="2F9E866B" w14:textId="03D7FAD4" w:rsidR="008C085B" w:rsidRDefault="008C085B" w:rsidP="00514743">
      <w:pPr>
        <w:tabs>
          <w:tab w:val="left" w:pos="1418"/>
          <w:tab w:val="left" w:pos="1985"/>
        </w:tabs>
        <w:spacing w:after="0" w:line="276" w:lineRule="auto"/>
        <w:ind w:firstLine="709"/>
        <w:jc w:val="both"/>
        <w:rPr>
          <w:rFonts w:ascii="Times New Roman" w:hAnsi="Times New Roman" w:cs="Times New Roman"/>
          <w:sz w:val="28"/>
          <w:szCs w:val="28"/>
        </w:rPr>
      </w:pP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6F978CBD"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3FF0EA5"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0AE19DA5"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0C698448"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4704809E"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12C70BA9" w14:textId="1712276D" w:rsidR="00F13478" w:rsidRPr="00F13478" w:rsidRDefault="001B157D" w:rsidP="00F13478">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w:t>
      </w:r>
      <w:r w:rsidR="004E63A4" w:rsidRPr="004E63A4">
        <w:rPr>
          <w:rFonts w:ascii="Times New Roman" w:eastAsia="Times New Roman" w:hAnsi="Times New Roman" w:cs="Times New Roman"/>
          <w:sz w:val="28"/>
          <w:szCs w:val="28"/>
          <w:lang w:eastAsia="ru-RU"/>
        </w:rPr>
        <w:t>в случае указания в заявлении на экспертизу информации о необходимости их получения,</w:t>
      </w:r>
      <w:r w:rsidR="004E63A4">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в срок, установленный </w:t>
      </w:r>
      <w:r w:rsidRPr="00514743">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w:t>
      </w:r>
      <w:r w:rsidR="004E63A4" w:rsidRPr="004E63A4">
        <w:rPr>
          <w:rFonts w:ascii="Times New Roman" w:eastAsia="Times New Roman" w:hAnsi="Times New Roman" w:cs="Times New Roman"/>
          <w:sz w:val="28"/>
          <w:szCs w:val="28"/>
          <w:lang w:eastAsia="ru-RU"/>
        </w:rPr>
        <w:t xml:space="preserve">Возврат Клиенту неплатежеспособных денежных знаков, не содержащих признаков подделки, выявленных при обработке </w:t>
      </w:r>
      <w:r w:rsidR="000155EB" w:rsidRPr="000155EB">
        <w:rPr>
          <w:rFonts w:ascii="Times New Roman" w:eastAsia="Times New Roman" w:hAnsi="Times New Roman" w:cs="Times New Roman"/>
          <w:sz w:val="28"/>
          <w:szCs w:val="28"/>
          <w:lang w:eastAsia="ru-RU"/>
        </w:rPr>
        <w:t>пачек банкнот, мешков с монетой, кассет с</w:t>
      </w:r>
      <w:r w:rsidR="00301F5E">
        <w:rPr>
          <w:rFonts w:ascii="Times New Roman" w:eastAsia="Times New Roman" w:hAnsi="Times New Roman" w:cs="Times New Roman"/>
          <w:sz w:val="28"/>
          <w:szCs w:val="28"/>
          <w:lang w:eastAsia="ru-RU"/>
        </w:rPr>
        <w:t xml:space="preserve"> пачками</w:t>
      </w:r>
      <w:r w:rsidR="000155EB" w:rsidRPr="000155EB">
        <w:rPr>
          <w:rFonts w:ascii="Times New Roman" w:eastAsia="Times New Roman" w:hAnsi="Times New Roman" w:cs="Times New Roman"/>
          <w:sz w:val="28"/>
          <w:szCs w:val="28"/>
          <w:lang w:eastAsia="ru-RU"/>
        </w:rPr>
        <w:t xml:space="preserve"> </w:t>
      </w:r>
      <w:r w:rsidR="00E31455" w:rsidRPr="00E31455">
        <w:rPr>
          <w:rFonts w:ascii="Times New Roman" w:eastAsia="Times New Roman" w:hAnsi="Times New Roman" w:cs="Times New Roman"/>
          <w:sz w:val="28"/>
          <w:szCs w:val="28"/>
          <w:lang w:eastAsia="ru-RU"/>
        </w:rPr>
        <w:t>(</w:t>
      </w:r>
      <w:r w:rsidR="00301F5E">
        <w:rPr>
          <w:rFonts w:ascii="Times New Roman" w:eastAsia="Times New Roman" w:hAnsi="Times New Roman" w:cs="Times New Roman"/>
          <w:sz w:val="28"/>
          <w:szCs w:val="28"/>
          <w:lang w:eastAsia="ru-RU"/>
        </w:rPr>
        <w:t xml:space="preserve">корешками, </w:t>
      </w:r>
      <w:r w:rsidR="00E31455" w:rsidRPr="00E31455">
        <w:rPr>
          <w:rFonts w:ascii="Times New Roman" w:eastAsia="Times New Roman" w:hAnsi="Times New Roman" w:cs="Times New Roman"/>
          <w:sz w:val="28"/>
          <w:szCs w:val="28"/>
          <w:lang w:eastAsia="ru-RU"/>
        </w:rPr>
        <w:t>банкнотами)</w:t>
      </w:r>
      <w:r w:rsidR="00301F5E">
        <w:rPr>
          <w:rFonts w:ascii="Times New Roman" w:eastAsia="Times New Roman" w:hAnsi="Times New Roman" w:cs="Times New Roman"/>
          <w:sz w:val="28"/>
          <w:szCs w:val="28"/>
          <w:lang w:eastAsia="ru-RU"/>
        </w:rPr>
        <w:t>,</w:t>
      </w:r>
      <w:r w:rsidR="00301F5E" w:rsidRPr="00301F5E">
        <w:rPr>
          <w:rFonts w:ascii="Times New Roman" w:hAnsi="Times New Roman" w:cs="Times New Roman"/>
          <w:sz w:val="28"/>
          <w:szCs w:val="28"/>
        </w:rPr>
        <w:t xml:space="preserve"> </w:t>
      </w:r>
      <w:r w:rsidR="00920E74">
        <w:rPr>
          <w:rFonts w:ascii="Times New Roman" w:hAnsi="Times New Roman" w:cs="Times New Roman"/>
          <w:sz w:val="28"/>
          <w:szCs w:val="28"/>
        </w:rPr>
        <w:t xml:space="preserve">мешками с монетой, </w:t>
      </w:r>
      <w:r w:rsidR="00301F5E">
        <w:rPr>
          <w:rFonts w:ascii="Times New Roman" w:hAnsi="Times New Roman" w:cs="Times New Roman"/>
          <w:sz w:val="28"/>
          <w:szCs w:val="28"/>
        </w:rPr>
        <w:t>контейнеров с монетой</w:t>
      </w:r>
      <w:r w:rsidR="00301F5E" w:rsidRPr="00E31455">
        <w:rPr>
          <w:rFonts w:ascii="Times New Roman" w:hAnsi="Times New Roman" w:cs="Times New Roman"/>
          <w:sz w:val="28"/>
          <w:szCs w:val="28"/>
        </w:rPr>
        <w:t xml:space="preserve"> </w:t>
      </w:r>
      <w:r w:rsidR="000155EB" w:rsidRPr="000155EB">
        <w:rPr>
          <w:rFonts w:ascii="Times New Roman" w:eastAsia="Times New Roman" w:hAnsi="Times New Roman" w:cs="Times New Roman"/>
          <w:sz w:val="28"/>
          <w:szCs w:val="28"/>
          <w:lang w:eastAsia="ru-RU"/>
        </w:rPr>
        <w:t>в упаковке Клиента</w:t>
      </w:r>
      <w:r w:rsidR="004E63A4" w:rsidRPr="004E63A4">
        <w:rPr>
          <w:rFonts w:ascii="Times New Roman" w:eastAsia="Times New Roman" w:hAnsi="Times New Roman" w:cs="Times New Roman"/>
          <w:sz w:val="28"/>
          <w:szCs w:val="28"/>
          <w:lang w:eastAsia="ru-RU"/>
        </w:rPr>
        <w:t xml:space="preserve">, осуществляется в срок и в соответствии с </w:t>
      </w:r>
      <w:r w:rsidR="004E63A4" w:rsidRPr="00514743">
        <w:rPr>
          <w:rFonts w:ascii="Times New Roman" w:eastAsia="Times New Roman" w:hAnsi="Times New Roman" w:cs="Times New Roman"/>
          <w:color w:val="0070C0"/>
          <w:sz w:val="28"/>
          <w:szCs w:val="28"/>
          <w:lang w:eastAsia="ru-RU"/>
        </w:rPr>
        <w:t>приложением к Договору</w:t>
      </w:r>
      <w:r w:rsidR="004E63A4">
        <w:rPr>
          <w:rFonts w:ascii="Times New Roman" w:eastAsia="Times New Roman" w:hAnsi="Times New Roman" w:cs="Times New Roman"/>
          <w:sz w:val="28"/>
          <w:szCs w:val="28"/>
          <w:lang w:eastAsia="ru-RU"/>
        </w:rPr>
        <w:t>.</w:t>
      </w:r>
      <w:r w:rsidR="004E63A4" w:rsidRPr="004E63A4">
        <w:rPr>
          <w:rFonts w:ascii="Times New Roman" w:eastAsia="Times New Roman" w:hAnsi="Times New Roman" w:cs="Times New Roman"/>
          <w:sz w:val="28"/>
          <w:szCs w:val="28"/>
          <w:lang w:eastAsia="ru-RU"/>
        </w:rPr>
        <w:t xml:space="preserve"> </w:t>
      </w:r>
      <w:r w:rsidR="00F13478">
        <w:rPr>
          <w:rFonts w:ascii="Times New Roman" w:hAnsi="Times New Roman" w:cs="Times New Roman"/>
          <w:sz w:val="28"/>
          <w:szCs w:val="28"/>
        </w:rPr>
        <w:t>На передаваемые неплатежеспособные денежные знаки, не содержащие признаков подделки, Банк оформляет ордер по передаче ценностей, который подписывается работниками Банка и представителем Клиента.</w:t>
      </w:r>
    </w:p>
    <w:p w14:paraId="79171933" w14:textId="77777777" w:rsidR="001B157D" w:rsidRPr="0059084C" w:rsidRDefault="00B94545"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r w:rsidR="0016715B" w:rsidRPr="0016715B">
        <w:rPr>
          <w:rFonts w:ascii="Times New Roman" w:eastAsia="Times New Roman" w:hAnsi="Times New Roman" w:cs="Times New Roman"/>
          <w:sz w:val="28"/>
          <w:szCs w:val="28"/>
          <w:lang w:eastAsia="ru-RU"/>
        </w:rPr>
        <w:t xml:space="preserve"> </w:t>
      </w:r>
      <w:r w:rsidR="00F16FA6">
        <w:rPr>
          <w:rFonts w:ascii="Times New Roman" w:eastAsia="Times New Roman" w:hAnsi="Times New Roman" w:cs="Times New Roman"/>
          <w:sz w:val="28"/>
          <w:szCs w:val="28"/>
          <w:lang w:eastAsia="ru-RU"/>
        </w:rPr>
        <w:t>В случае, если К</w:t>
      </w:r>
      <w:r w:rsidR="0016715B" w:rsidRPr="0016715B">
        <w:rPr>
          <w:rFonts w:ascii="Times New Roman" w:eastAsia="Times New Roman" w:hAnsi="Times New Roman" w:cs="Times New Roman"/>
          <w:sz w:val="28"/>
          <w:szCs w:val="28"/>
          <w:lang w:eastAsia="ru-RU"/>
        </w:rPr>
        <w:t>лиентом в заявлении на экспертизу указано об отсутствии необходимости получения денежных знаков, признанных по результатам экспертизы неплатежеспособными, не содержащими признаков подделки, и о согласии на их уничтожение Банком, неплатежеспособные денежные знаки, не содержащие признаков подделки, уничтожаются в Банке.</w:t>
      </w:r>
    </w:p>
    <w:p w14:paraId="062EAC52"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479583C1" w14:textId="64142203"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00E763A7">
        <w:rPr>
          <w:rFonts w:ascii="Times New Roman" w:eastAsia="Times New Roman" w:hAnsi="Times New Roman" w:cs="Times New Roman"/>
          <w:sz w:val="28"/>
          <w:szCs w:val="28"/>
          <w:lang w:eastAsia="ru-RU"/>
        </w:rPr>
        <w:t>расходном</w:t>
      </w:r>
      <w:r w:rsidR="00E763A7" w:rsidRPr="00015D8E">
        <w:rPr>
          <w:rFonts w:ascii="Times New Roman" w:eastAsia="Times New Roman" w:hAnsi="Times New Roman" w:cs="Times New Roman"/>
          <w:sz w:val="28"/>
          <w:szCs w:val="28"/>
          <w:lang w:eastAsia="ru-RU"/>
        </w:rPr>
        <w:t xml:space="preserve"> кассово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ордер</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оформленно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Банком на основании полученной от Клиента заявки на сдачу (получение) </w:t>
      </w:r>
      <w:r w:rsidR="00E763A7" w:rsidRPr="00015D8E">
        <w:rPr>
          <w:rFonts w:ascii="Times New Roman" w:eastAsia="Times New Roman" w:hAnsi="Times New Roman" w:cs="Times New Roman"/>
          <w:sz w:val="28"/>
          <w:szCs w:val="28"/>
          <w:lang w:eastAsia="ru-RU"/>
        </w:rPr>
        <w:lastRenderedPageBreak/>
        <w:t>наличных денег в виде электронного сообщения</w:t>
      </w:r>
      <w:r w:rsidR="00514743">
        <w:rPr>
          <w:rFonts w:ascii="Times New Roman" w:eastAsia="Times New Roman" w:hAnsi="Times New Roman" w:cs="Times New Roman"/>
          <w:sz w:val="28"/>
          <w:szCs w:val="28"/>
          <w:lang w:eastAsia="ru-RU"/>
        </w:rPr>
        <w:t>,</w:t>
      </w:r>
      <w:r w:rsidR="00895C32">
        <w:rPr>
          <w:rFonts w:ascii="Times New Roman" w:eastAsia="Times New Roman" w:hAnsi="Times New Roman" w:cs="Times New Roman"/>
          <w:color w:val="0070C0"/>
          <w:sz w:val="28"/>
          <w:szCs w:val="28"/>
          <w:lang w:eastAsia="ru-RU"/>
        </w:rPr>
        <w:t xml:space="preserve"> </w:t>
      </w:r>
      <w:r w:rsidR="00E763A7" w:rsidRPr="00015D8E">
        <w:rPr>
          <w:rFonts w:ascii="Times New Roman" w:eastAsia="Times New Roman" w:hAnsi="Times New Roman" w:cs="Times New Roman"/>
          <w:sz w:val="28"/>
          <w:szCs w:val="28"/>
          <w:lang w:eastAsia="ru-RU"/>
        </w:rPr>
        <w:t>денежн</w:t>
      </w:r>
      <w:r w:rsidR="00E763A7">
        <w:rPr>
          <w:rFonts w:ascii="Times New Roman" w:eastAsia="Times New Roman" w:hAnsi="Times New Roman" w:cs="Times New Roman"/>
          <w:sz w:val="28"/>
          <w:szCs w:val="28"/>
          <w:lang w:eastAsia="ru-RU"/>
        </w:rPr>
        <w:t>ом</w:t>
      </w:r>
      <w:r w:rsidR="00E763A7" w:rsidRPr="00015D8E">
        <w:rPr>
          <w:rFonts w:ascii="Times New Roman" w:eastAsia="Times New Roman" w:hAnsi="Times New Roman" w:cs="Times New Roman"/>
          <w:sz w:val="28"/>
          <w:szCs w:val="28"/>
          <w:lang w:eastAsia="ru-RU"/>
        </w:rPr>
        <w:t xml:space="preserve"> чек</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xml:space="preserve"> </w:t>
      </w:r>
      <w:r w:rsidR="00E763A7">
        <w:rPr>
          <w:rFonts w:ascii="Times New Roman" w:eastAsia="Times New Roman" w:hAnsi="Times New Roman" w:cs="Times New Roman"/>
          <w:sz w:val="28"/>
          <w:szCs w:val="28"/>
          <w:lang w:eastAsia="ru-RU"/>
        </w:rPr>
        <w:t>п</w:t>
      </w:r>
      <w:r w:rsidR="00E763A7" w:rsidRPr="00015D8E">
        <w:rPr>
          <w:rFonts w:ascii="Times New Roman" w:eastAsia="Times New Roman" w:hAnsi="Times New Roman" w:cs="Times New Roman"/>
          <w:sz w:val="28"/>
          <w:szCs w:val="28"/>
          <w:lang w:eastAsia="ru-RU"/>
        </w:rPr>
        <w:t>ри представлении</w:t>
      </w:r>
      <w:r w:rsidR="00B76076">
        <w:rPr>
          <w:rFonts w:ascii="Times New Roman" w:eastAsia="Times New Roman" w:hAnsi="Times New Roman" w:cs="Times New Roman"/>
          <w:sz w:val="28"/>
          <w:szCs w:val="28"/>
          <w:lang w:eastAsia="ru-RU"/>
        </w:rPr>
        <w:t xml:space="preserve"> Клиентом </w:t>
      </w:r>
      <w:r w:rsidR="00E763A7" w:rsidRPr="00015D8E">
        <w:rPr>
          <w:rFonts w:ascii="Times New Roman" w:eastAsia="Times New Roman" w:hAnsi="Times New Roman" w:cs="Times New Roman"/>
          <w:sz w:val="28"/>
          <w:szCs w:val="28"/>
          <w:lang w:eastAsia="ru-RU"/>
        </w:rPr>
        <w:t xml:space="preserve">в Банк заявки на сдачу (получение) наличных денег на бумажном носителе в случаях, предусмотренных </w:t>
      </w:r>
      <w:r w:rsidR="00E763A7" w:rsidRPr="00514743">
        <w:rPr>
          <w:rFonts w:ascii="Times New Roman" w:eastAsia="Times New Roman" w:hAnsi="Times New Roman" w:cs="Times New Roman"/>
          <w:color w:val="0070C0"/>
          <w:sz w:val="28"/>
          <w:szCs w:val="28"/>
          <w:lang w:eastAsia="ru-RU"/>
        </w:rPr>
        <w:t>пунктом 4.7 настоящих Условий</w:t>
      </w:r>
      <w:r w:rsidR="00E763A7" w:rsidRPr="00514743">
        <w:rPr>
          <w:rFonts w:ascii="Times New Roman" w:hAnsi="Times New Roman"/>
          <w:sz w:val="28"/>
        </w:rPr>
        <w:t xml:space="preserve">,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4DEC654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00F5DFF6"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739D9650" w14:textId="2B4D0016"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w:t>
      </w:r>
    </w:p>
    <w:p w14:paraId="2FEFCB7A" w14:textId="77777777" w:rsidR="00152147" w:rsidRPr="0059084C" w:rsidRDefault="00015D8E"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15D8E">
        <w:rPr>
          <w:rFonts w:ascii="Times New Roman" w:eastAsia="Times New Roman" w:hAnsi="Times New Roman" w:cs="Times New Roman"/>
          <w:sz w:val="28"/>
          <w:szCs w:val="28"/>
          <w:lang w:eastAsia="ru-RU"/>
        </w:rPr>
        <w:t xml:space="preserve">При представлении в Банк заявки на сдачу (получение) наличных денег в виде электронного сообщения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w:t>
      </w:r>
      <w:r>
        <w:rPr>
          <w:rFonts w:ascii="Times New Roman" w:eastAsia="Times New Roman" w:hAnsi="Times New Roman" w:cs="Times New Roman"/>
          <w:sz w:val="28"/>
          <w:szCs w:val="28"/>
          <w:lang w:eastAsia="ru-RU"/>
        </w:rPr>
        <w:t>расходного</w:t>
      </w:r>
      <w:r w:rsidRPr="00015D8E">
        <w:rPr>
          <w:rFonts w:ascii="Times New Roman" w:eastAsia="Times New Roman" w:hAnsi="Times New Roman" w:cs="Times New Roman"/>
          <w:sz w:val="28"/>
          <w:szCs w:val="28"/>
          <w:lang w:eastAsia="ru-RU"/>
        </w:rPr>
        <w:t xml:space="preserve"> кассового ордера, оформленного Банком на основании полученной от Клиента заявки 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Pr="00015D8E">
        <w:rPr>
          <w:rFonts w:ascii="Times New Roman" w:eastAsia="Times New Roman" w:hAnsi="Times New Roman" w:cs="Times New Roman"/>
          <w:sz w:val="28"/>
          <w:szCs w:val="28"/>
          <w:lang w:eastAsia="ru-RU"/>
        </w:rPr>
        <w:t>подписанной двумя лицами, уполномоченными распоряжаться денежными средствами, находящимися на счете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Pr="00015D8E">
        <w:rPr>
          <w:rFonts w:ascii="Times New Roman" w:eastAsia="Times New Roman" w:hAnsi="Times New Roman" w:cs="Times New Roman"/>
          <w:sz w:val="28"/>
          <w:szCs w:val="28"/>
          <w:lang w:eastAsia="ru-RU"/>
        </w:rPr>
        <w:t xml:space="preserve">. При представлении в Банк заявки на сдачу (получение) наличных денег на бумажном носителе в случаях, предусмотренных </w:t>
      </w:r>
      <w:r w:rsidRPr="00514743">
        <w:rPr>
          <w:rFonts w:ascii="Times New Roman" w:eastAsia="Times New Roman" w:hAnsi="Times New Roman" w:cs="Times New Roman"/>
          <w:color w:val="0070C0"/>
          <w:sz w:val="28"/>
          <w:szCs w:val="28"/>
          <w:lang w:eastAsia="ru-RU"/>
        </w:rPr>
        <w:t>пунктом 4.7 настоящих Условий</w:t>
      </w:r>
      <w:r w:rsidRPr="00015D8E">
        <w:rPr>
          <w:rFonts w:ascii="Times New Roman" w:eastAsia="Times New Roman" w:hAnsi="Times New Roman" w:cs="Times New Roman"/>
          <w:sz w:val="28"/>
          <w:szCs w:val="28"/>
          <w:lang w:eastAsia="ru-RU"/>
        </w:rPr>
        <w:t xml:space="preserve">,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денежн</w:t>
      </w:r>
      <w:r>
        <w:rPr>
          <w:rFonts w:ascii="Times New Roman" w:eastAsia="Times New Roman" w:hAnsi="Times New Roman" w:cs="Times New Roman"/>
          <w:sz w:val="28"/>
          <w:szCs w:val="28"/>
          <w:lang w:eastAsia="ru-RU"/>
        </w:rPr>
        <w:t>ого</w:t>
      </w:r>
      <w:r w:rsidRPr="00015D8E">
        <w:rPr>
          <w:rFonts w:ascii="Times New Roman" w:eastAsia="Times New Roman" w:hAnsi="Times New Roman" w:cs="Times New Roman"/>
          <w:sz w:val="28"/>
          <w:szCs w:val="28"/>
          <w:lang w:eastAsia="ru-RU"/>
        </w:rPr>
        <w:t xml:space="preserve"> чек</w:t>
      </w:r>
      <w:r>
        <w:rPr>
          <w:rFonts w:ascii="Times New Roman" w:eastAsia="Times New Roman" w:hAnsi="Times New Roman" w:cs="Times New Roman"/>
          <w:sz w:val="28"/>
          <w:szCs w:val="28"/>
          <w:lang w:eastAsia="ru-RU"/>
        </w:rPr>
        <w:t>а</w:t>
      </w:r>
      <w:r w:rsidRPr="00015D8E">
        <w:rPr>
          <w:rFonts w:ascii="Times New Roman" w:eastAsia="Times New Roman" w:hAnsi="Times New Roman" w:cs="Times New Roman"/>
          <w:sz w:val="28"/>
          <w:szCs w:val="28"/>
          <w:lang w:eastAsia="ru-RU"/>
        </w:rPr>
        <w:t xml:space="preserve">, </w:t>
      </w:r>
      <w:r w:rsidRPr="00DD4A8C">
        <w:rPr>
          <w:rFonts w:ascii="Times New Roman" w:eastAsia="Times New Roman" w:hAnsi="Times New Roman" w:cs="Times New Roman"/>
          <w:sz w:val="28"/>
          <w:szCs w:val="28"/>
          <w:lang w:eastAsia="ru-RU"/>
        </w:rPr>
        <w:t>подписанного двумя</w:t>
      </w:r>
      <w:r w:rsidRPr="00015D8E">
        <w:rPr>
          <w:rFonts w:ascii="Times New Roman" w:eastAsia="Times New Roman" w:hAnsi="Times New Roman" w:cs="Times New Roman"/>
          <w:sz w:val="28"/>
          <w:szCs w:val="28"/>
          <w:lang w:eastAsia="ru-RU"/>
        </w:rPr>
        <w:t xml:space="preserve"> лицами, уполномоченными распоряжаться денежными средствами, находящимися на </w:t>
      </w:r>
      <w:r w:rsidRPr="00015D8E">
        <w:rPr>
          <w:rFonts w:ascii="Times New Roman" w:eastAsia="Times New Roman" w:hAnsi="Times New Roman" w:cs="Times New Roman"/>
          <w:sz w:val="28"/>
          <w:szCs w:val="28"/>
          <w:lang w:val="en-US" w:eastAsia="ru-RU"/>
        </w:rPr>
        <w:t>c</w:t>
      </w:r>
      <w:r w:rsidRPr="00015D8E">
        <w:rPr>
          <w:rFonts w:ascii="Times New Roman" w:eastAsia="Times New Roman" w:hAnsi="Times New Roman" w:cs="Times New Roman"/>
          <w:sz w:val="28"/>
          <w:szCs w:val="28"/>
          <w:lang w:eastAsia="ru-RU"/>
        </w:rPr>
        <w:t>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00152147" w:rsidRPr="0059084C">
        <w:rPr>
          <w:rFonts w:ascii="Times New Roman" w:eastAsia="Times New Roman" w:hAnsi="Times New Roman" w:cs="Times New Roman"/>
          <w:sz w:val="28"/>
          <w:szCs w:val="28"/>
          <w:lang w:eastAsia="ru-RU"/>
        </w:rPr>
        <w:t>.</w:t>
      </w:r>
    </w:p>
    <w:p w14:paraId="1D5DC18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0D6AA25" w14:textId="5765C414"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выдачи Банком Клиенту монеты в упаковке монетных дворов АО «Гознак» в объеме шесть тонн и более Клиент представляет в Банк заявку на сдачу</w:t>
      </w:r>
      <w:r w:rsidR="00E7580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E7580B">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64A0D35"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40D9A75"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Банк при выдаче наличных денег выдает Клиенту </w:t>
      </w:r>
      <w:r w:rsidR="00EC2F7B" w:rsidRPr="00EC2F7B">
        <w:rPr>
          <w:rFonts w:ascii="Times New Roman" w:eastAsia="Times New Roman" w:hAnsi="Times New Roman" w:cs="Times New Roman"/>
          <w:sz w:val="28"/>
          <w:szCs w:val="28"/>
          <w:lang w:eastAsia="ru-RU"/>
        </w:rPr>
        <w:t>расходный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601DAD">
        <w:rPr>
          <w:rFonts w:ascii="Times New Roman" w:eastAsia="Times New Roman" w:hAnsi="Times New Roman" w:cs="Times New Roman"/>
          <w:sz w:val="28"/>
          <w:szCs w:val="28"/>
          <w:lang w:eastAsia="ru-RU"/>
        </w:rPr>
        <w:t xml:space="preserve"> подписанный работниками Банка и представителем Клиента с проставленным оттиском печати кассы</w:t>
      </w:r>
      <w:r w:rsidR="00DF3D94">
        <w:rPr>
          <w:rFonts w:ascii="Times New Roman" w:eastAsia="Times New Roman" w:hAnsi="Times New Roman" w:cs="Times New Roman"/>
          <w:sz w:val="28"/>
          <w:szCs w:val="28"/>
          <w:lang w:eastAsia="ru-RU"/>
        </w:rPr>
        <w:t>.</w:t>
      </w:r>
      <w:r w:rsidR="00EC2F7B">
        <w:rPr>
          <w:rFonts w:ascii="Times New Roman" w:eastAsia="Times New Roman" w:hAnsi="Times New Roman" w:cs="Times New Roman"/>
          <w:sz w:val="28"/>
          <w:szCs w:val="28"/>
          <w:lang w:eastAsia="ru-RU"/>
        </w:rPr>
        <w:t xml:space="preserve"> </w:t>
      </w:r>
      <w:r w:rsidR="00DF3D94">
        <w:rPr>
          <w:rFonts w:ascii="Times New Roman" w:eastAsia="Times New Roman" w:hAnsi="Times New Roman" w:cs="Times New Roman"/>
          <w:sz w:val="28"/>
          <w:szCs w:val="28"/>
          <w:lang w:eastAsia="ru-RU"/>
        </w:rPr>
        <w:t>П</w:t>
      </w:r>
      <w:r w:rsidR="00EC2F7B" w:rsidRPr="00EC2F7B">
        <w:rPr>
          <w:rFonts w:ascii="Times New Roman" w:eastAsia="Times New Roman" w:hAnsi="Times New Roman" w:cs="Times New Roman"/>
          <w:sz w:val="28"/>
          <w:szCs w:val="28"/>
          <w:lang w:eastAsia="ru-RU"/>
        </w:rPr>
        <w:t>ри наличии технической возможности Банк</w:t>
      </w:r>
      <w:r w:rsidR="003C19EC" w:rsidRPr="00ED0002">
        <w:rPr>
          <w:rFonts w:ascii="Times New Roman" w:eastAsia="Times New Roman" w:hAnsi="Times New Roman" w:cs="Times New Roman"/>
          <w:sz w:val="28"/>
          <w:szCs w:val="28"/>
          <w:lang w:eastAsia="ru-RU"/>
        </w:rPr>
        <w:t xml:space="preserve"> </w:t>
      </w:r>
      <w:r w:rsidR="003C19EC">
        <w:rPr>
          <w:rFonts w:ascii="Times New Roman" w:eastAsia="Times New Roman" w:hAnsi="Times New Roman" w:cs="Times New Roman"/>
          <w:sz w:val="28"/>
          <w:szCs w:val="28"/>
          <w:lang w:eastAsia="ru-RU"/>
        </w:rPr>
        <w:t>направляет Клиенту</w:t>
      </w:r>
      <w:r w:rsidR="00EC2F7B">
        <w:rPr>
          <w:rFonts w:ascii="Times New Roman" w:eastAsia="Times New Roman" w:hAnsi="Times New Roman" w:cs="Times New Roman"/>
          <w:sz w:val="28"/>
          <w:szCs w:val="28"/>
          <w:lang w:eastAsia="ru-RU"/>
        </w:rPr>
        <w:t xml:space="preserve"> </w:t>
      </w:r>
      <w:r w:rsidR="00EC2F7B" w:rsidRPr="00EC2F7B">
        <w:rPr>
          <w:rFonts w:ascii="Times New Roman" w:eastAsia="Times New Roman" w:hAnsi="Times New Roman" w:cs="Times New Roman"/>
          <w:sz w:val="28"/>
          <w:szCs w:val="28"/>
          <w:lang w:eastAsia="ru-RU"/>
        </w:rPr>
        <w:t xml:space="preserve">расходный кассовый ордер, оформленный Банком в виде электронного документа, подписанный </w:t>
      </w:r>
      <w:r w:rsidR="00DF3D94">
        <w:rPr>
          <w:rFonts w:ascii="Times New Roman" w:eastAsia="Times New Roman" w:hAnsi="Times New Roman" w:cs="Times New Roman"/>
          <w:sz w:val="28"/>
          <w:szCs w:val="28"/>
          <w:lang w:eastAsia="ru-RU"/>
        </w:rPr>
        <w:t xml:space="preserve">работниками Банка и представителем Клиента </w:t>
      </w:r>
      <w:r w:rsidR="00EC2F7B" w:rsidRPr="00EC2F7B">
        <w:rPr>
          <w:rFonts w:ascii="Times New Roman" w:eastAsia="Times New Roman" w:hAnsi="Times New Roman" w:cs="Times New Roman"/>
          <w:sz w:val="28"/>
          <w:szCs w:val="28"/>
          <w:lang w:eastAsia="ru-RU"/>
        </w:rPr>
        <w:t>электронными подписями</w:t>
      </w:r>
      <w:r w:rsidR="00EC2F7B">
        <w:rPr>
          <w:rFonts w:ascii="Times New Roman" w:eastAsia="Times New Roman" w:hAnsi="Times New Roman" w:cs="Times New Roman"/>
          <w:sz w:val="28"/>
          <w:szCs w:val="28"/>
          <w:lang w:eastAsia="ru-RU"/>
        </w:rPr>
        <w:t xml:space="preserve">. При </w:t>
      </w:r>
      <w:r w:rsidR="00EC2F7B" w:rsidRPr="00EC2F7B">
        <w:rPr>
          <w:rFonts w:ascii="Times New Roman" w:eastAsia="Times New Roman" w:hAnsi="Times New Roman" w:cs="Times New Roman"/>
          <w:sz w:val="28"/>
          <w:szCs w:val="28"/>
          <w:lang w:eastAsia="ru-RU"/>
        </w:rPr>
        <w:t>выдаче наличных денег на основании денежного чека документ не выдается</w:t>
      </w:r>
      <w:r w:rsidRPr="0059084C">
        <w:rPr>
          <w:rFonts w:ascii="Times New Roman" w:eastAsia="Arial Unicode MS" w:hAnsi="Times New Roman" w:cs="Times New Roman"/>
          <w:sz w:val="28"/>
          <w:szCs w:val="28"/>
          <w:lang w:eastAsia="ru-RU"/>
        </w:rPr>
        <w:t>.</w:t>
      </w:r>
    </w:p>
    <w:p w14:paraId="18EB397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1307941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4C83F39" w14:textId="77777777"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w:t>
      </w:r>
      <w:r w:rsidR="00416710">
        <w:rPr>
          <w:rFonts w:ascii="Times New Roman" w:eastAsia="Times New Roman" w:hAnsi="Times New Roman" w:cs="Times New Roman"/>
          <w:sz w:val="28"/>
          <w:szCs w:val="28"/>
          <w:lang w:eastAsia="ru-RU"/>
        </w:rPr>
        <w:t xml:space="preserve">Клиента, </w:t>
      </w:r>
      <w:r w:rsidR="000C3649"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312E2887" w14:textId="46CEDD52" w:rsidR="00481843" w:rsidRPr="0059084C" w:rsidRDefault="00C87ACA"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случаях, </w:t>
      </w:r>
      <w:r w:rsidRPr="00C87ACA">
        <w:rPr>
          <w:rFonts w:ascii="Times New Roman" w:eastAsia="Times New Roman" w:hAnsi="Times New Roman" w:cs="Times New Roman"/>
          <w:sz w:val="28"/>
          <w:szCs w:val="28"/>
          <w:lang w:eastAsia="ru-RU"/>
        </w:rPr>
        <w:t xml:space="preserve">предусмотренных </w:t>
      </w:r>
      <w:r w:rsidRPr="00703079">
        <w:rPr>
          <w:rFonts w:ascii="Times New Roman" w:eastAsia="Times New Roman" w:hAnsi="Times New Roman" w:cs="Times New Roman"/>
          <w:color w:val="0070C0"/>
          <w:sz w:val="28"/>
          <w:szCs w:val="28"/>
          <w:lang w:eastAsia="ru-RU"/>
        </w:rPr>
        <w:t>пунктом 4.7 настоящих Условий</w:t>
      </w:r>
      <w:r>
        <w:rPr>
          <w:rFonts w:ascii="Times New Roman" w:eastAsia="Times New Roman" w:hAnsi="Times New Roman" w:cs="Times New Roman"/>
          <w:sz w:val="28"/>
          <w:szCs w:val="28"/>
          <w:lang w:eastAsia="ru-RU"/>
        </w:rPr>
        <w:t>,</w:t>
      </w:r>
      <w:r w:rsidRPr="00C87ACA">
        <w:rPr>
          <w:rFonts w:ascii="Times New Roman" w:eastAsia="Times New Roman" w:hAnsi="Times New Roman" w:cs="Times New Roman"/>
          <w:sz w:val="28"/>
          <w:szCs w:val="28"/>
          <w:lang w:eastAsia="ru-RU"/>
        </w:rPr>
        <w:t xml:space="preserve"> </w:t>
      </w:r>
      <w:r w:rsidR="00A04D96" w:rsidRPr="0059084C">
        <w:rPr>
          <w:rFonts w:ascii="Times New Roman" w:eastAsia="Times New Roman" w:hAnsi="Times New Roman" w:cs="Times New Roman"/>
          <w:sz w:val="28"/>
          <w:szCs w:val="28"/>
          <w:lang w:eastAsia="ru-RU"/>
        </w:rPr>
        <w:t>Выписка подготавливае</w:t>
      </w:r>
      <w:r w:rsidR="00481843"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00481843" w:rsidRPr="0059084C">
        <w:rPr>
          <w:rFonts w:ascii="Times New Roman" w:eastAsia="Times New Roman" w:hAnsi="Times New Roman" w:cs="Times New Roman"/>
          <w:sz w:val="28"/>
          <w:szCs w:val="28"/>
          <w:lang w:eastAsia="ru-RU"/>
        </w:rPr>
        <w:t xml:space="preserve">тся </w:t>
      </w:r>
      <w:r w:rsidR="00640790">
        <w:rPr>
          <w:rFonts w:ascii="Times New Roman" w:eastAsia="Times New Roman" w:hAnsi="Times New Roman" w:cs="Times New Roman"/>
          <w:sz w:val="28"/>
          <w:szCs w:val="28"/>
          <w:lang w:eastAsia="ru-RU"/>
        </w:rPr>
        <w:t xml:space="preserve">Клиенту, </w:t>
      </w:r>
      <w:r w:rsidR="00481843" w:rsidRPr="0059084C">
        <w:rPr>
          <w:rFonts w:ascii="Times New Roman" w:eastAsia="Times New Roman" w:hAnsi="Times New Roman" w:cs="Times New Roman"/>
          <w:sz w:val="28"/>
          <w:szCs w:val="28"/>
          <w:lang w:eastAsia="ru-RU"/>
        </w:rPr>
        <w:t xml:space="preserve">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2D58D12" w14:textId="090D740D"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и заверенного печатью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(при наличии). Копия Выписки выдается уполномоченному лицу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подразделения (филиала) Клиента под расписку на заявлении.</w:t>
      </w:r>
    </w:p>
    <w:p w14:paraId="6591D70F" w14:textId="77777777"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0549C13C" w14:textId="1050358F" w:rsidR="006C644A" w:rsidRPr="0059084C" w:rsidRDefault="002D142F" w:rsidP="00EE3AC3">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D142F">
        <w:rPr>
          <w:rFonts w:ascii="Times New Roman" w:eastAsia="Times New Roman" w:hAnsi="Times New Roman" w:cs="Times New Roman"/>
          <w:sz w:val="28"/>
          <w:szCs w:val="28"/>
          <w:lang w:eastAsia="ru-RU"/>
        </w:rPr>
        <w:lastRenderedPageBreak/>
        <w:t xml:space="preserve">Ежегодный контроль проводится </w:t>
      </w:r>
      <w:r>
        <w:rPr>
          <w:rFonts w:ascii="Times New Roman" w:eastAsia="Times New Roman" w:hAnsi="Times New Roman" w:cs="Times New Roman"/>
          <w:sz w:val="28"/>
          <w:szCs w:val="28"/>
          <w:lang w:eastAsia="ru-RU"/>
        </w:rPr>
        <w:t>Сторонами</w:t>
      </w:r>
      <w:r w:rsidRPr="002D142F">
        <w:rPr>
          <w:rFonts w:ascii="Times New Roman" w:eastAsia="Times New Roman" w:hAnsi="Times New Roman" w:cs="Times New Roman"/>
          <w:sz w:val="28"/>
          <w:szCs w:val="28"/>
          <w:lang w:eastAsia="ru-RU"/>
        </w:rPr>
        <w:t xml:space="preserve"> путем письменного подтверждения Клиентом</w:t>
      </w:r>
      <w:r>
        <w:rPr>
          <w:rFonts w:ascii="Times New Roman" w:eastAsia="Times New Roman" w:hAnsi="Times New Roman" w:cs="Times New Roman"/>
          <w:sz w:val="28"/>
          <w:szCs w:val="28"/>
          <w:lang w:eastAsia="ru-RU"/>
        </w:rPr>
        <w:t>,</w:t>
      </w:r>
      <w:r w:rsidRPr="002D142F">
        <w:rPr>
          <w:rFonts w:ascii="Times New Roman" w:eastAsia="Times New Roman" w:hAnsi="Times New Roman" w:cs="Times New Roman"/>
          <w:sz w:val="28"/>
          <w:szCs w:val="28"/>
          <w:lang w:eastAsia="ru-RU"/>
        </w:rPr>
        <w:t xml:space="preserve"> подразделени</w:t>
      </w:r>
      <w:r>
        <w:rPr>
          <w:rFonts w:ascii="Times New Roman" w:eastAsia="Times New Roman" w:hAnsi="Times New Roman" w:cs="Times New Roman"/>
          <w:sz w:val="28"/>
          <w:szCs w:val="28"/>
          <w:lang w:eastAsia="ru-RU"/>
        </w:rPr>
        <w:t>ем</w:t>
      </w:r>
      <w:r w:rsidRPr="002D142F">
        <w:rPr>
          <w:rFonts w:ascii="Times New Roman" w:eastAsia="Times New Roman" w:hAnsi="Times New Roman" w:cs="Times New Roman"/>
          <w:sz w:val="28"/>
          <w:szCs w:val="28"/>
          <w:lang w:eastAsia="ru-RU"/>
        </w:rPr>
        <w:t xml:space="preserve"> (филиал</w:t>
      </w:r>
      <w:r>
        <w:rPr>
          <w:rFonts w:ascii="Times New Roman" w:eastAsia="Times New Roman" w:hAnsi="Times New Roman" w:cs="Times New Roman"/>
          <w:sz w:val="28"/>
          <w:szCs w:val="28"/>
          <w:lang w:eastAsia="ru-RU"/>
        </w:rPr>
        <w:t>ом</w:t>
      </w:r>
      <w:r w:rsidRPr="002D142F">
        <w:rPr>
          <w:rFonts w:ascii="Times New Roman" w:eastAsia="Times New Roman" w:hAnsi="Times New Roman" w:cs="Times New Roman"/>
          <w:sz w:val="28"/>
          <w:szCs w:val="28"/>
          <w:lang w:eastAsia="ru-RU"/>
        </w:rPr>
        <w:t xml:space="preserve">) Клиента, в том числе с использованием личного кабинета, остатков на счетах по кассовому обслуживанию </w:t>
      </w:r>
      <w:r>
        <w:rPr>
          <w:rFonts w:ascii="Times New Roman" w:eastAsia="Times New Roman" w:hAnsi="Times New Roman" w:cs="Times New Roman"/>
          <w:sz w:val="28"/>
          <w:szCs w:val="28"/>
          <w:lang w:eastAsia="ru-RU"/>
        </w:rPr>
        <w:t xml:space="preserve">Клиента, </w:t>
      </w:r>
      <w:r w:rsidRPr="002D142F">
        <w:rPr>
          <w:rFonts w:ascii="Times New Roman" w:eastAsia="Times New Roman" w:hAnsi="Times New Roman" w:cs="Times New Roman"/>
          <w:sz w:val="28"/>
          <w:szCs w:val="28"/>
          <w:lang w:eastAsia="ru-RU"/>
        </w:rPr>
        <w:t xml:space="preserve">подразделения (филиала) Клиента </w:t>
      </w:r>
      <w:r w:rsidR="000A4879" w:rsidRPr="000A4879">
        <w:rPr>
          <w:rFonts w:ascii="Times New Roman" w:eastAsia="Times New Roman" w:hAnsi="Times New Roman" w:cs="Times New Roman"/>
          <w:sz w:val="28"/>
          <w:szCs w:val="28"/>
          <w:lang w:eastAsia="ru-RU"/>
        </w:rPr>
        <w:t xml:space="preserve">по состоянию на конец последнего дня отчетного </w:t>
      </w:r>
      <w:r w:rsidR="000A4879" w:rsidRPr="00DF12E7">
        <w:rPr>
          <w:rFonts w:ascii="Times New Roman" w:eastAsia="Times New Roman" w:hAnsi="Times New Roman" w:cs="Times New Roman"/>
          <w:sz w:val="28"/>
          <w:szCs w:val="28"/>
          <w:lang w:eastAsia="ru-RU"/>
        </w:rPr>
        <w:t>года</w:t>
      </w:r>
      <w:r w:rsidR="00DF12E7" w:rsidRPr="00DF12E7">
        <w:rPr>
          <w:rFonts w:ascii="Times New Roman" w:eastAsia="Times New Roman" w:hAnsi="Times New Roman" w:cs="Times New Roman"/>
          <w:bCs/>
          <w:sz w:val="28"/>
          <w:szCs w:val="28"/>
          <w:lang w:eastAsia="ru-RU"/>
        </w:rPr>
        <w:t xml:space="preserve"> в срок, установленный Банком</w:t>
      </w:r>
      <w:r w:rsidR="000A4879" w:rsidRPr="000A4879">
        <w:rPr>
          <w:rFonts w:ascii="Times New Roman" w:eastAsia="Times New Roman" w:hAnsi="Times New Roman" w:cs="Times New Roman"/>
          <w:sz w:val="28"/>
          <w:szCs w:val="28"/>
          <w:lang w:eastAsia="ru-RU"/>
        </w:rPr>
        <w:t>.</w:t>
      </w:r>
    </w:p>
    <w:p w14:paraId="7986CE5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43A704F9" w14:textId="77777777" w:rsidR="00CD0B03" w:rsidRPr="0059084C" w:rsidRDefault="00CD0B03" w:rsidP="00297F9F">
      <w:pPr>
        <w:pStyle w:val="a6"/>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97699CC" w14:textId="77777777" w:rsidR="00CD0B03" w:rsidRPr="0059084C" w:rsidRDefault="00CD0B03" w:rsidP="004B66A1">
      <w:pPr>
        <w:pStyle w:val="a6"/>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55F7230A" w14:textId="77777777" w:rsidR="008A7F52" w:rsidRPr="0059084C" w:rsidRDefault="008A7F52" w:rsidP="008A7F52">
      <w:pPr>
        <w:pStyle w:val="a6"/>
        <w:tabs>
          <w:tab w:val="left" w:pos="1418"/>
          <w:tab w:val="left" w:pos="1985"/>
        </w:tabs>
        <w:spacing w:line="276" w:lineRule="auto"/>
        <w:jc w:val="center"/>
        <w:rPr>
          <w:szCs w:val="28"/>
        </w:rPr>
      </w:pPr>
    </w:p>
    <w:p w14:paraId="05082142"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23F0A6A9"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62367862"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5EB54362" w14:textId="77777777" w:rsidR="001414DD" w:rsidRPr="0059084C" w:rsidRDefault="00694B95"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6AE6E323"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36A49C11" w14:textId="77777777" w:rsidR="001414DD" w:rsidRPr="0059084C" w:rsidRDefault="001414DD" w:rsidP="00A810F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640416CF" w14:textId="77777777" w:rsidR="001414DD" w:rsidRPr="0059084C" w:rsidRDefault="001414DD" w:rsidP="00A810F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BEBECDA" w14:textId="74AC9E4D"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xml:space="preserve">, опубликованными на официальном сайте </w:t>
      </w:r>
      <w:r w:rsidRPr="00D87CA1">
        <w:rPr>
          <w:rFonts w:asciiTheme="majorBidi" w:eastAsia="Times New Roman" w:hAnsiTheme="majorBidi" w:cstheme="majorBidi"/>
          <w:sz w:val="28"/>
          <w:szCs w:val="28"/>
        </w:rPr>
        <w:lastRenderedPageBreak/>
        <w:t>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hyperlink w:history="1">
        <w:r w:rsidR="005C27B6" w:rsidRPr="0059084C">
          <w:rPr>
            <w:rStyle w:val="af2"/>
            <w:rFonts w:ascii="Times New Roman" w:hAnsi="Times New Roman" w:cs="Times New Roman"/>
            <w:sz w:val="28"/>
            <w:szCs w:val="28"/>
          </w:rPr>
          <w:t xml:space="preserve"> www.cbr.ru/development/mcirabis</w:t>
        </w:r>
        <w:r w:rsidR="005C27B6" w:rsidRPr="0059084C" w:rsidDel="00DC36CA">
          <w:rPr>
            <w:rStyle w:val="af2"/>
            <w:rFonts w:asciiTheme="majorBidi" w:eastAsia="Times New Roman" w:hAnsiTheme="majorBidi" w:cstheme="majorBidi"/>
            <w:sz w:val="28"/>
            <w:szCs w:val="28"/>
          </w:rPr>
          <w:t xml:space="preserve"> </w:t>
        </w:r>
        <w:r w:rsidR="005C27B6" w:rsidRPr="0059084C">
          <w:rPr>
            <w:rStyle w:val="af2"/>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r w:rsidR="006437FF" w:rsidRPr="0059084C">
        <w:rPr>
          <w:rStyle w:val="aa"/>
          <w:rFonts w:asciiTheme="majorBidi" w:eastAsia="Times New Roman" w:hAnsiTheme="majorBidi" w:cstheme="majorBidi"/>
          <w:sz w:val="28"/>
          <w:szCs w:val="28"/>
        </w:rPr>
        <w:footnoteReference w:id="21"/>
      </w:r>
    </w:p>
    <w:p w14:paraId="6C74F745" w14:textId="29AE8CD8" w:rsidR="00AC1997" w:rsidRPr="0059084C" w:rsidRDefault="001414DD" w:rsidP="00AC1997">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r w:rsidR="00AC1997" w:rsidRPr="00AC1997">
        <w:rPr>
          <w:rFonts w:asciiTheme="majorBidi" w:eastAsia="Times New Roman" w:hAnsiTheme="majorBidi" w:cstheme="majorBidi"/>
          <w:sz w:val="28"/>
          <w:szCs w:val="28"/>
        </w:rPr>
        <w:t>.</w:t>
      </w:r>
    </w:p>
    <w:p w14:paraId="54B4C2A8" w14:textId="77777777" w:rsidR="001414DD" w:rsidRPr="0059084C"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359C7795"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a"/>
          <w:rFonts w:asciiTheme="majorBidi" w:eastAsia="Times New Roman" w:hAnsiTheme="majorBidi" w:cstheme="majorBidi"/>
          <w:sz w:val="28"/>
          <w:szCs w:val="28"/>
        </w:rPr>
        <w:footnoteReference w:id="22"/>
      </w:r>
    </w:p>
    <w:p w14:paraId="4EA44CB8" w14:textId="77777777"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10201486"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39C01ED0" w14:textId="77777777" w:rsidR="0089103F" w:rsidRPr="00BC1226" w:rsidRDefault="0089103F"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18" w:history="1">
        <w:r w:rsidRPr="00BC1226">
          <w:rPr>
            <w:rStyle w:val="af2"/>
            <w:rFonts w:asciiTheme="majorBidi" w:eastAsia="Times New Roman" w:hAnsiTheme="majorBidi" w:cstheme="majorBidi"/>
            <w:sz w:val="28"/>
            <w:szCs w:val="28"/>
          </w:rPr>
          <w:t>www.cbr.ru/</w:t>
        </w:r>
      </w:hyperlink>
      <w:r w:rsidR="000A7890" w:rsidRPr="00BC1226">
        <w:rPr>
          <w:rStyle w:val="af2"/>
          <w:rFonts w:asciiTheme="majorBidi" w:eastAsia="Times New Roman" w:hAnsiTheme="majorBidi" w:cstheme="majorBidi"/>
          <w:sz w:val="28"/>
          <w:szCs w:val="28"/>
          <w:lang w:val="en-US"/>
        </w:rPr>
        <w:t>in</w:t>
      </w:r>
      <w:r w:rsidR="00C04E66" w:rsidRPr="00BC1226">
        <w:rPr>
          <w:rFonts w:asciiTheme="majorBidi" w:eastAsia="Times New Roman" w:hAnsiTheme="majorBidi" w:cstheme="majorBidi"/>
          <w:color w:val="0000FF"/>
          <w:sz w:val="28"/>
          <w:szCs w:val="28"/>
          <w:u w:val="single"/>
        </w:rPr>
        <w:t>formation_security/</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Pr="00BC1226">
        <w:rPr>
          <w:rFonts w:ascii="Times New Roman" w:eastAsia="Times New Roman" w:hAnsi="Times New Roman"/>
          <w:sz w:val="28"/>
          <w:szCs w:val="28"/>
        </w:rPr>
        <w:t>.</w:t>
      </w:r>
    </w:p>
    <w:p w14:paraId="1A6AEC01" w14:textId="3B287E37" w:rsidR="001414DD"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hyperlink r:id="rId19" w:history="1">
        <w:r w:rsidR="00DC35ED" w:rsidRPr="00E570E4">
          <w:rPr>
            <w:rStyle w:val="af2"/>
            <w:rFonts w:asciiTheme="majorBidi" w:eastAsia="Times New Roman" w:hAnsiTheme="majorBidi" w:cstheme="majorBidi"/>
            <w:sz w:val="28"/>
            <w:szCs w:val="28"/>
          </w:rPr>
          <w:t>www.cbr.ru/development/mcirabis/Involve_EM/</w:t>
        </w:r>
      </w:hyperlink>
      <w:r w:rsidR="00DC35ED">
        <w:rPr>
          <w:rStyle w:val="af2"/>
          <w:rFonts w:asciiTheme="majorBidi" w:eastAsia="Times New Roman" w:hAnsiTheme="majorBidi" w:cstheme="majorBidi"/>
          <w:color w:val="0070C0"/>
          <w:sz w:val="28"/>
          <w:szCs w:val="28"/>
        </w:rPr>
        <w:t xml:space="preserve"> </w:t>
      </w:r>
      <w:r w:rsidR="002E7DC8" w:rsidRPr="00571A33" w:rsidDel="002E7DC8">
        <w:rPr>
          <w:rStyle w:val="af2"/>
          <w:rFonts w:asciiTheme="majorBidi" w:eastAsia="Times New Roman" w:hAnsiTheme="majorBidi" w:cstheme="majorBidi"/>
          <w:color w:val="0070C0"/>
          <w:sz w:val="28"/>
          <w:szCs w:val="28"/>
          <w:vertAlign w:val="superscript"/>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74622A">
        <w:rPr>
          <w:rStyle w:val="af2"/>
          <w:rFonts w:asciiTheme="majorBidi" w:eastAsia="Times New Roman" w:hAnsiTheme="majorBidi" w:cstheme="majorBidi"/>
          <w:color w:val="auto"/>
          <w:sz w:val="28"/>
          <w:szCs w:val="28"/>
          <w:vertAlign w:val="superscript"/>
        </w:rPr>
        <w:t>21</w:t>
      </w:r>
    </w:p>
    <w:p w14:paraId="12EC9F0F" w14:textId="457DE3CF" w:rsidR="004B72BA" w:rsidRPr="006C2933" w:rsidRDefault="004B72BA"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предусмотренных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w:t>
      </w:r>
      <w:r w:rsidRPr="006C2933">
        <w:rPr>
          <w:rFonts w:asciiTheme="majorBidi" w:hAnsiTheme="majorBidi"/>
          <w:sz w:val="28"/>
        </w:rPr>
        <w:lastRenderedPageBreak/>
        <w:t>направления запрос</w:t>
      </w:r>
      <w:r w:rsidR="005A5236">
        <w:rPr>
          <w:rFonts w:asciiTheme="majorBidi" w:hAnsiTheme="majorBidi"/>
          <w:sz w:val="28"/>
        </w:rPr>
        <w:t>а</w:t>
      </w:r>
      <w:r w:rsidRPr="006C2933">
        <w:rPr>
          <w:rFonts w:asciiTheme="majorBidi" w:hAnsiTheme="majorBidi"/>
          <w:sz w:val="28"/>
        </w:rPr>
        <w:t xml:space="preserve">-зонда,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001E6612">
        <w:rPr>
          <w:rFonts w:asciiTheme="majorBidi" w:hAnsiTheme="majorBidi"/>
          <w:sz w:val="28"/>
        </w:rPr>
        <w:t xml:space="preserve"> </w:t>
      </w:r>
      <w:hyperlink r:id="rId20" w:history="1">
        <w:r w:rsidR="001E6612" w:rsidRPr="001E6612">
          <w:rPr>
            <w:rStyle w:val="af2"/>
            <w:rFonts w:asciiTheme="majorBidi" w:hAnsiTheme="majorBidi"/>
            <w:sz w:val="28"/>
          </w:rPr>
          <w:t>www.cbr.ru/development/Formats/</w:t>
        </w:r>
      </w:hyperlink>
      <w:r w:rsidR="001E6612" w:rsidRPr="001E6612">
        <w:rPr>
          <w:rFonts w:asciiTheme="majorBidi" w:hAnsiTheme="majorBidi"/>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r w:rsidRPr="00EE3AC3">
        <w:rPr>
          <w:rStyle w:val="aa"/>
          <w:rFonts w:asciiTheme="majorBidi" w:hAnsiTheme="majorBidi"/>
          <w:sz w:val="28"/>
        </w:rPr>
        <w:footnoteReference w:id="23"/>
      </w:r>
    </w:p>
    <w:p w14:paraId="1A9EBADF" w14:textId="08E9DFA6" w:rsidR="001414DD" w:rsidRPr="00A7779E" w:rsidRDefault="001414DD" w:rsidP="00B830F4">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A7779E">
        <w:rPr>
          <w:rFonts w:asciiTheme="majorBidi" w:eastAsia="Times New Roman" w:hAnsiTheme="majorBidi" w:cstheme="majorBidi"/>
          <w:sz w:val="28"/>
          <w:szCs w:val="28"/>
        </w:rPr>
        <w:t>Представляет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B227B3">
        <w:rPr>
          <w:rFonts w:asciiTheme="majorBidi" w:eastAsia="Times New Roman" w:hAnsiTheme="majorBidi" w:cstheme="majorBidi"/>
          <w:sz w:val="28"/>
          <w:szCs w:val="28"/>
          <w:vertAlign w:val="superscript"/>
        </w:rPr>
        <w:t>22</w:t>
      </w:r>
      <w:r w:rsidRPr="00A7779E">
        <w:rPr>
          <w:rFonts w:asciiTheme="majorBidi" w:eastAsia="Times New Roman" w:hAnsiTheme="majorBidi" w:cstheme="majorBidi"/>
          <w:sz w:val="28"/>
          <w:szCs w:val="28"/>
        </w:rPr>
        <w:t xml:space="preserve">, предусмотренных </w:t>
      </w:r>
      <w:r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Pr="007060AE">
        <w:rPr>
          <w:rFonts w:asciiTheme="majorBidi" w:eastAsia="Times New Roman" w:hAnsiTheme="majorBidi" w:cstheme="majorBidi"/>
          <w:color w:val="0070C0"/>
          <w:sz w:val="28"/>
          <w:szCs w:val="28"/>
        </w:rPr>
        <w:t>настоящих Условий</w:t>
      </w:r>
      <w:r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Pr="00A7779E">
        <w:rPr>
          <w:rFonts w:asciiTheme="majorBidi" w:eastAsia="Times New Roman" w:hAnsiTheme="majorBidi" w:cstheme="majorBidi"/>
          <w:sz w:val="28"/>
          <w:szCs w:val="28"/>
        </w:rPr>
        <w:t xml:space="preserve">одним из способов, указанных в </w:t>
      </w:r>
      <w:r w:rsidRPr="00A7779E">
        <w:rPr>
          <w:rFonts w:asciiTheme="majorBidi" w:eastAsia="Times New Roman" w:hAnsiTheme="majorBidi" w:cstheme="majorBidi"/>
          <w:color w:val="0070C0"/>
          <w:sz w:val="28"/>
          <w:szCs w:val="28"/>
        </w:rPr>
        <w:t>подпункте 5.2.1.2 настоящих Условий</w:t>
      </w:r>
      <w:r w:rsidRPr="00A7779E">
        <w:rPr>
          <w:rFonts w:asciiTheme="majorBidi" w:eastAsia="Times New Roman" w:hAnsiTheme="majorBidi" w:cstheme="majorBidi"/>
          <w:sz w:val="28"/>
          <w:szCs w:val="28"/>
        </w:rPr>
        <w:t>, доступных Клиенту.</w:t>
      </w:r>
    </w:p>
    <w:p w14:paraId="5673CE3C" w14:textId="77777777" w:rsidR="001414DD" w:rsidRPr="0059084C" w:rsidRDefault="001414DD" w:rsidP="00A53A4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33BBA9BE" w14:textId="77777777"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416B9E9D" w14:textId="2B8CFB35"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B227B3">
        <w:rPr>
          <w:rFonts w:asciiTheme="majorBidi" w:eastAsia="Times New Roman" w:hAnsiTheme="majorBidi" w:cstheme="majorBidi"/>
          <w:sz w:val="28"/>
          <w:szCs w:val="28"/>
          <w:vertAlign w:val="superscript"/>
        </w:rPr>
        <w:t>22</w:t>
      </w:r>
      <w:r w:rsidR="00BE0C7E">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58B0B68A" w14:textId="77777777" w:rsidR="00D0522F" w:rsidRPr="0059084C" w:rsidRDefault="00391894"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0E57AD3E"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a"/>
          <w:rFonts w:asciiTheme="majorBidi" w:eastAsia="Times New Roman" w:hAnsiTheme="majorBidi" w:cstheme="majorBidi"/>
          <w:bCs/>
          <w:sz w:val="28"/>
          <w:szCs w:val="28"/>
        </w:rPr>
        <w:footnoteReference w:id="24"/>
      </w:r>
    </w:p>
    <w:p w14:paraId="549DE695"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48A3D1C6"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4FB36522" w14:textId="77777777" w:rsidR="001414DD" w:rsidRPr="0059084C" w:rsidRDefault="00D0522F" w:rsidP="006A2384">
      <w:pPr>
        <w:pStyle w:val="a4"/>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303B98C7"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960D272" w14:textId="77777777" w:rsidR="001414DD" w:rsidRPr="0059084C" w:rsidRDefault="001414DD" w:rsidP="006A2384">
      <w:pPr>
        <w:pStyle w:val="a4"/>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12765C8C"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61C92785"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CFE1026" w14:textId="3E4660C8" w:rsidR="001414DD" w:rsidRPr="009B187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9B187C">
        <w:rPr>
          <w:rFonts w:asciiTheme="majorBidi" w:eastAsia="Times New Roman" w:hAnsiTheme="majorBidi" w:cstheme="majorBidi"/>
          <w:sz w:val="28"/>
          <w:szCs w:val="28"/>
        </w:rPr>
        <w:t xml:space="preserve">Представляет в </w:t>
      </w:r>
      <w:r w:rsidR="00821452" w:rsidRPr="009B187C">
        <w:rPr>
          <w:rFonts w:asciiTheme="majorBidi" w:eastAsia="Times New Roman" w:hAnsiTheme="majorBidi" w:cstheme="majorBidi"/>
          <w:sz w:val="28"/>
          <w:szCs w:val="28"/>
        </w:rPr>
        <w:t>Банк</w:t>
      </w:r>
      <w:r w:rsidRPr="009B187C">
        <w:rPr>
          <w:rFonts w:asciiTheme="majorBidi" w:eastAsia="Times New Roman" w:hAnsiTheme="majorBidi" w:cstheme="majorBidi"/>
          <w:sz w:val="28"/>
          <w:szCs w:val="28"/>
        </w:rPr>
        <w:t xml:space="preserve"> Перечень, содержащий:</w:t>
      </w:r>
    </w:p>
    <w:p w14:paraId="39BE852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5D0713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737259B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04E8E80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761AE61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00FA7A2C"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242D8D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02A8A472" w14:textId="4D5AB68F"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w:t>
      </w:r>
      <w:r w:rsidRPr="009B187C">
        <w:rPr>
          <w:rFonts w:asciiTheme="majorBidi" w:eastAsia="Times New Roman" w:hAnsiTheme="majorBidi" w:cstheme="majorBidi"/>
          <w:sz w:val="28"/>
          <w:szCs w:val="28"/>
        </w:rPr>
        <w:t xml:space="preserve">представляется в </w:t>
      </w:r>
      <w:r w:rsidR="00821452" w:rsidRPr="009B187C">
        <w:rPr>
          <w:rFonts w:asciiTheme="majorBidi" w:eastAsia="Times New Roman" w:hAnsiTheme="majorBidi" w:cstheme="majorBidi"/>
          <w:sz w:val="28"/>
          <w:szCs w:val="28"/>
        </w:rPr>
        <w:t>Банк</w:t>
      </w:r>
      <w:r w:rsidRPr="009B187C">
        <w:rPr>
          <w:rFonts w:asciiTheme="majorBidi" w:eastAsia="Times New Roman" w:hAnsiTheme="majorBidi" w:cstheme="majorBidi"/>
          <w:sz w:val="28"/>
          <w:szCs w:val="28"/>
        </w:rPr>
        <w:t>.</w:t>
      </w:r>
    </w:p>
    <w:p w14:paraId="1AB94EC5"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520F90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Обращается в Банк о проведении тестовых испытаний при включении в обмен ЭС централизованного филиала.</w:t>
      </w:r>
    </w:p>
    <w:p w14:paraId="3A35EE81" w14:textId="77777777" w:rsidR="009371CD" w:rsidRDefault="00986BDA"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П</w:t>
      </w:r>
      <w:r w:rsidR="009371CD" w:rsidRPr="009371CD">
        <w:rPr>
          <w:rFonts w:asciiTheme="majorBidi" w:eastAsia="Times New Roman" w:hAnsiTheme="majorBidi" w:cstheme="majorBidi"/>
          <w:sz w:val="28"/>
          <w:szCs w:val="28"/>
        </w:rPr>
        <w:t>роводит тестовые испытания</w:t>
      </w:r>
      <w:r w:rsidR="00095D67">
        <w:rPr>
          <w:rFonts w:asciiTheme="majorBidi" w:eastAsia="Times New Roman" w:hAnsiTheme="majorBidi" w:cstheme="majorBidi"/>
          <w:sz w:val="28"/>
          <w:szCs w:val="28"/>
        </w:rPr>
        <w:t>.</w:t>
      </w:r>
    </w:p>
    <w:p w14:paraId="420B9617" w14:textId="22AF3954" w:rsidR="00E1351B" w:rsidRDefault="00E1351B" w:rsidP="00C74C62">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E1351B">
        <w:rPr>
          <w:rFonts w:asciiTheme="majorBidi" w:eastAsia="Times New Roman" w:hAnsiTheme="majorBidi" w:cstheme="majorBidi"/>
          <w:sz w:val="28"/>
          <w:szCs w:val="28"/>
        </w:rPr>
        <w:lastRenderedPageBreak/>
        <w:t xml:space="preserve">По окончании тестовых испытаний, предусмотренных </w:t>
      </w:r>
      <w:r w:rsidRPr="00E1351B">
        <w:rPr>
          <w:rFonts w:asciiTheme="majorBidi" w:eastAsia="Times New Roman" w:hAnsiTheme="majorBidi" w:cstheme="majorBidi"/>
          <w:color w:val="0070C0"/>
          <w:sz w:val="28"/>
          <w:szCs w:val="28"/>
        </w:rPr>
        <w:t>подпунктом 5.3.1.6 настоящих Условий</w:t>
      </w:r>
      <w:r w:rsidRPr="00E1351B">
        <w:rPr>
          <w:rFonts w:asciiTheme="majorBidi" w:eastAsia="Times New Roman" w:hAnsiTheme="majorBidi" w:cstheme="majorBidi"/>
          <w:sz w:val="28"/>
          <w:szCs w:val="28"/>
        </w:rPr>
        <w:t>, проводит с Банком обмен ЭС путем направления запрос</w:t>
      </w:r>
      <w:r w:rsidR="005A5236">
        <w:rPr>
          <w:rFonts w:asciiTheme="majorBidi" w:eastAsia="Times New Roman" w:hAnsiTheme="majorBidi" w:cstheme="majorBidi"/>
          <w:sz w:val="28"/>
          <w:szCs w:val="28"/>
        </w:rPr>
        <w:t>а</w:t>
      </w:r>
      <w:r w:rsidRPr="00E1351B">
        <w:rPr>
          <w:rFonts w:asciiTheme="majorBidi" w:eastAsia="Times New Roman" w:hAnsiTheme="majorBidi" w:cstheme="majorBidi"/>
          <w:sz w:val="28"/>
          <w:szCs w:val="28"/>
        </w:rPr>
        <w:t xml:space="preserve">-зонда, предусмотренного </w:t>
      </w:r>
      <w:r w:rsidRPr="005F16F0">
        <w:rPr>
          <w:rFonts w:asciiTheme="majorBidi" w:eastAsia="Times New Roman" w:hAnsiTheme="majorBidi" w:cstheme="majorBidi"/>
          <w:color w:val="0070C0"/>
          <w:sz w:val="28"/>
          <w:szCs w:val="28"/>
        </w:rPr>
        <w:t>Альбомом ЭС</w:t>
      </w:r>
      <w:r w:rsidR="00986BDA" w:rsidRPr="00C74C62">
        <w:rPr>
          <w:rFonts w:asciiTheme="majorBidi" w:hAnsiTheme="majorBidi"/>
          <w:sz w:val="28"/>
        </w:rPr>
        <w:t>,</w:t>
      </w:r>
      <w:r w:rsidR="00D345F9" w:rsidRPr="00C74C62">
        <w:rPr>
          <w:rFonts w:asciiTheme="majorBidi" w:hAnsiTheme="majorBidi"/>
          <w:sz w:val="28"/>
        </w:rPr>
        <w:t xml:space="preserve"> для каждого из указанных в Перечне централизованных филиалов</w:t>
      </w:r>
      <w:r w:rsidRPr="00E1351B">
        <w:rPr>
          <w:rFonts w:asciiTheme="majorBidi" w:eastAsia="Times New Roman" w:hAnsiTheme="majorBidi" w:cstheme="majorBidi"/>
          <w:sz w:val="28"/>
          <w:szCs w:val="28"/>
        </w:rPr>
        <w:t>.</w:t>
      </w:r>
    </w:p>
    <w:p w14:paraId="5189D848" w14:textId="3737225C"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Банк в произвольной форме письмо об успешном завершении тестовых испытаний</w:t>
      </w:r>
      <w:r w:rsidR="00986BDA">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86BDA">
        <w:rPr>
          <w:rFonts w:asciiTheme="majorBidi" w:eastAsia="Times New Roman" w:hAnsiTheme="majorBidi" w:cstheme="majorBidi"/>
          <w:sz w:val="28"/>
          <w:szCs w:val="28"/>
        </w:rPr>
        <w:t>-зонда</w:t>
      </w:r>
      <w:r w:rsidRPr="0059084C">
        <w:rPr>
          <w:rFonts w:asciiTheme="majorBidi" w:eastAsia="Times New Roman" w:hAnsiTheme="majorBidi" w:cstheme="majorBidi"/>
          <w:sz w:val="28"/>
          <w:szCs w:val="28"/>
        </w:rPr>
        <w:t xml:space="preserve">, предусмотренных </w:t>
      </w:r>
      <w:r w:rsidRPr="00C74C62">
        <w:rPr>
          <w:rFonts w:asciiTheme="majorBidi" w:eastAsia="Times New Roman" w:hAnsiTheme="majorBidi" w:cstheme="majorBidi"/>
          <w:color w:val="0070C0"/>
          <w:sz w:val="28"/>
          <w:szCs w:val="28"/>
        </w:rPr>
        <w:t>подпункт</w:t>
      </w:r>
      <w:r w:rsidR="00790DAF" w:rsidRPr="00C74C62">
        <w:rPr>
          <w:rFonts w:asciiTheme="majorBidi" w:eastAsia="Times New Roman" w:hAnsiTheme="majorBidi" w:cstheme="majorBidi"/>
          <w:color w:val="0070C0"/>
          <w:sz w:val="28"/>
          <w:szCs w:val="28"/>
        </w:rPr>
        <w:t>а</w:t>
      </w:r>
      <w:r w:rsidRPr="00C74C62">
        <w:rPr>
          <w:rFonts w:asciiTheme="majorBidi" w:eastAsia="Times New Roman" w:hAnsiTheme="majorBidi" w:cstheme="majorBidi"/>
          <w:color w:val="0070C0"/>
          <w:sz w:val="28"/>
          <w:szCs w:val="28"/>
        </w:rPr>
        <w:t>м</w:t>
      </w:r>
      <w:r w:rsidR="00790DAF" w:rsidRPr="00C74C62">
        <w:rPr>
          <w:rFonts w:asciiTheme="majorBidi" w:eastAsia="Times New Roman" w:hAnsiTheme="majorBidi" w:cstheme="majorBidi"/>
          <w:color w:val="0070C0"/>
          <w:sz w:val="28"/>
          <w:szCs w:val="28"/>
        </w:rPr>
        <w:t>и</w:t>
      </w:r>
      <w:r w:rsidR="00AB24DE" w:rsidRPr="00C74C62">
        <w:rPr>
          <w:rFonts w:asciiTheme="majorBidi" w:eastAsia="Times New Roman" w:hAnsiTheme="majorBidi" w:cstheme="majorBidi"/>
          <w:color w:val="0070C0"/>
          <w:sz w:val="28"/>
          <w:szCs w:val="28"/>
        </w:rPr>
        <w:t> </w:t>
      </w:r>
      <w:r w:rsidRPr="00C74C62">
        <w:rPr>
          <w:rFonts w:asciiTheme="majorBidi" w:eastAsia="Times New Roman" w:hAnsiTheme="majorBidi" w:cstheme="majorBidi"/>
          <w:color w:val="0070C0"/>
          <w:sz w:val="28"/>
          <w:szCs w:val="28"/>
        </w:rPr>
        <w:t>5.3.1.</w:t>
      </w:r>
      <w:r w:rsidR="00790DAF" w:rsidRPr="00C74C62">
        <w:rPr>
          <w:rFonts w:asciiTheme="majorBidi" w:eastAsia="Times New Roman" w:hAnsiTheme="majorBidi" w:cstheme="majorBidi"/>
          <w:color w:val="0070C0"/>
          <w:sz w:val="28"/>
          <w:szCs w:val="28"/>
        </w:rPr>
        <w:t>6 и 5.3.1.7</w:t>
      </w:r>
      <w:r w:rsidRPr="00C74C62">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C74C62">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03B1986" w14:textId="77777777" w:rsidR="001414DD" w:rsidRPr="0059084C" w:rsidRDefault="001414DD" w:rsidP="006A2384">
      <w:pPr>
        <w:pStyle w:val="a4"/>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664EFB93" w14:textId="77777777" w:rsidR="001414DD" w:rsidRPr="0059084C" w:rsidRDefault="009140D8"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7F1624B1" w14:textId="0EFE82AF"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w:t>
      </w:r>
      <w:r w:rsidRPr="009B187C">
        <w:rPr>
          <w:rFonts w:asciiTheme="majorBidi" w:eastAsia="Times New Roman" w:hAnsiTheme="majorBidi" w:cstheme="majorBidi"/>
          <w:sz w:val="28"/>
          <w:szCs w:val="28"/>
        </w:rPr>
        <w:t>Банк</w:t>
      </w:r>
      <w:r w:rsidRPr="0059084C">
        <w:rPr>
          <w:rFonts w:asciiTheme="majorBidi" w:eastAsia="Times New Roman" w:hAnsiTheme="majorBidi" w:cstheme="majorBidi"/>
          <w:sz w:val="28"/>
          <w:szCs w:val="28"/>
        </w:rPr>
        <w:t xml:space="preserve">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F8AA8E5"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557DFFC7"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5DCA640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386C98F1" w14:textId="519984B2"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w:t>
      </w:r>
      <w:r w:rsidR="00F479FC">
        <w:rPr>
          <w:rFonts w:asciiTheme="majorBidi" w:eastAsia="Times New Roman" w:hAnsiTheme="majorBidi" w:cstheme="majorBidi"/>
          <w:sz w:val="28"/>
          <w:szCs w:val="28"/>
        </w:rPr>
        <w:t xml:space="preserve"> в произвольной форме</w:t>
      </w:r>
      <w:r w:rsidR="00F479FC" w:rsidRPr="00F479FC">
        <w:rPr>
          <w:rFonts w:asciiTheme="majorBidi" w:eastAsia="Times New Roman" w:hAnsiTheme="majorBidi" w:cstheme="majorBidi"/>
          <w:sz w:val="28"/>
          <w:szCs w:val="28"/>
        </w:rPr>
        <w:t xml:space="preserve"> одним из способов, указанных в </w:t>
      </w:r>
      <w:r w:rsidR="00F479FC" w:rsidRPr="00D5165B">
        <w:rPr>
          <w:rFonts w:asciiTheme="majorBidi" w:eastAsia="Times New Roman" w:hAnsiTheme="majorBidi" w:cstheme="majorBidi"/>
          <w:color w:val="0070C0"/>
          <w:sz w:val="28"/>
          <w:szCs w:val="28"/>
        </w:rPr>
        <w:t>подпункте 5.2.2.3 настоящих Условий</w:t>
      </w:r>
      <w:r w:rsidR="00F479FC" w:rsidRPr="00F479FC">
        <w:rPr>
          <w:rFonts w:asciiTheme="majorBidi" w:eastAsia="Times New Roman" w:hAnsiTheme="majorBidi" w:cstheme="majorBidi"/>
          <w:sz w:val="28"/>
          <w:szCs w:val="28"/>
        </w:rPr>
        <w:t>, доступных Клиенту</w:t>
      </w:r>
      <w:r w:rsidRPr="0059084C">
        <w:rPr>
          <w:rFonts w:asciiTheme="majorBidi" w:eastAsia="Times New Roman" w:hAnsiTheme="majorBidi" w:cstheme="majorBidi"/>
          <w:sz w:val="28"/>
          <w:szCs w:val="28"/>
        </w:rPr>
        <w:t>.</w:t>
      </w:r>
    </w:p>
    <w:p w14:paraId="39343011"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2224BFD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76E04F6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16531A62"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осуществляют обмен ЭС при переводе денежных средств в рамках платежной системы Банка России в соответствии правилами </w:t>
      </w:r>
      <w:r w:rsidRPr="0059084C">
        <w:rPr>
          <w:rFonts w:asciiTheme="majorBidi" w:eastAsia="Times New Roman" w:hAnsiTheme="majorBidi" w:cstheme="majorBidi"/>
          <w:sz w:val="28"/>
          <w:szCs w:val="28"/>
        </w:rPr>
        <w:lastRenderedPageBreak/>
        <w:t>платежной системы Банка России и графиком функционирования платежной системы Банка России.</w:t>
      </w:r>
      <w:r w:rsidR="00C308D2" w:rsidRPr="0059084C">
        <w:rPr>
          <w:rStyle w:val="aa"/>
          <w:rFonts w:asciiTheme="majorBidi" w:eastAsia="Times New Roman" w:hAnsiTheme="majorBidi" w:cstheme="majorBidi"/>
          <w:sz w:val="28"/>
          <w:szCs w:val="28"/>
        </w:rPr>
        <w:footnoteReference w:id="25"/>
      </w:r>
    </w:p>
    <w:p w14:paraId="0D27CDBD"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B0C7E9C" w14:textId="77777777" w:rsidR="00B324B5"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a"/>
          <w:rFonts w:asciiTheme="majorBidi" w:eastAsia="Times New Roman" w:hAnsiTheme="majorBidi" w:cstheme="majorBidi"/>
          <w:sz w:val="28"/>
          <w:szCs w:val="28"/>
        </w:rPr>
        <w:footnoteReference w:id="26"/>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962144B" w14:textId="77777777" w:rsidR="00B11C0E" w:rsidRPr="0059084C" w:rsidRDefault="00B830F4" w:rsidP="00320D79">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a"/>
          <w:rFonts w:asciiTheme="majorBidi" w:eastAsia="Times New Roman" w:hAnsiTheme="majorBidi" w:cstheme="majorBidi"/>
          <w:sz w:val="28"/>
          <w:szCs w:val="28"/>
        </w:rPr>
        <w:footnoteReference w:id="27"/>
      </w:r>
    </w:p>
    <w:p w14:paraId="02B15120" w14:textId="77777777" w:rsidR="00320D79" w:rsidRPr="0059084C" w:rsidRDefault="00320D79"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6781DDDD" w14:textId="77777777" w:rsidR="00577F66" w:rsidRPr="0059084C" w:rsidRDefault="001414DD"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7C294BB0"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путем направления ЭС;</w:t>
      </w:r>
    </w:p>
    <w:p w14:paraId="57499F10" w14:textId="77777777" w:rsidR="00577F66" w:rsidRPr="0059084C" w:rsidRDefault="00577F66" w:rsidP="00577F66">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21" w:history="1">
        <w:r w:rsidRPr="0059084C">
          <w:rPr>
            <w:rStyle w:val="af2"/>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3E681A08" w14:textId="77777777" w:rsidR="001414DD" w:rsidRPr="0059084C" w:rsidRDefault="00042C31" w:rsidP="00D443E8">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8E1373">
        <w:rPr>
          <w:rFonts w:asciiTheme="majorBidi" w:eastAsia="Times New Roman" w:hAnsiTheme="majorBidi" w:cstheme="majorBidi"/>
          <w:color w:val="0070C0"/>
          <w:sz w:val="28"/>
          <w:szCs w:val="28"/>
        </w:rPr>
        <w:t>2</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3ABB69FE" w14:textId="77777777" w:rsidR="001414DD" w:rsidRPr="0059084C" w:rsidRDefault="001414DD" w:rsidP="00D443E8">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42DDFAE2"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58EE8020" w14:textId="6AE9AE41"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r w:rsidR="0057285B">
        <w:rPr>
          <w:rFonts w:asciiTheme="majorBidi" w:eastAsia="Times New Roman" w:hAnsiTheme="majorBidi" w:cstheme="majorBidi"/>
          <w:sz w:val="28"/>
          <w:szCs w:val="28"/>
        </w:rPr>
        <w:t xml:space="preserve"> распоряжений</w:t>
      </w:r>
      <w:r w:rsidRPr="0059084C">
        <w:rPr>
          <w:rFonts w:asciiTheme="majorBidi" w:eastAsia="Times New Roman" w:hAnsiTheme="majorBidi" w:cstheme="majorBidi"/>
          <w:sz w:val="28"/>
          <w:szCs w:val="28"/>
        </w:rPr>
        <w:t>;</w:t>
      </w:r>
    </w:p>
    <w:p w14:paraId="50B6252A"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76BC986B"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3C302ABF" w14:textId="77777777" w:rsidR="001414DD" w:rsidRPr="0059084C" w:rsidRDefault="001414DD" w:rsidP="00141E9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1EE4AE31"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45FB483F" w14:textId="2E3FBF6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540F6670" w14:textId="77777777" w:rsidR="001414DD" w:rsidRPr="0059084C" w:rsidRDefault="001414DD" w:rsidP="009C71B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DD9B073" w14:textId="77777777" w:rsidR="001414DD" w:rsidRPr="0059084C" w:rsidRDefault="001414DD" w:rsidP="00355ACC">
      <w:pPr>
        <w:pStyle w:val="a4"/>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53531CD8"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3686680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5D52B5E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4919506F" w14:textId="77777777" w:rsidR="001414DD" w:rsidRPr="0059084C" w:rsidRDefault="00387033"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6B2F934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1B320CA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A1BE78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4B8E6B8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31C0F8EF" w14:textId="03890819" w:rsidR="001414DD" w:rsidRDefault="00456900"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w:t>
      </w:r>
      <w:r w:rsidR="00670E08" w:rsidRPr="00670E08">
        <w:rPr>
          <w:rFonts w:asciiTheme="majorBidi" w:eastAsia="Times New Roman" w:hAnsiTheme="majorBidi" w:cstheme="majorBidi"/>
          <w:sz w:val="28"/>
          <w:szCs w:val="28"/>
        </w:rPr>
        <w:t>возобновлении</w:t>
      </w:r>
      <w:r w:rsidRPr="0059084C">
        <w:rPr>
          <w:rFonts w:asciiTheme="majorBidi" w:eastAsia="Times New Roman" w:hAnsiTheme="majorBidi" w:cstheme="majorBidi"/>
          <w:sz w:val="28"/>
          <w:szCs w:val="28"/>
        </w:rPr>
        <w:t xml:space="preserve"> участия в обмене ЭС в случае </w:t>
      </w:r>
      <w:r w:rsidR="00934A08" w:rsidRPr="00934A08">
        <w:rPr>
          <w:rFonts w:asciiTheme="majorBidi" w:eastAsia="Times New Roman" w:hAnsiTheme="majorBidi" w:cstheme="majorBidi"/>
          <w:sz w:val="28"/>
          <w:szCs w:val="28"/>
        </w:rPr>
        <w:t>несоблюдения</w:t>
      </w:r>
      <w:r w:rsidRPr="0059084C">
        <w:rPr>
          <w:rFonts w:asciiTheme="majorBidi" w:eastAsia="Times New Roman" w:hAnsiTheme="majorBidi" w:cstheme="majorBidi"/>
          <w:sz w:val="28"/>
          <w:szCs w:val="28"/>
        </w:rPr>
        <w:t xml:space="preserve">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531AB434" w14:textId="29EB503C"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Клиент направляет в Банк обращение о приостановлении (ограничении) обмен</w:t>
      </w:r>
      <w:r w:rsidR="00934A08" w:rsidRPr="00934A08">
        <w:rPr>
          <w:rFonts w:asciiTheme="majorBidi" w:eastAsia="Times New Roman" w:hAnsiTheme="majorBidi" w:cstheme="majorBidi"/>
          <w:sz w:val="28"/>
          <w:szCs w:val="28"/>
        </w:rPr>
        <w:t>а ЭС</w:t>
      </w:r>
      <w:r w:rsidRPr="0059084C">
        <w:rPr>
          <w:rFonts w:asciiTheme="majorBidi" w:eastAsia="Times New Roman" w:hAnsiTheme="majorBidi" w:cstheme="majorBidi"/>
          <w:sz w:val="28"/>
          <w:szCs w:val="28"/>
        </w:rPr>
        <w:t xml:space="preserve"> с указанием причины и предполагаемого срока приостановления (ограничения) </w:t>
      </w:r>
      <w:r w:rsidR="00934A08">
        <w:rPr>
          <w:rFonts w:asciiTheme="majorBidi" w:eastAsia="Times New Roman" w:hAnsiTheme="majorBidi" w:cstheme="majorBidi"/>
          <w:sz w:val="28"/>
          <w:szCs w:val="28"/>
        </w:rPr>
        <w:t>участи</w:t>
      </w:r>
      <w:r w:rsidR="00765545">
        <w:rPr>
          <w:rFonts w:asciiTheme="majorBidi" w:eastAsia="Times New Roman" w:hAnsiTheme="majorBidi" w:cstheme="majorBidi"/>
          <w:sz w:val="28"/>
          <w:szCs w:val="28"/>
        </w:rPr>
        <w:t>я</w:t>
      </w:r>
      <w:r w:rsidR="00934A08">
        <w:rPr>
          <w:rFonts w:asciiTheme="majorBidi" w:eastAsia="Times New Roman" w:hAnsiTheme="majorBidi" w:cstheme="majorBidi"/>
          <w:sz w:val="28"/>
          <w:szCs w:val="28"/>
        </w:rPr>
        <w:t xml:space="preserve"> в </w:t>
      </w:r>
      <w:r w:rsidRPr="0059084C">
        <w:rPr>
          <w:rFonts w:asciiTheme="majorBidi" w:eastAsia="Times New Roman" w:hAnsiTheme="majorBidi" w:cstheme="majorBidi"/>
          <w:sz w:val="28"/>
          <w:szCs w:val="28"/>
        </w:rPr>
        <w:t>обмен</w:t>
      </w:r>
      <w:r w:rsidR="00934A08">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427FFE64" w14:textId="4371DE7F"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22"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a"/>
          <w:rFonts w:ascii="Times New Roman" w:hAnsi="Times New Roman"/>
          <w:sz w:val="28"/>
          <w:szCs w:val="28"/>
        </w:rPr>
        <w:footnoteReference w:id="28"/>
      </w:r>
    </w:p>
    <w:p w14:paraId="434F1174" w14:textId="56554C31"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после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4B5D61C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587D434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8A937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57474D0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5633D3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2B2F625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53DD29EE"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по итогам внутридневных консолидированных и (или) завершающего консолидированного рейсов;</w:t>
      </w:r>
      <w:r w:rsidR="00174EFD" w:rsidRPr="0059084C">
        <w:rPr>
          <w:rStyle w:val="aa"/>
          <w:rFonts w:asciiTheme="majorBidi" w:eastAsia="Times New Roman" w:hAnsiTheme="majorBidi" w:cstheme="majorBidi"/>
          <w:sz w:val="28"/>
          <w:szCs w:val="28"/>
        </w:rPr>
        <w:footnoteReference w:id="29"/>
      </w:r>
    </w:p>
    <w:p w14:paraId="669E6660"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5CA65B0" w14:textId="77777777" w:rsidR="00B836F6" w:rsidRPr="0059084C" w:rsidRDefault="00B836F6"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20ABF199" w14:textId="77777777" w:rsidR="001414DD" w:rsidRPr="0059084C" w:rsidRDefault="001414DD"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7F603A31"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29A5722C"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4B19CBF0"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37B19ABE" w14:textId="77777777" w:rsidR="001414DD" w:rsidRPr="0059084C"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338A3BB9"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5921F3B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069050BC" w14:textId="77777777" w:rsidR="001414DD"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6976032D"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(субсчета) с ограниченным режимом функционирования, по которому необходимо получение Клиентом извещений, распоряжений;</w:t>
      </w:r>
    </w:p>
    <w:p w14:paraId="6F64CF1B" w14:textId="09AED072"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кредитной организации (филиала</w:t>
      </w:r>
      <w:r w:rsidRPr="007C2B04">
        <w:rPr>
          <w:rFonts w:asciiTheme="majorBidi" w:eastAsia="Times New Roman" w:hAnsiTheme="majorBidi" w:cstheme="majorBidi"/>
          <w:sz w:val="28"/>
          <w:szCs w:val="28"/>
        </w:rPr>
        <w:t>) и наименования подразделения Банка;</w:t>
      </w:r>
    </w:p>
    <w:p w14:paraId="096A1F0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4734BEFC"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4D8F9DEA"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19AA081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2B04BA96"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6F76E5BB" w14:textId="77777777" w:rsidR="00330966" w:rsidRP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дате начала направления в электронном виде</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извещений об операциях зачисления и списания денежных средств</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по счету (субсчету) с ограниченным режимом функционирования, а также исполненных распоряжений в произвольной форме одним из способов, указанных в </w:t>
      </w:r>
      <w:r w:rsidRPr="0059084C">
        <w:rPr>
          <w:rFonts w:asciiTheme="majorBidi" w:eastAsia="Times New Roman" w:hAnsiTheme="majorBidi" w:cstheme="majorBidi"/>
          <w:color w:val="0070C0"/>
          <w:sz w:val="28"/>
          <w:szCs w:val="28"/>
        </w:rPr>
        <w:t>пункте 2.7 настоящих Условий</w:t>
      </w:r>
      <w:r w:rsidRPr="0059084C">
        <w:rPr>
          <w:rFonts w:asciiTheme="majorBidi" w:eastAsia="Times New Roman" w:hAnsiTheme="majorBidi" w:cstheme="majorBidi"/>
          <w:sz w:val="28"/>
          <w:szCs w:val="28"/>
        </w:rPr>
        <w:t>, доступных Клиенту.</w:t>
      </w:r>
    </w:p>
    <w:p w14:paraId="1815FE65" w14:textId="2D17DA85" w:rsidR="004E6C5F" w:rsidRPr="00B227B3" w:rsidRDefault="004E6C5F"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t xml:space="preserve">При необходимости Клиент представляет в Банк обращение о направлении ему в электронном виде </w:t>
      </w:r>
      <w:r w:rsidR="001246DE">
        <w:rPr>
          <w:rFonts w:asciiTheme="majorBidi" w:eastAsia="Times New Roman" w:hAnsiTheme="majorBidi" w:cstheme="majorBidi"/>
          <w:sz w:val="28"/>
          <w:szCs w:val="28"/>
        </w:rPr>
        <w:t>и</w:t>
      </w:r>
      <w:r w:rsidR="001246DE" w:rsidRPr="001246DE">
        <w:rPr>
          <w:rFonts w:asciiTheme="majorBidi" w:eastAsia="Times New Roman" w:hAnsiTheme="majorBidi" w:cstheme="majorBidi"/>
          <w:bCs/>
          <w:sz w:val="28"/>
          <w:szCs w:val="28"/>
        </w:rPr>
        <w:t>з</w:t>
      </w:r>
      <w:r w:rsidR="001246DE">
        <w:rPr>
          <w:rFonts w:asciiTheme="majorBidi" w:eastAsia="Times New Roman" w:hAnsiTheme="majorBidi" w:cstheme="majorBidi"/>
          <w:bCs/>
          <w:sz w:val="28"/>
          <w:szCs w:val="28"/>
        </w:rPr>
        <w:t>вещения</w:t>
      </w:r>
      <w:r w:rsidR="001246DE" w:rsidRPr="001246DE">
        <w:rPr>
          <w:rFonts w:asciiTheme="majorBidi" w:eastAsia="Times New Roman" w:hAnsiTheme="majorBidi" w:cstheme="majorBidi"/>
          <w:bCs/>
          <w:sz w:val="28"/>
          <w:szCs w:val="28"/>
        </w:rPr>
        <w:t xml:space="preserve">, содержащего информацию в виде реестра по исполненным распоряжениям с использованием </w:t>
      </w:r>
      <w:r w:rsidR="00BA2F4D">
        <w:rPr>
          <w:rFonts w:asciiTheme="majorBidi" w:eastAsia="Times New Roman" w:hAnsiTheme="majorBidi" w:cstheme="majorBidi"/>
          <w:bCs/>
          <w:sz w:val="28"/>
          <w:szCs w:val="28"/>
        </w:rPr>
        <w:t>СБП</w:t>
      </w:r>
      <w:r w:rsidR="001246DE" w:rsidRPr="001246DE">
        <w:rPr>
          <w:rFonts w:asciiTheme="majorBidi" w:eastAsia="Times New Roman" w:hAnsiTheme="majorBidi" w:cstheme="majorBidi"/>
          <w:sz w:val="28"/>
          <w:szCs w:val="28"/>
        </w:rPr>
        <w:t xml:space="preserve"> </w:t>
      </w:r>
      <w:r w:rsidR="001246DE" w:rsidRPr="004E6C5F">
        <w:rPr>
          <w:rFonts w:asciiTheme="majorBidi" w:eastAsia="Times New Roman" w:hAnsiTheme="majorBidi" w:cstheme="majorBidi"/>
          <w:sz w:val="28"/>
          <w:szCs w:val="28"/>
        </w:rPr>
        <w:t>за предыдущий операционный день</w:t>
      </w:r>
      <w:r w:rsidR="001246DE">
        <w:rPr>
          <w:rFonts w:asciiTheme="majorBidi" w:eastAsia="Times New Roman" w:hAnsiTheme="majorBidi" w:cstheme="majorBidi"/>
          <w:bCs/>
          <w:sz w:val="28"/>
          <w:szCs w:val="28"/>
        </w:rPr>
        <w:t xml:space="preserve">, а также информацию </w:t>
      </w:r>
      <w:r w:rsidRPr="004E6C5F">
        <w:rPr>
          <w:rFonts w:asciiTheme="majorBidi" w:eastAsia="Times New Roman" w:hAnsiTheme="majorBidi" w:cstheme="majorBidi"/>
          <w:sz w:val="28"/>
          <w:szCs w:val="28"/>
        </w:rPr>
        <w:t xml:space="preserve">о сумме ликвидности для </w:t>
      </w:r>
      <w:r w:rsidRPr="004E6C5F">
        <w:rPr>
          <w:rFonts w:asciiTheme="majorBidi" w:eastAsia="Times New Roman" w:hAnsiTheme="majorBidi" w:cstheme="majorBidi"/>
          <w:bCs/>
          <w:sz w:val="28"/>
          <w:szCs w:val="28"/>
        </w:rPr>
        <w:t>осуществления перевода денежных средств с использованием</w:t>
      </w:r>
      <w:r w:rsidRPr="004E6C5F">
        <w:rPr>
          <w:rFonts w:asciiTheme="majorBidi" w:eastAsia="Times New Roman" w:hAnsiTheme="majorBidi" w:cstheme="majorBidi"/>
          <w:sz w:val="28"/>
          <w:szCs w:val="28"/>
        </w:rPr>
        <w:t xml:space="preserve"> СБП за предыдущий операционный день</w:t>
      </w:r>
      <w:r w:rsidR="001246DE">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w:t>
      </w:r>
      <w:r w:rsidR="00EE21B2">
        <w:rPr>
          <w:rFonts w:asciiTheme="majorBidi" w:eastAsia="Times New Roman" w:hAnsiTheme="majorBidi" w:cstheme="majorBidi"/>
          <w:sz w:val="28"/>
          <w:szCs w:val="28"/>
        </w:rPr>
        <w:t xml:space="preserve">в автоматическом режиме непосредственно после завершения </w:t>
      </w:r>
      <w:r w:rsidR="00EE21B2" w:rsidRPr="00EE21B2">
        <w:rPr>
          <w:rFonts w:asciiTheme="majorBidi" w:eastAsia="Times New Roman" w:hAnsiTheme="majorBidi" w:cstheme="majorBidi"/>
          <w:sz w:val="28"/>
          <w:szCs w:val="28"/>
        </w:rPr>
        <w:t>приема к исполнению и исполнени</w:t>
      </w:r>
      <w:r w:rsidR="001246DE">
        <w:rPr>
          <w:rFonts w:asciiTheme="majorBidi" w:eastAsia="Times New Roman" w:hAnsiTheme="majorBidi" w:cstheme="majorBidi"/>
          <w:sz w:val="28"/>
          <w:szCs w:val="28"/>
        </w:rPr>
        <w:t>я</w:t>
      </w:r>
      <w:r w:rsidR="00EE21B2" w:rsidRPr="00EE21B2">
        <w:rPr>
          <w:rFonts w:asciiTheme="majorBidi" w:eastAsia="Times New Roman" w:hAnsiTheme="majorBidi" w:cstheme="majorBidi"/>
          <w:sz w:val="28"/>
          <w:szCs w:val="28"/>
        </w:rPr>
        <w:t xml:space="preserve"> поручений для СБП </w:t>
      </w:r>
      <w:r w:rsidR="0098221B" w:rsidRPr="00B227B3">
        <w:rPr>
          <w:rFonts w:asciiTheme="majorBidi" w:eastAsia="Times New Roman" w:hAnsiTheme="majorBidi" w:cstheme="majorBidi"/>
          <w:sz w:val="28"/>
          <w:szCs w:val="28"/>
        </w:rPr>
        <w:t>за</w:t>
      </w:r>
      <w:r w:rsidR="00EE21B2" w:rsidRPr="00B227B3">
        <w:rPr>
          <w:rFonts w:asciiTheme="majorBidi" w:eastAsia="Times New Roman" w:hAnsiTheme="majorBidi" w:cstheme="majorBidi"/>
          <w:sz w:val="28"/>
          <w:szCs w:val="28"/>
        </w:rPr>
        <w:t xml:space="preserve"> предыдущ</w:t>
      </w:r>
      <w:r w:rsidR="0098221B" w:rsidRPr="00B227B3">
        <w:rPr>
          <w:rFonts w:asciiTheme="majorBidi" w:eastAsia="Times New Roman" w:hAnsiTheme="majorBidi" w:cstheme="majorBidi"/>
          <w:sz w:val="28"/>
          <w:szCs w:val="28"/>
        </w:rPr>
        <w:t>ий</w:t>
      </w:r>
      <w:r w:rsidR="00EE21B2" w:rsidRPr="00B227B3">
        <w:rPr>
          <w:rFonts w:asciiTheme="majorBidi" w:eastAsia="Times New Roman" w:hAnsiTheme="majorBidi" w:cstheme="majorBidi"/>
          <w:sz w:val="28"/>
          <w:szCs w:val="28"/>
        </w:rPr>
        <w:t xml:space="preserve"> операционн</w:t>
      </w:r>
      <w:r w:rsidR="0098221B" w:rsidRPr="00B227B3">
        <w:rPr>
          <w:rFonts w:asciiTheme="majorBidi" w:eastAsia="Times New Roman" w:hAnsiTheme="majorBidi" w:cstheme="majorBidi"/>
          <w:sz w:val="28"/>
          <w:szCs w:val="28"/>
        </w:rPr>
        <w:t>ый</w:t>
      </w:r>
      <w:r w:rsidR="00EE21B2" w:rsidRPr="00B227B3">
        <w:rPr>
          <w:rFonts w:asciiTheme="majorBidi" w:eastAsia="Times New Roman" w:hAnsiTheme="majorBidi" w:cstheme="majorBidi"/>
          <w:sz w:val="28"/>
          <w:szCs w:val="28"/>
        </w:rPr>
        <w:t xml:space="preserve"> д</w:t>
      </w:r>
      <w:r w:rsidR="0098221B" w:rsidRPr="00B227B3">
        <w:rPr>
          <w:rFonts w:asciiTheme="majorBidi" w:eastAsia="Times New Roman" w:hAnsiTheme="majorBidi" w:cstheme="majorBidi"/>
          <w:sz w:val="28"/>
          <w:szCs w:val="28"/>
        </w:rPr>
        <w:t>ень</w:t>
      </w:r>
      <w:r w:rsidR="00D54B6D" w:rsidRPr="00B227B3">
        <w:rPr>
          <w:rFonts w:asciiTheme="majorBidi" w:eastAsia="Times New Roman" w:hAnsiTheme="majorBidi" w:cstheme="majorBidi"/>
          <w:sz w:val="28"/>
          <w:szCs w:val="28"/>
        </w:rPr>
        <w:t xml:space="preserve"> платежной системы Банка России</w:t>
      </w:r>
      <w:r w:rsidRPr="00B227B3">
        <w:rPr>
          <w:rFonts w:asciiTheme="majorBidi" w:eastAsia="Times New Roman" w:hAnsiTheme="majorBidi" w:cstheme="majorBidi"/>
          <w:sz w:val="28"/>
          <w:szCs w:val="28"/>
        </w:rPr>
        <w:t>.</w:t>
      </w:r>
    </w:p>
    <w:p w14:paraId="73570D76" w14:textId="2E5F0D00" w:rsidR="004F72DC" w:rsidRPr="004E6C5F" w:rsidRDefault="004E6C5F" w:rsidP="004E6C5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lastRenderedPageBreak/>
        <w:t>Клиент представляет в Банк обращение, указанное в абзаце первом настоящего подпункта</w:t>
      </w:r>
      <w:r w:rsidR="005E3D10">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одним из способов, указанных в </w:t>
      </w:r>
      <w:r w:rsidRPr="004F72DC">
        <w:rPr>
          <w:rFonts w:asciiTheme="majorBidi" w:eastAsia="Times New Roman" w:hAnsiTheme="majorBidi" w:cstheme="majorBidi"/>
          <w:color w:val="0070C0"/>
          <w:sz w:val="28"/>
          <w:szCs w:val="28"/>
        </w:rPr>
        <w:t>подпункте 5.2.1.2 настоящих Условий</w:t>
      </w:r>
      <w:r w:rsidRPr="004E6C5F">
        <w:rPr>
          <w:rFonts w:asciiTheme="majorBidi" w:eastAsia="Times New Roman" w:hAnsiTheme="majorBidi" w:cstheme="majorBidi"/>
          <w:sz w:val="28"/>
          <w:szCs w:val="28"/>
        </w:rPr>
        <w:t>, доступных Клиенту.</w:t>
      </w:r>
      <w:r w:rsidR="004F72DC">
        <w:rPr>
          <w:rStyle w:val="aa"/>
          <w:rFonts w:asciiTheme="majorBidi" w:eastAsia="Times New Roman" w:hAnsiTheme="majorBidi" w:cstheme="majorBidi"/>
          <w:sz w:val="28"/>
          <w:szCs w:val="28"/>
        </w:rPr>
        <w:footnoteReference w:id="30"/>
      </w:r>
    </w:p>
    <w:p w14:paraId="3F581D96" w14:textId="06F24A38"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3273D7A3" w14:textId="77777777" w:rsidR="008E5743" w:rsidRPr="0059084C" w:rsidRDefault="001414DD" w:rsidP="00765F9B">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23" w:history="1">
        <w:r w:rsidR="004973FD" w:rsidRPr="0059084C">
          <w:rPr>
            <w:rStyle w:val="af2"/>
            <w:rFonts w:asciiTheme="majorBidi" w:eastAsia="Times New Roman" w:hAnsiTheme="majorBidi" w:cstheme="majorBidi"/>
            <w:sz w:val="28"/>
            <w:szCs w:val="28"/>
          </w:rPr>
          <w:t>www.cbr.ru/development/mcirabis/</w:t>
        </w:r>
      </w:hyperlink>
      <w:r w:rsidR="008E5743" w:rsidRPr="0059084C">
        <w:rPr>
          <w:rFonts w:asciiTheme="majorBidi" w:eastAsia="Times New Roman" w:hAnsiTheme="majorBidi" w:cstheme="majorBidi"/>
          <w:sz w:val="28"/>
          <w:szCs w:val="28"/>
        </w:rPr>
        <w:t>.</w:t>
      </w:r>
      <w:r w:rsidR="00026FE9" w:rsidRPr="00EE3AC3">
        <w:rPr>
          <w:rFonts w:ascii="Times New Roman" w:hAnsi="Times New Roman"/>
          <w:sz w:val="28"/>
          <w:vertAlign w:val="superscript"/>
        </w:rPr>
        <w:footnoteReference w:id="31"/>
      </w:r>
    </w:p>
    <w:p w14:paraId="21246162" w14:textId="77777777" w:rsidR="008E5743" w:rsidRPr="0059084C" w:rsidRDefault="008E5743" w:rsidP="008B4E6B">
      <w:pPr>
        <w:pStyle w:val="a4"/>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0BB8A5ED" w14:textId="0726E494"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с указанием даты, времени, фамилии, имени, отчества (при наличии) лица, получившего информацию.</w:t>
      </w:r>
    </w:p>
    <w:p w14:paraId="45C226DA"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445944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F946BCF" w14:textId="7A1BC772"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6BF8A9C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3D973A39"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lastRenderedPageBreak/>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DA1763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66422B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137A5563" w14:textId="77777777" w:rsidR="001414DD" w:rsidRPr="0059084C" w:rsidRDefault="001414DD" w:rsidP="00DD4015">
      <w:pPr>
        <w:pStyle w:val="a4"/>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572A6B44" w14:textId="77777777" w:rsidR="001414DD" w:rsidRPr="0059084C" w:rsidRDefault="00DF616B" w:rsidP="00D4331F">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161E14E" w14:textId="77777777" w:rsidR="00B653EC" w:rsidRPr="0059084C" w:rsidRDefault="008433A7" w:rsidP="00D4331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30D1964" w14:textId="467D240F"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1243BC">
        <w:rPr>
          <w:rFonts w:ascii="Times New Roman" w:hAnsi="Times New Roman"/>
          <w:color w:val="0070C0"/>
          <w:sz w:val="28"/>
          <w:szCs w:val="28"/>
        </w:rPr>
        <w:t>30</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5.5.3</w:t>
      </w:r>
      <w:r w:rsidR="001243BC">
        <w:rPr>
          <w:rFonts w:ascii="Times New Roman" w:hAnsi="Times New Roman"/>
          <w:color w:val="0070C0"/>
          <w:sz w:val="28"/>
          <w:szCs w:val="28"/>
        </w:rPr>
        <w:t>8</w:t>
      </w:r>
      <w:r w:rsidR="003475E9" w:rsidRPr="0059084C">
        <w:rPr>
          <w:rFonts w:ascii="Times New Roman" w:hAnsi="Times New Roman"/>
          <w:color w:val="0070C0"/>
          <w:sz w:val="28"/>
          <w:szCs w:val="28"/>
        </w:rPr>
        <w:t xml:space="preserve">,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58940A09" w14:textId="09848645"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w:t>
      </w:r>
      <w:r w:rsidR="005A5236">
        <w:rPr>
          <w:rFonts w:ascii="Times New Roman" w:hAnsi="Times New Roman"/>
          <w:sz w:val="28"/>
          <w:szCs w:val="28"/>
        </w:rPr>
        <w:t>а</w:t>
      </w:r>
      <w:r w:rsidR="009F55D1">
        <w:rPr>
          <w:rFonts w:ascii="Times New Roman" w:hAnsi="Times New Roman"/>
          <w:sz w:val="28"/>
          <w:szCs w:val="28"/>
        </w:rPr>
        <w:t>-зонда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4251ED16"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5C013B7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3652E8DF"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25BC8609"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4C6EC4A3"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507A71FD" w14:textId="77777777" w:rsidR="00B653EC" w:rsidRPr="0059084C" w:rsidRDefault="009D355E"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0473C969" w14:textId="3C1FC43B"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69027418" w14:textId="77777777"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1E2CAA5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328F9B7B"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4A4C8949" w14:textId="77777777" w:rsidR="00B653EC" w:rsidRPr="0059084C" w:rsidRDefault="00B653EC" w:rsidP="00315E38">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53B99EC" w14:textId="29B7E9FF" w:rsidR="0013352D" w:rsidRPr="0059084C" w:rsidRDefault="0013352D"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 xml:space="preserve">-зонда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w:t>
      </w:r>
      <w:r w:rsidRPr="0059084C">
        <w:rPr>
          <w:rFonts w:asciiTheme="majorBidi" w:eastAsia="Times New Roman" w:hAnsiTheme="majorBidi" w:cstheme="majorBidi"/>
          <w:sz w:val="28"/>
          <w:szCs w:val="28"/>
        </w:rPr>
        <w:lastRenderedPageBreak/>
        <w:t xml:space="preserve">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0A8CDBDD" w14:textId="77777777" w:rsidR="0013352D" w:rsidRPr="0059084C" w:rsidRDefault="009F35A4"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58DB5AC4"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7235F4DB" w14:textId="77777777" w:rsidR="0013352D" w:rsidRPr="0059084C" w:rsidRDefault="0013352D" w:rsidP="002E0CD7">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1AFF65BB" w14:textId="6C9E19DE" w:rsidR="00F97EFB" w:rsidRPr="0059084C" w:rsidRDefault="00F97EFB" w:rsidP="002E0CD7">
      <w:pPr>
        <w:pStyle w:val="a4"/>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w:t>
      </w:r>
      <w:r w:rsidR="00437626">
        <w:rPr>
          <w:rFonts w:ascii="Times New Roman" w:hAnsi="Times New Roman"/>
          <w:color w:val="0070C0"/>
          <w:sz w:val="28"/>
          <w:szCs w:val="28"/>
        </w:rPr>
        <w:t>32</w:t>
      </w:r>
      <w:r w:rsidRPr="0059084C">
        <w:rPr>
          <w:rFonts w:ascii="Times New Roman" w:hAnsi="Times New Roman"/>
          <w:color w:val="0070C0"/>
          <w:sz w:val="28"/>
          <w:szCs w:val="28"/>
        </w:rPr>
        <w:t>, 5.5.</w:t>
      </w:r>
      <w:r w:rsidR="00437626">
        <w:rPr>
          <w:rFonts w:ascii="Times New Roman" w:hAnsi="Times New Roman"/>
          <w:color w:val="0070C0"/>
          <w:sz w:val="28"/>
          <w:szCs w:val="28"/>
        </w:rPr>
        <w:t>33</w:t>
      </w:r>
      <w:r w:rsidRPr="0059084C">
        <w:rPr>
          <w:rFonts w:ascii="Times New Roman" w:hAnsi="Times New Roman"/>
          <w:color w:val="0070C0"/>
          <w:sz w:val="28"/>
          <w:szCs w:val="28"/>
        </w:rPr>
        <w:t>, 5.5.</w:t>
      </w:r>
      <w:r w:rsidR="00437626">
        <w:rPr>
          <w:rFonts w:ascii="Times New Roman" w:hAnsi="Times New Roman"/>
          <w:color w:val="0070C0"/>
          <w:sz w:val="28"/>
          <w:szCs w:val="28"/>
        </w:rPr>
        <w:t>39</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52EE6743" w14:textId="77777777" w:rsidR="002C0C2F" w:rsidRPr="0059084C" w:rsidRDefault="000B67D3" w:rsidP="0029026F">
      <w:pPr>
        <w:pStyle w:val="a4"/>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6" w:name="Par133"/>
      <w:bookmarkStart w:id="7" w:name="Par141"/>
      <w:bookmarkEnd w:id="6"/>
      <w:bookmarkEnd w:id="7"/>
    </w:p>
    <w:p w14:paraId="1EFC5540" w14:textId="77777777" w:rsidR="00CD0B03" w:rsidRPr="0059084C" w:rsidRDefault="00CD0B03" w:rsidP="00CD0B03">
      <w:pPr>
        <w:pStyle w:val="a6"/>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515F3EE8" w14:textId="77777777" w:rsidR="00CD0B03" w:rsidRPr="0059084C" w:rsidRDefault="00557171" w:rsidP="00557171">
      <w:pPr>
        <w:pStyle w:val="a6"/>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4DFD2F22" w14:textId="77777777" w:rsidR="00557171" w:rsidRPr="0059084C" w:rsidRDefault="00557171" w:rsidP="00557171">
      <w:pPr>
        <w:pStyle w:val="a6"/>
        <w:tabs>
          <w:tab w:val="left" w:pos="1418"/>
          <w:tab w:val="left" w:pos="1985"/>
        </w:tabs>
        <w:spacing w:line="276" w:lineRule="auto"/>
        <w:jc w:val="center"/>
        <w:rPr>
          <w:szCs w:val="28"/>
        </w:rPr>
      </w:pPr>
    </w:p>
    <w:p w14:paraId="050617E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55D09A24"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3EB63603"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6F42F03F"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1BEA160E" w14:textId="77777777" w:rsidR="00EE3686" w:rsidRPr="0059084C" w:rsidRDefault="00B31760"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B31760">
        <w:rPr>
          <w:rFonts w:ascii="Times New Roman" w:eastAsia="Times New Roman" w:hAnsi="Times New Roman" w:cs="Times New Roman"/>
          <w:bCs/>
          <w:sz w:val="28"/>
          <w:szCs w:val="28"/>
          <w:lang w:eastAsia="ru-RU"/>
        </w:rPr>
        <w:t xml:space="preserve">Извещать Клиента о технической неготовности </w:t>
      </w:r>
      <w:r w:rsidR="00C451AE">
        <w:rPr>
          <w:rFonts w:ascii="Times New Roman" w:eastAsia="Times New Roman" w:hAnsi="Times New Roman" w:cs="Times New Roman"/>
          <w:bCs/>
          <w:sz w:val="28"/>
          <w:szCs w:val="28"/>
          <w:lang w:eastAsia="ru-RU"/>
        </w:rPr>
        <w:t>к</w:t>
      </w:r>
      <w:r w:rsidRPr="00B31760">
        <w:rPr>
          <w:rFonts w:ascii="Times New Roman" w:eastAsia="Times New Roman" w:hAnsi="Times New Roman" w:cs="Times New Roman"/>
          <w:bCs/>
          <w:sz w:val="28"/>
          <w:szCs w:val="28"/>
          <w:lang w:eastAsia="ru-RU"/>
        </w:rPr>
        <w:t xml:space="preserve"> приему заявок на сдачу (получение) наличных денег в виде электронного сообщения</w:t>
      </w:r>
      <w:r w:rsidR="00963FAD" w:rsidRPr="0059084C">
        <w:rPr>
          <w:rFonts w:ascii="Times New Roman" w:eastAsia="Times New Roman" w:hAnsi="Times New Roman" w:cs="Times New Roman"/>
          <w:bCs/>
          <w:sz w:val="28"/>
          <w:szCs w:val="28"/>
          <w:lang w:eastAsia="ru-RU"/>
        </w:rPr>
        <w:t>.</w:t>
      </w:r>
      <w:r w:rsidR="008D3CA6" w:rsidRPr="009D108A">
        <w:rPr>
          <w:rStyle w:val="aa"/>
          <w:rFonts w:ascii="Times New Roman" w:eastAsia="Times New Roman" w:hAnsi="Times New Roman" w:cs="Times New Roman"/>
          <w:bCs/>
          <w:sz w:val="28"/>
          <w:szCs w:val="28"/>
          <w:lang w:eastAsia="ru-RU"/>
        </w:rPr>
        <w:footnoteReference w:id="32"/>
      </w:r>
    </w:p>
    <w:p w14:paraId="7E5CE096"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4C20E1F6"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33"/>
      </w:r>
    </w:p>
    <w:p w14:paraId="248983CB"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D0BFE">
        <w:rPr>
          <w:rFonts w:ascii="Times New Roman" w:eastAsia="Times New Roman" w:hAnsi="Times New Roman" w:cs="Times New Roman"/>
          <w:bCs/>
          <w:sz w:val="28"/>
          <w:szCs w:val="28"/>
          <w:lang w:eastAsia="ru-RU"/>
        </w:rPr>
        <w:t xml:space="preserve">, </w:t>
      </w:r>
      <w:r w:rsidR="00DD0BFE" w:rsidRPr="00DD0BFE">
        <w:rPr>
          <w:rFonts w:ascii="Times New Roman" w:eastAsia="Times New Roman" w:hAnsi="Times New Roman" w:cs="Times New Roman"/>
          <w:bCs/>
          <w:sz w:val="28"/>
          <w:szCs w:val="28"/>
          <w:lang w:eastAsia="ru-RU"/>
        </w:rPr>
        <w:t>на основании платежного поручения Банка в размере клиринговой позиции Клиента, указанной в р</w:t>
      </w:r>
      <w:r w:rsidR="00DD0BFE">
        <w:rPr>
          <w:rFonts w:ascii="Times New Roman" w:eastAsia="Times New Roman" w:hAnsi="Times New Roman" w:cs="Times New Roman"/>
          <w:bCs/>
          <w:sz w:val="28"/>
          <w:szCs w:val="28"/>
          <w:lang w:eastAsia="ru-RU"/>
        </w:rPr>
        <w:t>еестре</w:t>
      </w:r>
      <w:r w:rsidR="00DD0BFE" w:rsidRPr="00DD0BFE">
        <w:rPr>
          <w:rFonts w:ascii="Times New Roman" w:eastAsia="Times New Roman" w:hAnsi="Times New Roman" w:cs="Times New Roman"/>
          <w:bCs/>
          <w:sz w:val="28"/>
          <w:szCs w:val="28"/>
          <w:lang w:eastAsia="ru-RU"/>
        </w:rPr>
        <w:t xml:space="preserve"> </w:t>
      </w:r>
      <w:r w:rsid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34"/>
      </w:r>
    </w:p>
    <w:p w14:paraId="4A91CC07" w14:textId="2EC5762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774857">
        <w:rPr>
          <w:rFonts w:ascii="Times New Roman" w:eastAsia="Times New Roman" w:hAnsi="Times New Roman" w:cs="Times New Roman"/>
          <w:bCs/>
          <w:sz w:val="28"/>
          <w:szCs w:val="28"/>
          <w:lang w:eastAsia="ru-RU"/>
        </w:rPr>
        <w:t>,</w:t>
      </w:r>
      <w:r w:rsidR="00774857" w:rsidRPr="00774857">
        <w:rPr>
          <w:rFonts w:ascii="Times New Roman" w:eastAsia="Times New Roman" w:hAnsi="Times New Roman" w:cs="Times New Roman"/>
          <w:bCs/>
          <w:sz w:val="28"/>
          <w:szCs w:val="28"/>
          <w:lang w:eastAsia="ru-RU"/>
        </w:rPr>
        <w:t xml:space="preserve"> на основании платежного поручения Банка в размере клиринговой позиции Клиента, указанной в реестре </w:t>
      </w:r>
      <w:r w:rsidR="001D5C9A" w:rsidRP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E16C21">
        <w:rPr>
          <w:rStyle w:val="aa"/>
          <w:rFonts w:ascii="Times New Roman" w:eastAsia="Times New Roman" w:hAnsi="Times New Roman" w:cs="Times New Roman"/>
          <w:bCs/>
          <w:sz w:val="28"/>
          <w:szCs w:val="28"/>
          <w:lang w:eastAsia="ru-RU"/>
        </w:rPr>
        <w:footnoteReference w:id="35"/>
      </w:r>
    </w:p>
    <w:p w14:paraId="564CF4BE"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F51B7C">
        <w:rPr>
          <w:rStyle w:val="aa"/>
          <w:rFonts w:ascii="Times New Roman" w:hAnsi="Times New Roman"/>
          <w:sz w:val="28"/>
        </w:rPr>
        <w:footnoteReference w:id="36"/>
      </w:r>
    </w:p>
    <w:p w14:paraId="615612CF"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3E1C7DB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0FD29C"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080F918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584F90C2"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F7147B3"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7D8AD7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0E829501"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429B0FBF"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51B7D7B2" w14:textId="7726959B" w:rsidR="00EE3686" w:rsidRPr="0059084C" w:rsidRDefault="00F51B3F"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проведении кассового обслуживания</w:t>
      </w:r>
      <w:r w:rsidR="00EC019E">
        <w:rPr>
          <w:rFonts w:ascii="Times New Roman" w:eastAsia="Times New Roman" w:hAnsi="Times New Roman" w:cs="Times New Roman"/>
          <w:bCs/>
          <w:sz w:val="28"/>
          <w:szCs w:val="28"/>
          <w:lang w:eastAsia="ru-RU"/>
        </w:rPr>
        <w:t xml:space="preserve"> Клиента с открытием счета (счетов), указанных в приложении к Договору, сообщать</w:t>
      </w:r>
      <w:r>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4DAA22E" w14:textId="42139FED" w:rsidR="00C3300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w:t>
      </w:r>
      <w:r w:rsidR="00CE7024" w:rsidRPr="0059084C">
        <w:rPr>
          <w:rFonts w:ascii="Times New Roman" w:eastAsia="Times New Roman" w:hAnsi="Times New Roman" w:cs="Times New Roman"/>
          <w:bCs/>
          <w:sz w:val="28"/>
          <w:szCs w:val="28"/>
          <w:lang w:eastAsia="ru-RU"/>
        </w:rPr>
        <w:t>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28C8260" w14:textId="77777777" w:rsidR="006D21B9" w:rsidRPr="0059084C" w:rsidRDefault="006D21B9"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6D21B9">
        <w:rPr>
          <w:rFonts w:ascii="Times New Roman" w:eastAsia="Times New Roman" w:hAnsi="Times New Roman" w:cs="Times New Roman"/>
          <w:bCs/>
          <w:sz w:val="28"/>
          <w:szCs w:val="28"/>
          <w:lang w:eastAsia="ru-RU"/>
        </w:rPr>
        <w:t>Передавать Клиенту во временное пользование кассеты в случае сдачи</w:t>
      </w:r>
      <w:r w:rsidR="00E33470">
        <w:rPr>
          <w:rFonts w:ascii="Times New Roman" w:eastAsia="Times New Roman" w:hAnsi="Times New Roman" w:cs="Times New Roman"/>
          <w:bCs/>
          <w:sz w:val="28"/>
          <w:szCs w:val="28"/>
          <w:lang w:eastAsia="ru-RU"/>
        </w:rPr>
        <w:t xml:space="preserve"> (</w:t>
      </w:r>
      <w:r w:rsidRPr="006D21B9">
        <w:rPr>
          <w:rFonts w:ascii="Times New Roman" w:eastAsia="Times New Roman" w:hAnsi="Times New Roman" w:cs="Times New Roman"/>
          <w:bCs/>
          <w:sz w:val="28"/>
          <w:szCs w:val="28"/>
          <w:lang w:eastAsia="ru-RU"/>
        </w:rPr>
        <w:t>получения</w:t>
      </w:r>
      <w:r w:rsidR="00E33470">
        <w:rPr>
          <w:rFonts w:ascii="Times New Roman" w:eastAsia="Times New Roman" w:hAnsi="Times New Roman" w:cs="Times New Roman"/>
          <w:bCs/>
          <w:sz w:val="28"/>
          <w:szCs w:val="28"/>
          <w:lang w:eastAsia="ru-RU"/>
        </w:rPr>
        <w:t>)</w:t>
      </w:r>
      <w:r w:rsidRPr="006D21B9">
        <w:rPr>
          <w:rFonts w:ascii="Times New Roman" w:eastAsia="Times New Roman" w:hAnsi="Times New Roman" w:cs="Times New Roman"/>
          <w:bCs/>
          <w:sz w:val="28"/>
          <w:szCs w:val="28"/>
          <w:lang w:eastAsia="ru-RU"/>
        </w:rPr>
        <w:t xml:space="preserve"> Клиентом наличных денег в Банке в кассетах.</w:t>
      </w:r>
    </w:p>
    <w:p w14:paraId="0372512E"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53A0FCF2"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6214A25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4CA48F97"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60255F3B" w14:textId="77777777"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a"/>
          <w:rFonts w:ascii="Times New Roman" w:eastAsia="Times New Roman" w:hAnsi="Times New Roman" w:cs="Times New Roman"/>
          <w:bCs/>
          <w:sz w:val="28"/>
          <w:szCs w:val="28"/>
          <w:lang w:eastAsia="ru-RU"/>
        </w:rPr>
        <w:footnoteReference w:id="37"/>
      </w:r>
    </w:p>
    <w:p w14:paraId="14C3504C" w14:textId="77777777"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a"/>
          <w:rFonts w:ascii="Times New Roman" w:eastAsia="Times New Roman" w:hAnsi="Times New Roman" w:cs="Times New Roman"/>
          <w:bCs/>
          <w:sz w:val="28"/>
          <w:szCs w:val="28"/>
          <w:lang w:eastAsia="ru-RU"/>
        </w:rPr>
        <w:footnoteReference w:id="38"/>
      </w:r>
    </w:p>
    <w:p w14:paraId="23EC42BC" w14:textId="185AA90E" w:rsidR="00AC11D4" w:rsidRDefault="00AC11D4"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перевод денежных средств со Счета (на Счет)</w:t>
      </w:r>
      <w:r w:rsidR="00E2447A">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CE01AD" w:rsidRPr="00CE01AD">
        <w:rPr>
          <w:rFonts w:ascii="Times New Roman" w:eastAsia="Times New Roman" w:hAnsi="Times New Roman" w:cs="Times New Roman"/>
          <w:bCs/>
          <w:sz w:val="28"/>
          <w:szCs w:val="28"/>
          <w:lang w:eastAsia="ru-RU"/>
        </w:rPr>
        <w:t xml:space="preserve">АО «НСПК» </w:t>
      </w:r>
      <w:r w:rsidR="00B01140" w:rsidRPr="00B01140">
        <w:rPr>
          <w:rFonts w:ascii="Times New Roman" w:eastAsia="Times New Roman" w:hAnsi="Times New Roman" w:cs="Times New Roman"/>
          <w:bCs/>
          <w:sz w:val="28"/>
          <w:szCs w:val="28"/>
          <w:lang w:eastAsia="ru-RU"/>
        </w:rPr>
        <w:t>на основании распоряжени</w:t>
      </w:r>
      <w:r w:rsidR="00044A35">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044A35">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E2447A">
        <w:rPr>
          <w:rFonts w:ascii="Times New Roman" w:eastAsia="Times New Roman" w:hAnsi="Times New Roman" w:cs="Times New Roman"/>
          <w:bCs/>
          <w:sz w:val="28"/>
          <w:szCs w:val="28"/>
          <w:lang w:eastAsia="ru-RU"/>
        </w:rPr>
        <w:t>.</w:t>
      </w:r>
    </w:p>
    <w:p w14:paraId="39C8F8F2"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E031CCD"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0874C9DB"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037080E6"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0D9CB9"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3B421C48" w14:textId="77777777"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7243BD0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2BB7FC08"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4C4C78D3"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C42027"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B12486A" w14:textId="77777777"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770F8F5" w14:textId="77777777"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140B7898" w14:textId="77777777" w:rsidR="0099735E" w:rsidRDefault="0099735E"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(в пользу территориального органа Федерального казначейства на основании инкассового поручения территориального органа Федерального казначейства) денежные средства 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Pr="0099735E">
        <w:rPr>
          <w:rFonts w:ascii="Times New Roman" w:eastAsia="Times New Roman" w:hAnsi="Times New Roman" w:cs="Times New Roman"/>
          <w:bCs/>
          <w:color w:val="0070C0"/>
          <w:sz w:val="28"/>
          <w:szCs w:val="28"/>
          <w:lang w:eastAsia="ru-RU"/>
        </w:rPr>
        <w:t>приложении к Договору</w:t>
      </w:r>
      <w:r w:rsidRPr="0099735E">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p>
    <w:p w14:paraId="171E0B6E"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Банк в ответ на обращение Клиента, составленное в произвольной форме, подписанное собственноручной подписью уполномоченного лица </w:t>
      </w:r>
      <w:r w:rsidRPr="0099735E">
        <w:rPr>
          <w:rFonts w:ascii="Times New Roman" w:eastAsia="Times New Roman" w:hAnsi="Times New Roman" w:cs="Times New Roman"/>
          <w:bCs/>
          <w:sz w:val="28"/>
          <w:szCs w:val="28"/>
          <w:lang w:eastAsia="ru-RU"/>
        </w:rPr>
        <w:lastRenderedPageBreak/>
        <w:t xml:space="preserve">Клиента, о включении реквизитов документов, указанных в абзаце первом настоящего подпункта, в </w:t>
      </w:r>
      <w:r w:rsidRPr="00A26D69">
        <w:rPr>
          <w:rFonts w:ascii="Times New Roman" w:eastAsia="Times New Roman" w:hAnsi="Times New Roman" w:cs="Times New Roman"/>
          <w:bCs/>
          <w:color w:val="0070C0"/>
          <w:sz w:val="28"/>
          <w:szCs w:val="28"/>
          <w:lang w:eastAsia="ru-RU"/>
        </w:rPr>
        <w:t>приложение к Договору</w:t>
      </w:r>
      <w:r w:rsidRPr="0099735E">
        <w:rPr>
          <w:rFonts w:ascii="Times New Roman" w:eastAsia="Times New Roman" w:hAnsi="Times New Roman" w:cs="Times New Roman"/>
          <w:bCs/>
          <w:sz w:val="28"/>
          <w:szCs w:val="28"/>
          <w:lang w:eastAsia="ru-RU"/>
        </w:rPr>
        <w:t xml:space="preserve"> или их изменении извещает Клиента о внесении изменений в </w:t>
      </w:r>
      <w:r w:rsidRPr="002A3F5D">
        <w:rPr>
          <w:rFonts w:ascii="Times New Roman" w:eastAsia="Times New Roman" w:hAnsi="Times New Roman" w:cs="Times New Roman"/>
          <w:bCs/>
          <w:color w:val="0070C0"/>
          <w:sz w:val="28"/>
          <w:szCs w:val="28"/>
          <w:lang w:eastAsia="ru-RU"/>
        </w:rPr>
        <w:t>Договор</w:t>
      </w:r>
      <w:r w:rsidRPr="0099735E">
        <w:rPr>
          <w:rFonts w:ascii="Times New Roman" w:eastAsia="Times New Roman" w:hAnsi="Times New Roman" w:cs="Times New Roman"/>
          <w:bCs/>
          <w:sz w:val="28"/>
          <w:szCs w:val="28"/>
          <w:lang w:eastAsia="ru-RU"/>
        </w:rPr>
        <w:t xml:space="preserve"> путем направления Клиенту уведомления, составленного в произвольной форме и подписанного собственноручной подписью уполномоченного лица Банка, с приложением измененного </w:t>
      </w:r>
      <w:r w:rsidRPr="00A26D69">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w:t>
      </w:r>
    </w:p>
    <w:p w14:paraId="76A934E1"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При расторжении договоров, соглашений, контрактов, указанных в абзаце первом настоящего подпункта, Клиент предоставляет в Банк обращение о исключении их реквизитов из </w:t>
      </w:r>
      <w:r w:rsidRPr="002A3F5D">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 составленное в произвольной форме, подписанное собственноручной подписью уполномоченного лица Клиента. В ответ на указанное обращение Банк направляет Клиенту уведомление в порядке, предусмотренном абзацем вторым настоящего подпункта.</w:t>
      </w:r>
      <w:r w:rsidRPr="0099735E">
        <w:rPr>
          <w:rFonts w:ascii="Times New Roman" w:eastAsia="Times New Roman" w:hAnsi="Times New Roman" w:cs="Times New Roman"/>
          <w:bCs/>
          <w:sz w:val="28"/>
          <w:szCs w:val="28"/>
          <w:vertAlign w:val="superscript"/>
          <w:lang w:eastAsia="ru-RU"/>
        </w:rPr>
        <w:footnoteReference w:id="39"/>
      </w:r>
    </w:p>
    <w:p w14:paraId="545E853D" w14:textId="77777777"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w:t>
      </w:r>
      <w:r w:rsidR="00F85A85">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F85A85">
        <w:rPr>
          <w:rFonts w:ascii="Times New Roman" w:eastAsia="Times New Roman" w:hAnsi="Times New Roman" w:cs="Times New Roman"/>
          <w:bCs/>
          <w:sz w:val="28"/>
          <w:szCs w:val="28"/>
          <w:lang w:eastAsia="ru-RU"/>
        </w:rPr>
        <w:t>едерации</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492A4568" w14:textId="77777777" w:rsidR="003F59E8" w:rsidRPr="00AE67B1"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в ответ на обращение Клиента</w:t>
      </w:r>
      <w:r w:rsidR="000B7502" w:rsidRPr="000B7502">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 xml:space="preserve">составленное </w:t>
      </w:r>
      <w:r w:rsidR="00480DB2"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343A00"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343A00"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343A00"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343A00"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Клиента</w:t>
      </w:r>
      <w:r w:rsidR="00343A00" w:rsidRPr="00124C2F">
        <w:rPr>
          <w:rFonts w:ascii="Times New Roman" w:eastAsia="Times New Roman" w:hAnsi="Times New Roman" w:cs="Times New Roman"/>
          <w:bCs/>
          <w:sz w:val="28"/>
          <w:szCs w:val="28"/>
          <w:lang w:eastAsia="ru-RU"/>
        </w:rPr>
        <w:t>,</w:t>
      </w:r>
      <w:r w:rsidR="00E92FCB" w:rsidRPr="0059084C">
        <w:rPr>
          <w:rFonts w:ascii="Times New Roman" w:eastAsia="Times New Roman" w:hAnsi="Times New Roman" w:cs="Times New Roman"/>
          <w:bCs/>
          <w:sz w:val="28"/>
          <w:szCs w:val="28"/>
          <w:lang w:eastAsia="ru-RU"/>
        </w:rPr>
        <w:t xml:space="preserve"> о включении </w:t>
      </w:r>
      <w:r w:rsidR="00F85A85" w:rsidRPr="00AE67B1">
        <w:rPr>
          <w:rFonts w:ascii="Times New Roman" w:eastAsia="Times New Roman" w:hAnsi="Times New Roman" w:cs="Times New Roman"/>
          <w:bCs/>
          <w:sz w:val="28"/>
          <w:szCs w:val="28"/>
          <w:lang w:eastAsia="ru-RU"/>
        </w:rPr>
        <w:t>реквизитов документов, указанных в абзаце первом настоящего подпункта,</w:t>
      </w:r>
      <w:r w:rsidR="00F85A85">
        <w:rPr>
          <w:rFonts w:ascii="Times New Roman" w:eastAsia="Times New Roman" w:hAnsi="Times New Roman" w:cs="Times New Roman"/>
          <w:bCs/>
          <w:sz w:val="28"/>
          <w:szCs w:val="28"/>
          <w:lang w:eastAsia="ru-RU"/>
        </w:rPr>
        <w:t xml:space="preserve"> </w:t>
      </w:r>
      <w:r w:rsidR="00E92FCB" w:rsidRPr="0059084C">
        <w:rPr>
          <w:rFonts w:ascii="Times New Roman" w:eastAsia="Times New Roman" w:hAnsi="Times New Roman" w:cs="Times New Roman"/>
          <w:bCs/>
          <w:sz w:val="28"/>
          <w:szCs w:val="28"/>
          <w:lang w:eastAsia="ru-RU"/>
        </w:rPr>
        <w:t xml:space="preserve">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8B5D48">
        <w:rPr>
          <w:rFonts w:ascii="Times New Roman" w:eastAsia="Times New Roman" w:hAnsi="Times New Roman" w:cs="Times New Roman"/>
          <w:bCs/>
          <w:sz w:val="28"/>
          <w:szCs w:val="28"/>
          <w:lang w:eastAsia="ru-RU"/>
        </w:rPr>
        <w:t xml:space="preserve">или </w:t>
      </w:r>
      <w:r w:rsidR="00F85A85">
        <w:rPr>
          <w:rFonts w:ascii="Times New Roman" w:eastAsia="Times New Roman" w:hAnsi="Times New Roman" w:cs="Times New Roman"/>
          <w:bCs/>
          <w:sz w:val="28"/>
          <w:szCs w:val="28"/>
          <w:lang w:eastAsia="ru-RU"/>
        </w:rPr>
        <w:t xml:space="preserve">их </w:t>
      </w:r>
      <w:r w:rsidR="00AE67B1">
        <w:rPr>
          <w:rFonts w:ascii="Times New Roman" w:eastAsia="Times New Roman" w:hAnsi="Times New Roman" w:cs="Times New Roman"/>
          <w:bCs/>
          <w:sz w:val="28"/>
          <w:szCs w:val="28"/>
          <w:lang w:eastAsia="ru-RU"/>
        </w:rPr>
        <w:t>изменении</w:t>
      </w:r>
      <w:r w:rsidR="00AE67B1" w:rsidRPr="00AE67B1">
        <w:rPr>
          <w:rFonts w:ascii="Times New Roman" w:eastAsia="Times New Roman" w:hAnsi="Times New Roman" w:cs="Times New Roman"/>
          <w:bCs/>
          <w:sz w:val="28"/>
          <w:szCs w:val="28"/>
          <w:lang w:eastAsia="ru-RU"/>
        </w:rPr>
        <w:t xml:space="preserve"> </w:t>
      </w:r>
      <w:r w:rsidRPr="00AE67B1">
        <w:rPr>
          <w:rFonts w:ascii="Times New Roman" w:eastAsia="Times New Roman" w:hAnsi="Times New Roman" w:cs="Times New Roman"/>
          <w:bCs/>
          <w:sz w:val="28"/>
          <w:szCs w:val="28"/>
          <w:lang w:eastAsia="ru-RU"/>
        </w:rPr>
        <w:t>извещ</w:t>
      </w:r>
      <w:r w:rsidR="00A9300B" w:rsidRPr="00AE67B1">
        <w:rPr>
          <w:rFonts w:ascii="Times New Roman" w:eastAsia="Times New Roman" w:hAnsi="Times New Roman" w:cs="Times New Roman"/>
          <w:bCs/>
          <w:sz w:val="28"/>
          <w:szCs w:val="28"/>
          <w:lang w:eastAsia="ru-RU"/>
        </w:rPr>
        <w:t>ает Клиента о внесении изменений</w:t>
      </w:r>
      <w:r w:rsidRPr="00AE67B1">
        <w:rPr>
          <w:rFonts w:ascii="Times New Roman" w:eastAsia="Times New Roman" w:hAnsi="Times New Roman" w:cs="Times New Roman"/>
          <w:bCs/>
          <w:sz w:val="28"/>
          <w:szCs w:val="28"/>
          <w:lang w:eastAsia="ru-RU"/>
        </w:rPr>
        <w:t xml:space="preserve"> в </w:t>
      </w:r>
      <w:r w:rsidRPr="00AE67B1">
        <w:rPr>
          <w:rFonts w:ascii="Times New Roman" w:eastAsia="Times New Roman" w:hAnsi="Times New Roman" w:cs="Times New Roman"/>
          <w:bCs/>
          <w:color w:val="0070C0"/>
          <w:sz w:val="28"/>
          <w:szCs w:val="28"/>
          <w:lang w:eastAsia="ru-RU"/>
        </w:rPr>
        <w:t>Договор</w:t>
      </w:r>
      <w:r w:rsidRPr="00AE67B1">
        <w:rPr>
          <w:rFonts w:ascii="Times New Roman" w:eastAsia="Times New Roman" w:hAnsi="Times New Roman" w:cs="Times New Roman"/>
          <w:bCs/>
          <w:sz w:val="28"/>
          <w:szCs w:val="28"/>
          <w:lang w:eastAsia="ru-RU"/>
        </w:rPr>
        <w:t xml:space="preserve"> путем направления Клиенту уведомления</w:t>
      </w:r>
      <w:r w:rsidR="000B7502" w:rsidRPr="00AE67B1">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составленно</w:t>
      </w:r>
      <w:r w:rsidR="00480DB2">
        <w:rPr>
          <w:rFonts w:ascii="Times New Roman" w:eastAsia="Times New Roman" w:hAnsi="Times New Roman" w:cs="Times New Roman"/>
          <w:bCs/>
          <w:sz w:val="28"/>
          <w:szCs w:val="28"/>
          <w:lang w:eastAsia="ru-RU"/>
        </w:rPr>
        <w:t>го</w:t>
      </w:r>
      <w:r w:rsidR="00480DB2" w:rsidRPr="00B5314E">
        <w:rPr>
          <w:rFonts w:ascii="Times New Roman" w:eastAsia="Times New Roman" w:hAnsi="Times New Roman" w:cs="Times New Roman"/>
          <w:bCs/>
          <w:sz w:val="28"/>
          <w:szCs w:val="28"/>
          <w:lang w:eastAsia="ru-RU"/>
        </w:rPr>
        <w:t xml:space="preserve"> </w:t>
      </w:r>
      <w:r w:rsidR="00480DB2" w:rsidRPr="00124C2F">
        <w:rPr>
          <w:rFonts w:ascii="Times New Roman" w:eastAsia="Times New Roman" w:hAnsi="Times New Roman" w:cs="Times New Roman"/>
          <w:bCs/>
          <w:sz w:val="28"/>
          <w:szCs w:val="28"/>
          <w:lang w:eastAsia="ru-RU"/>
        </w:rPr>
        <w:t>в произвольной форме, подписанного собственноручн</w:t>
      </w:r>
      <w:r w:rsidR="0094223B"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94223B"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94223B"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94223B"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Банка, </w:t>
      </w:r>
      <w:r w:rsidRPr="00AE67B1">
        <w:rPr>
          <w:rFonts w:ascii="Times New Roman" w:eastAsia="Times New Roman" w:hAnsi="Times New Roman" w:cs="Times New Roman"/>
          <w:bCs/>
          <w:sz w:val="28"/>
          <w:szCs w:val="28"/>
          <w:lang w:eastAsia="ru-RU"/>
        </w:rPr>
        <w:t xml:space="preserve">с приложением измененного </w:t>
      </w:r>
      <w:r w:rsidRPr="00AE67B1">
        <w:rPr>
          <w:rFonts w:ascii="Times New Roman" w:eastAsia="Times New Roman" w:hAnsi="Times New Roman" w:cs="Times New Roman"/>
          <w:bCs/>
          <w:color w:val="0070C0"/>
          <w:sz w:val="28"/>
          <w:szCs w:val="28"/>
          <w:lang w:eastAsia="ru-RU"/>
        </w:rPr>
        <w:t>приложения к Договору</w:t>
      </w:r>
      <w:r w:rsidRPr="00AE67B1">
        <w:rPr>
          <w:rFonts w:ascii="Times New Roman" w:eastAsia="Times New Roman" w:hAnsi="Times New Roman" w:cs="Times New Roman"/>
          <w:bCs/>
          <w:sz w:val="28"/>
          <w:szCs w:val="28"/>
          <w:lang w:eastAsia="ru-RU"/>
        </w:rPr>
        <w:t>.</w:t>
      </w:r>
    </w:p>
    <w:p w14:paraId="75B59539" w14:textId="39F364AF" w:rsidR="00DA0CF9" w:rsidRPr="0059084C" w:rsidRDefault="003F3146"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AE67B1">
        <w:rPr>
          <w:rFonts w:ascii="Times New Roman" w:eastAsia="Times New Roman" w:hAnsi="Times New Roman" w:cs="Times New Roman"/>
          <w:bCs/>
          <w:sz w:val="28"/>
          <w:szCs w:val="28"/>
          <w:lang w:eastAsia="ru-RU"/>
        </w:rPr>
        <w:t>При расторжении</w:t>
      </w:r>
      <w:r w:rsidR="00AE67B1" w:rsidRPr="00AE67B1">
        <w:rPr>
          <w:rFonts w:ascii="Times New Roman" w:eastAsia="Times New Roman" w:hAnsi="Times New Roman" w:cs="Times New Roman"/>
          <w:bCs/>
          <w:sz w:val="28"/>
          <w:szCs w:val="28"/>
          <w:lang w:eastAsia="ru-RU"/>
        </w:rPr>
        <w:t xml:space="preserve"> Генерального соглашения, договора банковского депозита</w:t>
      </w:r>
      <w:r w:rsidRPr="00AE67B1">
        <w:rPr>
          <w:rFonts w:ascii="Times New Roman" w:eastAsia="Times New Roman" w:hAnsi="Times New Roman" w:cs="Times New Roman"/>
          <w:bCs/>
          <w:sz w:val="28"/>
          <w:szCs w:val="28"/>
          <w:lang w:eastAsia="ru-RU"/>
        </w:rPr>
        <w:t>, указанн</w:t>
      </w:r>
      <w:r w:rsidR="00AE67B1">
        <w:rPr>
          <w:rFonts w:ascii="Times New Roman" w:eastAsia="Times New Roman" w:hAnsi="Times New Roman" w:cs="Times New Roman"/>
          <w:bCs/>
          <w:sz w:val="28"/>
          <w:szCs w:val="28"/>
          <w:lang w:eastAsia="ru-RU"/>
        </w:rPr>
        <w:t>ого</w:t>
      </w:r>
      <w:r w:rsidRPr="003F3146">
        <w:rPr>
          <w:rFonts w:ascii="Times New Roman" w:eastAsia="Times New Roman" w:hAnsi="Times New Roman" w:cs="Times New Roman"/>
          <w:bCs/>
          <w:sz w:val="28"/>
          <w:szCs w:val="28"/>
          <w:lang w:eastAsia="ru-RU"/>
        </w:rPr>
        <w:t xml:space="preserve"> в абзаце первом настоящего подпункта, Клиент предоставляет в Банк обращение</w:t>
      </w:r>
      <w:r w:rsidR="00F85A85">
        <w:rPr>
          <w:rFonts w:ascii="Times New Roman" w:eastAsia="Times New Roman" w:hAnsi="Times New Roman" w:cs="Times New Roman"/>
          <w:bCs/>
          <w:sz w:val="28"/>
          <w:szCs w:val="28"/>
          <w:lang w:eastAsia="ru-RU"/>
        </w:rPr>
        <w:t xml:space="preserve"> о исключении их реквизитов из </w:t>
      </w:r>
      <w:r w:rsidR="00F85A85" w:rsidRPr="00124C2F">
        <w:rPr>
          <w:rFonts w:ascii="Times New Roman" w:eastAsia="Times New Roman" w:hAnsi="Times New Roman" w:cs="Times New Roman"/>
          <w:bCs/>
          <w:color w:val="0070C0"/>
          <w:sz w:val="28"/>
          <w:szCs w:val="28"/>
          <w:lang w:eastAsia="ru-RU"/>
        </w:rPr>
        <w:t>приложения к Договору</w:t>
      </w:r>
      <w:r w:rsidRPr="003F3146">
        <w:rPr>
          <w:rFonts w:ascii="Times New Roman" w:eastAsia="Times New Roman" w:hAnsi="Times New Roman" w:cs="Times New Roman"/>
          <w:bCs/>
          <w:sz w:val="28"/>
          <w:szCs w:val="28"/>
          <w:lang w:eastAsia="ru-RU"/>
        </w:rPr>
        <w:t xml:space="preserve">, </w:t>
      </w:r>
      <w:r w:rsidR="00B1403E" w:rsidRPr="00B5314E">
        <w:rPr>
          <w:rFonts w:ascii="Times New Roman" w:eastAsia="Times New Roman" w:hAnsi="Times New Roman" w:cs="Times New Roman"/>
          <w:bCs/>
          <w:sz w:val="28"/>
          <w:szCs w:val="28"/>
          <w:lang w:eastAsia="ru-RU"/>
        </w:rPr>
        <w:t xml:space="preserve">составленное </w:t>
      </w:r>
      <w:r w:rsidR="00B1403E"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191937" w:rsidRPr="00124C2F">
        <w:rPr>
          <w:rFonts w:ascii="Times New Roman" w:eastAsia="Times New Roman" w:hAnsi="Times New Roman" w:cs="Times New Roman"/>
          <w:bCs/>
          <w:sz w:val="28"/>
          <w:szCs w:val="28"/>
          <w:lang w:eastAsia="ru-RU"/>
        </w:rPr>
        <w:t>ой</w:t>
      </w:r>
      <w:r w:rsidR="00B1403E" w:rsidRPr="00124C2F">
        <w:rPr>
          <w:rFonts w:ascii="Times New Roman" w:eastAsia="Times New Roman" w:hAnsi="Times New Roman" w:cs="Times New Roman"/>
          <w:bCs/>
          <w:sz w:val="28"/>
          <w:szCs w:val="28"/>
          <w:lang w:eastAsia="ru-RU"/>
        </w:rPr>
        <w:t xml:space="preserve"> подпис</w:t>
      </w:r>
      <w:r w:rsidR="00191937" w:rsidRPr="00124C2F">
        <w:rPr>
          <w:rFonts w:ascii="Times New Roman" w:eastAsia="Times New Roman" w:hAnsi="Times New Roman" w:cs="Times New Roman"/>
          <w:bCs/>
          <w:sz w:val="28"/>
          <w:szCs w:val="28"/>
          <w:lang w:eastAsia="ru-RU"/>
        </w:rPr>
        <w:t>ью</w:t>
      </w:r>
      <w:r w:rsidR="00B1403E" w:rsidRPr="00124C2F">
        <w:rPr>
          <w:rFonts w:ascii="Times New Roman" w:eastAsia="Times New Roman" w:hAnsi="Times New Roman" w:cs="Times New Roman"/>
          <w:bCs/>
          <w:sz w:val="28"/>
          <w:szCs w:val="28"/>
          <w:lang w:eastAsia="ru-RU"/>
        </w:rPr>
        <w:t xml:space="preserve"> уполномоченн</w:t>
      </w:r>
      <w:r w:rsidR="00191937" w:rsidRPr="00124C2F">
        <w:rPr>
          <w:rFonts w:ascii="Times New Roman" w:eastAsia="Times New Roman" w:hAnsi="Times New Roman" w:cs="Times New Roman"/>
          <w:bCs/>
          <w:sz w:val="28"/>
          <w:szCs w:val="28"/>
          <w:lang w:eastAsia="ru-RU"/>
        </w:rPr>
        <w:t>ого</w:t>
      </w:r>
      <w:r w:rsidR="00B1403E" w:rsidRPr="00124C2F">
        <w:rPr>
          <w:rFonts w:ascii="Times New Roman" w:eastAsia="Times New Roman" w:hAnsi="Times New Roman" w:cs="Times New Roman"/>
          <w:bCs/>
          <w:sz w:val="28"/>
          <w:szCs w:val="28"/>
          <w:lang w:eastAsia="ru-RU"/>
        </w:rPr>
        <w:t xml:space="preserve"> лиц</w:t>
      </w:r>
      <w:r w:rsidR="00191937" w:rsidRPr="00124C2F">
        <w:rPr>
          <w:rFonts w:ascii="Times New Roman" w:eastAsia="Times New Roman" w:hAnsi="Times New Roman" w:cs="Times New Roman"/>
          <w:bCs/>
          <w:sz w:val="28"/>
          <w:szCs w:val="28"/>
          <w:lang w:eastAsia="ru-RU"/>
        </w:rPr>
        <w:t>а</w:t>
      </w:r>
      <w:r w:rsidR="00B1403E" w:rsidRPr="00124C2F">
        <w:rPr>
          <w:rFonts w:ascii="Times New Roman" w:eastAsia="Times New Roman" w:hAnsi="Times New Roman" w:cs="Times New Roman"/>
          <w:bCs/>
          <w:sz w:val="28"/>
          <w:szCs w:val="28"/>
          <w:lang w:eastAsia="ru-RU"/>
        </w:rPr>
        <w:t xml:space="preserve"> Клиента</w:t>
      </w:r>
      <w:r w:rsidRPr="003F3146">
        <w:rPr>
          <w:rFonts w:ascii="Times New Roman" w:eastAsia="Times New Roman" w:hAnsi="Times New Roman" w:cs="Times New Roman"/>
          <w:bCs/>
          <w:sz w:val="28"/>
          <w:szCs w:val="28"/>
          <w:lang w:eastAsia="ru-RU"/>
        </w:rPr>
        <w:t>. В ответ на указанное обращение Банк направляет Клиенту уведомление в порядке, предусмотренном абзацем вторым настоящего подпункта</w:t>
      </w:r>
      <w:r w:rsidR="00001550">
        <w:rPr>
          <w:rFonts w:ascii="Times New Roman" w:eastAsia="Times New Roman" w:hAnsi="Times New Roman" w:cs="Times New Roman"/>
          <w:bCs/>
          <w:sz w:val="28"/>
          <w:szCs w:val="28"/>
          <w:vertAlign w:val="superscript"/>
          <w:lang w:eastAsia="ru-RU"/>
        </w:rPr>
        <w:t>38</w:t>
      </w:r>
      <w:r>
        <w:rPr>
          <w:rFonts w:ascii="Times New Roman" w:eastAsia="Times New Roman" w:hAnsi="Times New Roman" w:cs="Times New Roman"/>
          <w:bCs/>
          <w:sz w:val="28"/>
          <w:szCs w:val="28"/>
          <w:lang w:eastAsia="ru-RU"/>
        </w:rPr>
        <w:t>.</w:t>
      </w:r>
    </w:p>
    <w:p w14:paraId="522AA1DE" w14:textId="77777777" w:rsidR="00EA60CF" w:rsidRPr="0059084C" w:rsidRDefault="00EA60CF" w:rsidP="003F2F34">
      <w:pPr>
        <w:pStyle w:val="a6"/>
        <w:numPr>
          <w:ilvl w:val="0"/>
          <w:numId w:val="13"/>
        </w:numPr>
        <w:tabs>
          <w:tab w:val="left" w:pos="1701"/>
          <w:tab w:val="left" w:pos="1985"/>
        </w:tabs>
        <w:spacing w:line="276" w:lineRule="auto"/>
        <w:ind w:left="0" w:firstLine="709"/>
        <w:jc w:val="both"/>
        <w:rPr>
          <w:bCs/>
          <w:szCs w:val="28"/>
        </w:rPr>
      </w:pPr>
      <w:r w:rsidRPr="0059084C">
        <w:rPr>
          <w:bCs/>
          <w:szCs w:val="28"/>
        </w:rPr>
        <w:lastRenderedPageBreak/>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4890ACB9" w14:textId="77777777" w:rsidR="005B5863" w:rsidRPr="0059084C" w:rsidRDefault="005B5863" w:rsidP="005B5863">
      <w:pPr>
        <w:pStyle w:val="a6"/>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a"/>
          <w:bCs/>
          <w:szCs w:val="28"/>
        </w:rPr>
        <w:footnoteReference w:id="40"/>
      </w:r>
    </w:p>
    <w:p w14:paraId="713EFE56" w14:textId="77777777"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bCs/>
          <w:sz w:val="28"/>
          <w:szCs w:val="28"/>
          <w:lang w:eastAsia="ru-RU"/>
        </w:rPr>
        <w:t>международной платежной систем</w:t>
      </w:r>
      <w:r w:rsidR="004B2512">
        <w:rPr>
          <w:rFonts w:ascii="Times New Roman" w:eastAsia="Times New Roman" w:hAnsi="Times New Roman"/>
          <w:bCs/>
          <w:sz w:val="28"/>
          <w:szCs w:val="28"/>
          <w:lang w:eastAsia="ru-RU"/>
        </w:rPr>
        <w:t>ы</w:t>
      </w:r>
      <w:r w:rsidRPr="0059084C">
        <w:rPr>
          <w:rFonts w:ascii="Times New Roman" w:eastAsia="Times New Roman" w:hAnsi="Times New Roman"/>
          <w:bCs/>
          <w:sz w:val="28"/>
          <w:szCs w:val="28"/>
          <w:lang w:eastAsia="ru-RU"/>
        </w:rPr>
        <w:t xml:space="preserve">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a"/>
          <w:rFonts w:ascii="Times New Roman" w:eastAsia="Times New Roman" w:hAnsi="Times New Roman"/>
          <w:bCs/>
          <w:sz w:val="28"/>
          <w:szCs w:val="28"/>
          <w:lang w:eastAsia="ru-RU"/>
        </w:rPr>
        <w:footnoteReference w:id="41"/>
      </w:r>
    </w:p>
    <w:p w14:paraId="18B00DE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a"/>
          <w:rFonts w:ascii="Times New Roman" w:eastAsia="Times New Roman" w:hAnsi="Times New Roman" w:cs="Times New Roman"/>
          <w:bCs/>
          <w:sz w:val="28"/>
          <w:szCs w:val="28"/>
          <w:lang w:eastAsia="ru-RU"/>
        </w:rPr>
        <w:footnoteReference w:id="42"/>
      </w:r>
    </w:p>
    <w:p w14:paraId="3510FBC1"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6796E97C" w14:textId="41941DCC"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23883A1A"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9084C">
        <w:rPr>
          <w:rFonts w:ascii="Times New Roman" w:eastAsia="Times New Roman" w:hAnsi="Times New Roman" w:cs="Times New Roman"/>
          <w:bCs/>
          <w:sz w:val="28"/>
          <w:szCs w:val="28"/>
          <w:lang w:eastAsia="ru-RU"/>
        </w:rPr>
        <w:t>доначисленной</w:t>
      </w:r>
      <w:r w:rsidRPr="0059084C">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3C29BB2E"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27FEB558"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717FBE71"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4CB9EE36"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13F45C85"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208E180F"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063DC4B4"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AAFEB4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19E2045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ECD7FFC"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CB39C1E"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1179263C" w14:textId="05EB2536" w:rsidR="00D03062" w:rsidRPr="00D03062" w:rsidRDefault="0076005A" w:rsidP="00D0306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r w:rsidR="00D03062">
        <w:rPr>
          <w:rFonts w:ascii="Times New Roman" w:eastAsia="Times New Roman" w:hAnsi="Times New Roman" w:cs="Times New Roman"/>
          <w:bCs/>
          <w:sz w:val="28"/>
          <w:szCs w:val="28"/>
          <w:lang w:eastAsia="ru-RU"/>
        </w:rPr>
        <w:t xml:space="preserve">, </w:t>
      </w:r>
      <w:r w:rsidR="00D03062" w:rsidRPr="00D03062">
        <w:rPr>
          <w:rFonts w:ascii="Times New Roman" w:eastAsia="Times New Roman" w:hAnsi="Times New Roman" w:cs="Times New Roman"/>
          <w:bCs/>
          <w:sz w:val="28"/>
          <w:szCs w:val="28"/>
          <w:lang w:eastAsia="ru-RU"/>
        </w:rPr>
        <w:t>представленны</w:t>
      </w:r>
      <w:r w:rsidR="00D03062">
        <w:rPr>
          <w:rFonts w:ascii="Times New Roman" w:eastAsia="Times New Roman" w:hAnsi="Times New Roman" w:cs="Times New Roman"/>
          <w:bCs/>
          <w:sz w:val="28"/>
          <w:szCs w:val="28"/>
          <w:lang w:eastAsia="ru-RU"/>
        </w:rPr>
        <w:t>х</w:t>
      </w:r>
      <w:r w:rsidR="00D03062" w:rsidRPr="00D03062">
        <w:rPr>
          <w:rFonts w:ascii="Times New Roman" w:eastAsia="Times New Roman" w:hAnsi="Times New Roman" w:cs="Times New Roman"/>
          <w:bCs/>
          <w:sz w:val="28"/>
          <w:szCs w:val="28"/>
          <w:lang w:eastAsia="ru-RU"/>
        </w:rPr>
        <w:t xml:space="preserve"> Клиентом на бумажном носителе, в случаях непредставления в Банк карточки с образцами подписей и оттиска печати, оформленной в соответствии с пунктом 5.1 главы 5 Инструкции Банка России № 204-И,</w:t>
      </w:r>
      <w:r w:rsidR="00B64372" w:rsidRPr="00B64372">
        <w:rPr>
          <w:rFonts w:ascii="Times New Roman" w:eastAsia="Times New Roman" w:hAnsi="Times New Roman" w:cs="Times New Roman"/>
          <w:bCs/>
          <w:sz w:val="28"/>
          <w:szCs w:val="28"/>
          <w:lang w:eastAsia="ru-RU"/>
        </w:rPr>
        <w:t xml:space="preserve"> </w:t>
      </w:r>
      <w:r w:rsidR="00B64372">
        <w:rPr>
          <w:rFonts w:ascii="Times New Roman" w:eastAsia="Times New Roman" w:hAnsi="Times New Roman" w:cs="Times New Roman"/>
          <w:bCs/>
          <w:sz w:val="28"/>
          <w:szCs w:val="28"/>
          <w:lang w:eastAsia="ru-RU"/>
        </w:rPr>
        <w:t xml:space="preserve">а также в случае </w:t>
      </w:r>
      <w:r w:rsidR="00B64372" w:rsidRPr="00D03062">
        <w:rPr>
          <w:rFonts w:ascii="Times New Roman" w:eastAsia="Times New Roman" w:hAnsi="Times New Roman" w:cs="Times New Roman"/>
          <w:bCs/>
          <w:sz w:val="28"/>
          <w:szCs w:val="28"/>
          <w:lang w:eastAsia="ru-RU"/>
        </w:rPr>
        <w:t>нарушения Клиентом порядка представления в Банк заявки на сдачу (получение) наличных денег на бумажном носителе, определенного нормативными актами Банка России</w:t>
      </w:r>
      <w:r w:rsidRPr="0059084C">
        <w:rPr>
          <w:rFonts w:ascii="Times New Roman" w:eastAsia="Times New Roman" w:hAnsi="Times New Roman" w:cs="Times New Roman"/>
          <w:bCs/>
          <w:sz w:val="28"/>
          <w:szCs w:val="28"/>
          <w:lang w:eastAsia="ru-RU"/>
        </w:rPr>
        <w:t>.</w:t>
      </w:r>
    </w:p>
    <w:p w14:paraId="6FBC7EAC" w14:textId="28FF417D" w:rsidR="00DA0CF9" w:rsidRPr="00755BF8" w:rsidRDefault="0076005A" w:rsidP="00B6437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B64372">
        <w:rPr>
          <w:rFonts w:ascii="Times New Roman" w:eastAsia="Times New Roman" w:hAnsi="Times New Roman" w:cs="Times New Roman"/>
          <w:bCs/>
          <w:sz w:val="28"/>
          <w:szCs w:val="28"/>
          <w:lang w:eastAsia="ru-RU"/>
        </w:rPr>
        <w:t>Корректировать указанные в заявке на сдачу</w:t>
      </w:r>
      <w:r w:rsidR="00346FA1" w:rsidRPr="00B64372">
        <w:rPr>
          <w:rFonts w:ascii="Times New Roman" w:eastAsia="Times New Roman" w:hAnsi="Times New Roman" w:cs="Times New Roman"/>
          <w:bCs/>
          <w:sz w:val="28"/>
          <w:szCs w:val="28"/>
          <w:lang w:eastAsia="ru-RU"/>
        </w:rPr>
        <w:t xml:space="preserve"> (</w:t>
      </w:r>
      <w:r w:rsidRPr="00B64372">
        <w:rPr>
          <w:rFonts w:ascii="Times New Roman" w:eastAsia="Times New Roman" w:hAnsi="Times New Roman" w:cs="Times New Roman"/>
          <w:bCs/>
          <w:sz w:val="28"/>
          <w:szCs w:val="28"/>
          <w:lang w:eastAsia="ru-RU"/>
        </w:rPr>
        <w:t>получение</w:t>
      </w:r>
      <w:r w:rsidR="00346FA1" w:rsidRPr="00B64372">
        <w:rPr>
          <w:rFonts w:ascii="Times New Roman" w:eastAsia="Times New Roman" w:hAnsi="Times New Roman" w:cs="Times New Roman"/>
          <w:bCs/>
          <w:sz w:val="28"/>
          <w:szCs w:val="28"/>
          <w:lang w:eastAsia="ru-RU"/>
        </w:rPr>
        <w:t>)</w:t>
      </w:r>
      <w:r w:rsidRPr="00B64372">
        <w:rPr>
          <w:rFonts w:ascii="Times New Roman" w:eastAsia="Times New Roman" w:hAnsi="Times New Roman" w:cs="Times New Roman"/>
          <w:bCs/>
          <w:sz w:val="28"/>
          <w:szCs w:val="28"/>
          <w:lang w:eastAsia="ru-RU"/>
        </w:rPr>
        <w:t xml:space="preserve"> наличных денег суммы по номиналам банкнот и монеты с учетом потребностей хозяйствующих субъектов и населения в наличных деньгах на территории су</w:t>
      </w:r>
      <w:r w:rsidRPr="00755BF8">
        <w:rPr>
          <w:rFonts w:ascii="Times New Roman" w:eastAsia="Times New Roman" w:hAnsi="Times New Roman" w:cs="Times New Roman"/>
          <w:bCs/>
          <w:sz w:val="28"/>
          <w:szCs w:val="28"/>
          <w:lang w:eastAsia="ru-RU"/>
        </w:rPr>
        <w:t>бъекта Российской Федерации.</w:t>
      </w:r>
    </w:p>
    <w:p w14:paraId="2D547323" w14:textId="77777777"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1BD1D9DD" w14:textId="77777777" w:rsidR="007F5432" w:rsidRDefault="007F5432"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642C3C">
        <w:rPr>
          <w:rFonts w:ascii="Times New Roman" w:eastAsia="Times New Roman" w:hAnsi="Times New Roman" w:cs="Times New Roman"/>
          <w:bCs/>
          <w:sz w:val="28"/>
          <w:szCs w:val="28"/>
          <w:lang w:eastAsia="ru-RU"/>
        </w:rPr>
        <w:t xml:space="preserve">Предоставлять по запросу Клиента, поступившему в соответствии с </w:t>
      </w:r>
      <w:r w:rsidRPr="000F0EF6">
        <w:rPr>
          <w:rFonts w:ascii="Times New Roman" w:eastAsia="Times New Roman" w:hAnsi="Times New Roman" w:cs="Times New Roman"/>
          <w:bCs/>
          <w:color w:val="0070C0"/>
          <w:sz w:val="28"/>
          <w:szCs w:val="28"/>
          <w:lang w:eastAsia="ru-RU"/>
        </w:rPr>
        <w:t>подпунктом 6.4.12 настоящих Условий</w:t>
      </w:r>
      <w:r w:rsidRPr="00642C3C">
        <w:rPr>
          <w:rFonts w:ascii="Times New Roman" w:eastAsia="Times New Roman" w:hAnsi="Times New Roman" w:cs="Times New Roman"/>
          <w:bCs/>
          <w:sz w:val="28"/>
          <w:szCs w:val="28"/>
          <w:lang w:eastAsia="ru-RU"/>
        </w:rPr>
        <w:t>, информацию, необходимую для уплаты Клиентом денежных средств в бюджетную систему Российской Федерации (в том числе за государственные и муниципальные услуги), предусмотренную частью 4 статьи 21.3 Федерального закона от 27 июля 2010 года № 210-ФЗ «Об организации предоставления государственных и муниципальных услуг» (далее – Федеральный закон № 210-ФЗ), полученную из Государственной информационной системы о государственных и муниципальных платежах (далее – ГИС ГМП)</w:t>
      </w:r>
      <w:r w:rsidRPr="00C960B7">
        <w:rPr>
          <w:rFonts w:ascii="Times New Roman" w:eastAsia="Times New Roman" w:hAnsi="Times New Roman" w:cs="Times New Roman"/>
          <w:bCs/>
          <w:sz w:val="28"/>
          <w:szCs w:val="28"/>
          <w:lang w:eastAsia="ru-RU"/>
        </w:rPr>
        <w:t>.</w:t>
      </w:r>
    </w:p>
    <w:p w14:paraId="5C9FA616" w14:textId="08535835" w:rsidR="00EB44AD" w:rsidRPr="007F5432" w:rsidRDefault="0005223D"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Осуществлять возврат денежных средств участнику СБП на основании поручения для ТПСБП в случае возникновения инцидента при осуществлении ТПСБП.</w:t>
      </w:r>
    </w:p>
    <w:p w14:paraId="73B379AC"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474FB9F7"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89E0395"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0FC5694"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2B923160" w14:textId="5ECB3DA1" w:rsidR="00401E87" w:rsidRPr="0059084C" w:rsidRDefault="00C874F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a"/>
          <w:rFonts w:ascii="Times New Roman" w:eastAsia="Times New Roman" w:hAnsi="Times New Roman" w:cs="Times New Roman"/>
          <w:bCs/>
          <w:sz w:val="28"/>
          <w:szCs w:val="28"/>
          <w:lang w:eastAsia="ru-RU"/>
        </w:rPr>
        <w:footnoteReference w:id="43"/>
      </w:r>
    </w:p>
    <w:p w14:paraId="227CFFE7" w14:textId="02F3A5F0"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1652C4">
        <w:rPr>
          <w:rFonts w:ascii="Times New Roman" w:eastAsia="Times New Roman" w:hAnsi="Times New Roman" w:cs="Times New Roman"/>
          <w:bCs/>
          <w:sz w:val="28"/>
          <w:szCs w:val="28"/>
          <w:vertAlign w:val="superscript"/>
          <w:lang w:eastAsia="ru-RU"/>
        </w:rPr>
        <w:t>42</w:t>
      </w:r>
    </w:p>
    <w:p w14:paraId="3071F418" w14:textId="77777777" w:rsidR="00CE7FC4"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до наступления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w:t>
      </w:r>
      <w:r w:rsidR="00582FDA">
        <w:rPr>
          <w:rFonts w:ascii="Times New Roman" w:eastAsia="Times New Roman" w:hAnsi="Times New Roman" w:cs="Times New Roman"/>
          <w:bCs/>
          <w:sz w:val="28"/>
          <w:szCs w:val="28"/>
          <w:lang w:eastAsia="ru-RU"/>
        </w:rPr>
        <w:t xml:space="preserve"> </w:t>
      </w:r>
      <w:r w:rsidR="009D54A1">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w:t>
      </w:r>
      <w:r w:rsidR="00105130">
        <w:rPr>
          <w:rFonts w:ascii="Times New Roman" w:eastAsia="Times New Roman" w:hAnsi="Times New Roman" w:cs="Times New Roman"/>
          <w:bCs/>
          <w:sz w:val="28"/>
          <w:szCs w:val="28"/>
          <w:lang w:eastAsia="ru-RU"/>
        </w:rPr>
        <w:t>ом</w:t>
      </w:r>
      <w:r w:rsidR="00105130" w:rsidRPr="00105130">
        <w:rPr>
          <w:rFonts w:ascii="Times New Roman" w:eastAsia="Times New Roman" w:hAnsi="Times New Roman" w:cs="Times New Roman"/>
          <w:bCs/>
          <w:sz w:val="28"/>
          <w:szCs w:val="28"/>
          <w:lang w:eastAsia="ru-RU"/>
        </w:rPr>
        <w:t xml:space="preserve"> оказания операционных услуг и услуг </w:t>
      </w:r>
      <w:r w:rsidR="00105130" w:rsidRPr="00105130">
        <w:rPr>
          <w:rFonts w:ascii="Times New Roman" w:eastAsia="Times New Roman" w:hAnsi="Times New Roman" w:cs="Times New Roman"/>
          <w:bCs/>
          <w:sz w:val="28"/>
          <w:szCs w:val="28"/>
          <w:lang w:eastAsia="ru-RU"/>
        </w:rPr>
        <w:lastRenderedPageBreak/>
        <w:t>платежного клиринга</w:t>
      </w:r>
      <w:r w:rsidR="00105130">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для исполнения </w:t>
      </w:r>
      <w:r w:rsidR="00582FDA" w:rsidRPr="00582FDA">
        <w:rPr>
          <w:rFonts w:ascii="Times New Roman" w:eastAsia="Times New Roman" w:hAnsi="Times New Roman" w:cs="Times New Roman"/>
          <w:bCs/>
          <w:sz w:val="28"/>
          <w:szCs w:val="28"/>
          <w:lang w:eastAsia="ru-RU"/>
        </w:rPr>
        <w:t>платежного поручения Банка в размере 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a"/>
          <w:rFonts w:ascii="Times New Roman" w:eastAsia="Times New Roman" w:hAnsi="Times New Roman" w:cs="Times New Roman"/>
          <w:bCs/>
          <w:sz w:val="28"/>
          <w:szCs w:val="28"/>
          <w:lang w:eastAsia="ru-RU"/>
        </w:rPr>
        <w:footnoteReference w:id="44"/>
      </w:r>
    </w:p>
    <w:p w14:paraId="1EAE18E2" w14:textId="77777777" w:rsidR="00F11F6D"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платежного поручения Банка в размере </w:t>
      </w:r>
      <w:r w:rsidR="00582FDA" w:rsidRPr="00582FDA">
        <w:rPr>
          <w:rFonts w:ascii="Times New Roman" w:eastAsia="Times New Roman" w:hAnsi="Times New Roman" w:cs="Times New Roman"/>
          <w:bCs/>
          <w:sz w:val="28"/>
          <w:szCs w:val="28"/>
          <w:lang w:eastAsia="ru-RU"/>
        </w:rPr>
        <w:t>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по причине недостаточности денежных средств на Счете в дату и до истечения времени,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 и</w:t>
      </w:r>
      <w:r w:rsidR="009D54A1">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договором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w:t>
      </w:r>
      <w:r w:rsidR="00582FDA" w:rsidRPr="00582FDA">
        <w:rPr>
          <w:rFonts w:ascii="Times New Roman" w:eastAsia="Times New Roman" w:hAnsi="Times New Roman" w:cs="Times New Roman"/>
          <w:bCs/>
          <w:sz w:val="28"/>
          <w:szCs w:val="28"/>
          <w:lang w:eastAsia="ru-RU"/>
        </w:rPr>
        <w:t>р</w:t>
      </w:r>
      <w:r w:rsidR="00582FDA">
        <w:rPr>
          <w:rFonts w:ascii="Times New Roman" w:eastAsia="Times New Roman" w:hAnsi="Times New Roman" w:cs="Times New Roman"/>
          <w:bCs/>
          <w:sz w:val="28"/>
          <w:szCs w:val="28"/>
          <w:lang w:eastAsia="ru-RU"/>
        </w:rPr>
        <w:t>еестра</w:t>
      </w:r>
      <w:r w:rsidR="00582FDA" w:rsidRPr="00582FDA">
        <w:rPr>
          <w:rFonts w:ascii="Times New Roman" w:eastAsia="Times New Roman" w:hAnsi="Times New Roman" w:cs="Times New Roman"/>
          <w:bCs/>
          <w:sz w:val="28"/>
          <w:szCs w:val="28"/>
          <w:lang w:eastAsia="ru-RU"/>
        </w:rPr>
        <w:t xml:space="preserve"> для оплаты вознаграждения НСПК</w:t>
      </w:r>
      <w:r w:rsidR="00582FDA">
        <w:rPr>
          <w:rFonts w:ascii="Times New Roman" w:eastAsia="Times New Roman" w:hAnsi="Times New Roman" w:cs="Times New Roman"/>
          <w:bCs/>
          <w:sz w:val="28"/>
          <w:szCs w:val="28"/>
          <w:lang w:eastAsia="ru-RU"/>
        </w:rPr>
        <w:t>,</w:t>
      </w:r>
      <w:r w:rsidR="00582FDA" w:rsidRPr="0059084C">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позиций</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в размере клиринговой позиции Клиента, указанной в реестре для оплаты вознаграждения НСПК,</w:t>
      </w:r>
      <w:r w:rsidR="00F11F6D" w:rsidRPr="0059084C">
        <w:rPr>
          <w:rFonts w:ascii="Times New Roman" w:eastAsia="Times New Roman" w:hAnsi="Times New Roman" w:cs="Times New Roman"/>
          <w:bCs/>
          <w:sz w:val="28"/>
          <w:szCs w:val="28"/>
          <w:lang w:eastAsia="ru-RU"/>
        </w:rPr>
        <w:t xml:space="preserve">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17FD599D" w14:textId="2692D7DE" w:rsidR="00401E87" w:rsidRPr="00F8095A"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D91CAF">
        <w:rPr>
          <w:rFonts w:ascii="Times New Roman" w:eastAsia="Times New Roman" w:hAnsi="Times New Roman" w:cs="Times New Roman"/>
          <w:bCs/>
          <w:sz w:val="28"/>
          <w:szCs w:val="28"/>
          <w:vertAlign w:val="superscript"/>
          <w:lang w:eastAsia="ru-RU"/>
        </w:rPr>
        <w:t>4</w:t>
      </w:r>
      <w:r w:rsidR="00A62792">
        <w:rPr>
          <w:rFonts w:ascii="Times New Roman" w:eastAsia="Times New Roman" w:hAnsi="Times New Roman" w:cs="Times New Roman"/>
          <w:bCs/>
          <w:sz w:val="28"/>
          <w:szCs w:val="28"/>
          <w:vertAlign w:val="superscript"/>
          <w:lang w:eastAsia="ru-RU"/>
        </w:rPr>
        <w:t>3</w:t>
      </w:r>
    </w:p>
    <w:p w14:paraId="6D63A8C2" w14:textId="77777777" w:rsidR="008730EC" w:rsidRDefault="00BA2D6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cs="Times New Roman"/>
          <w:bCs/>
          <w:sz w:val="28"/>
          <w:szCs w:val="28"/>
          <w:lang w:eastAsia="ru-RU"/>
        </w:rPr>
        <w:t>международной платежной систем</w:t>
      </w:r>
      <w:r w:rsidR="004B2512">
        <w:rPr>
          <w:rFonts w:ascii="Times New Roman" w:eastAsia="Times New Roman" w:hAnsi="Times New Roman" w:cs="Times New Roman"/>
          <w:bCs/>
          <w:sz w:val="28"/>
          <w:szCs w:val="28"/>
          <w:lang w:eastAsia="ru-RU"/>
        </w:rPr>
        <w:t>ы</w:t>
      </w:r>
      <w:r w:rsidRPr="0059084C">
        <w:rPr>
          <w:rFonts w:ascii="Times New Roman" w:eastAsia="Times New Roman" w:hAnsi="Times New Roman" w:cs="Times New Roman"/>
          <w:bCs/>
          <w:sz w:val="28"/>
          <w:szCs w:val="28"/>
          <w:lang w:eastAsia="ru-RU"/>
        </w:rPr>
        <w:t>, который рассчитывается исходя из ключевой ставки Банка России, действующей на день расчета штрафа, деленной на количество к</w:t>
      </w:r>
      <w:r w:rsidR="008730EC">
        <w:rPr>
          <w:rFonts w:ascii="Times New Roman" w:eastAsia="Times New Roman" w:hAnsi="Times New Roman" w:cs="Times New Roman"/>
          <w:bCs/>
          <w:sz w:val="28"/>
          <w:szCs w:val="28"/>
          <w:lang w:eastAsia="ru-RU"/>
        </w:rPr>
        <w:t>алендарных дней в текущем году.</w:t>
      </w:r>
    </w:p>
    <w:p w14:paraId="234E1AAE" w14:textId="77777777" w:rsidR="00401E87" w:rsidRPr="008730EC" w:rsidRDefault="00BA2D62" w:rsidP="009419A7">
      <w:pPr>
        <w:tabs>
          <w:tab w:val="left" w:pos="1560"/>
          <w:tab w:val="left" w:pos="2127"/>
        </w:tabs>
        <w:spacing w:after="0" w:line="276" w:lineRule="auto"/>
        <w:ind w:firstLine="709"/>
        <w:jc w:val="both"/>
        <w:rPr>
          <w:rFonts w:ascii="Times New Roman" w:eastAsia="Times New Roman" w:hAnsi="Times New Roman" w:cs="Times New Roman"/>
          <w:bCs/>
          <w:sz w:val="28"/>
          <w:szCs w:val="28"/>
          <w:lang w:eastAsia="ru-RU"/>
        </w:rPr>
      </w:pPr>
      <w:r w:rsidRPr="008730EC">
        <w:rPr>
          <w:rFonts w:ascii="Times New Roman" w:eastAsia="Times New Roman" w:hAnsi="Times New Roman" w:cs="Times New Roman"/>
          <w:bCs/>
          <w:sz w:val="28"/>
          <w:szCs w:val="28"/>
          <w:lang w:eastAsia="ru-RU"/>
        </w:rPr>
        <w:t xml:space="preserve">Штраф начисляется на сумму дебетовой нетто-позиции Клиента, начиная со дня, следующего за днем приема Банком Реестра </w:t>
      </w:r>
      <w:r w:rsidR="009B6201" w:rsidRPr="008730EC">
        <w:rPr>
          <w:rFonts w:ascii="Times New Roman" w:eastAsia="Times New Roman" w:hAnsi="Times New Roman" w:cs="Times New Roman"/>
          <w:bCs/>
          <w:sz w:val="28"/>
          <w:szCs w:val="28"/>
          <w:lang w:eastAsia="ru-RU"/>
        </w:rPr>
        <w:t>нетто-</w:t>
      </w:r>
      <w:r w:rsidRPr="008730EC">
        <w:rPr>
          <w:rFonts w:ascii="Times New Roman" w:eastAsia="Times New Roman" w:hAnsi="Times New Roman" w:cs="Times New Roman"/>
          <w:bCs/>
          <w:sz w:val="28"/>
          <w:szCs w:val="28"/>
          <w:lang w:eastAsia="ru-RU"/>
        </w:rPr>
        <w:t xml:space="preserve">позиций и до дня направления Банком требования о возмещении оператору </w:t>
      </w:r>
      <w:r w:rsidRPr="008730EC">
        <w:rPr>
          <w:rFonts w:ascii="Times New Roman" w:eastAsia="Times New Roman" w:hAnsi="Times New Roman" w:cs="Times New Roman"/>
          <w:bCs/>
          <w:sz w:val="28"/>
          <w:szCs w:val="28"/>
          <w:lang w:eastAsia="ru-RU"/>
        </w:rPr>
        <w:lastRenderedPageBreak/>
        <w:t xml:space="preserve">международной платежной системы </w:t>
      </w:r>
      <w:r w:rsidR="005E264F">
        <w:rPr>
          <w:rFonts w:ascii="Times New Roman" w:eastAsia="Times New Roman" w:hAnsi="Times New Roman" w:cs="Times New Roman"/>
          <w:bCs/>
          <w:sz w:val="28"/>
          <w:szCs w:val="28"/>
          <w:lang w:eastAsia="ru-RU"/>
        </w:rPr>
        <w:t xml:space="preserve">либо </w:t>
      </w:r>
      <w:r w:rsidR="005E264F" w:rsidRPr="008730EC">
        <w:rPr>
          <w:rFonts w:ascii="Times New Roman" w:eastAsia="Times New Roman" w:hAnsi="Times New Roman" w:cs="Times New Roman"/>
          <w:bCs/>
          <w:sz w:val="28"/>
          <w:szCs w:val="28"/>
          <w:lang w:eastAsia="ru-RU"/>
        </w:rPr>
        <w:t>кредитной организации – поручител</w:t>
      </w:r>
      <w:r w:rsidR="005E264F">
        <w:rPr>
          <w:rFonts w:ascii="Times New Roman" w:eastAsia="Times New Roman" w:hAnsi="Times New Roman" w:cs="Times New Roman"/>
          <w:bCs/>
          <w:sz w:val="28"/>
          <w:szCs w:val="28"/>
          <w:lang w:eastAsia="ru-RU"/>
        </w:rPr>
        <w:t>ю</w:t>
      </w:r>
      <w:r w:rsidR="005E264F" w:rsidRPr="008730EC">
        <w:rPr>
          <w:rFonts w:ascii="Times New Roman" w:eastAsia="Times New Roman" w:hAnsi="Times New Roman" w:cs="Times New Roman"/>
          <w:bCs/>
          <w:sz w:val="28"/>
          <w:szCs w:val="28"/>
          <w:lang w:eastAsia="ru-RU"/>
        </w:rPr>
        <w:t xml:space="preserve"> согласно договору поручительства </w:t>
      </w:r>
      <w:r w:rsidRPr="008730EC">
        <w:rPr>
          <w:rFonts w:ascii="Times New Roman" w:eastAsia="Times New Roman" w:hAnsi="Times New Roman" w:cs="Times New Roman"/>
          <w:bCs/>
          <w:sz w:val="28"/>
          <w:szCs w:val="28"/>
          <w:lang w:eastAsia="ru-RU"/>
        </w:rPr>
        <w:t>(не включая этот день).</w:t>
      </w:r>
      <w:r w:rsidR="00825860" w:rsidRPr="0059084C">
        <w:rPr>
          <w:rStyle w:val="aa"/>
          <w:rFonts w:ascii="Times New Roman" w:eastAsia="Times New Roman" w:hAnsi="Times New Roman" w:cs="Times New Roman"/>
          <w:bCs/>
          <w:sz w:val="28"/>
          <w:szCs w:val="28"/>
          <w:lang w:eastAsia="ru-RU"/>
        </w:rPr>
        <w:footnoteReference w:id="45"/>
      </w:r>
    </w:p>
    <w:p w14:paraId="066256F6" w14:textId="77777777" w:rsidR="00026623" w:rsidRPr="0059084C" w:rsidRDefault="0002662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a"/>
          <w:rFonts w:ascii="Times New Roman" w:eastAsia="Times New Roman" w:hAnsi="Times New Roman" w:cs="Times New Roman"/>
          <w:bCs/>
          <w:sz w:val="28"/>
          <w:szCs w:val="28"/>
          <w:lang w:eastAsia="ru-RU"/>
        </w:rPr>
        <w:footnoteReference w:id="46"/>
      </w:r>
    </w:p>
    <w:p w14:paraId="05AED55E" w14:textId="0A65D24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исполнение обязательств по оплате межбанковского вознаграждения</w:t>
      </w:r>
      <w:r w:rsidR="0097055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платы </w:t>
      </w:r>
      <w:r w:rsidR="00970559" w:rsidRPr="00970559">
        <w:rPr>
          <w:rFonts w:ascii="Times New Roman" w:eastAsia="Times New Roman" w:hAnsi="Times New Roman" w:cs="Times New Roman"/>
          <w:bCs/>
          <w:sz w:val="28"/>
          <w:szCs w:val="28"/>
          <w:lang w:eastAsia="ru-RU"/>
        </w:rPr>
        <w:t xml:space="preserve">за услуги </w:t>
      </w:r>
      <w:r w:rsidRPr="0059084C">
        <w:rPr>
          <w:rFonts w:ascii="Times New Roman" w:eastAsia="Times New Roman" w:hAnsi="Times New Roman" w:cs="Times New Roman"/>
          <w:bCs/>
          <w:sz w:val="28"/>
          <w:szCs w:val="28"/>
          <w:lang w:eastAsia="ru-RU"/>
        </w:rPr>
        <w:t xml:space="preserve">ОПКЦ </w:t>
      </w:r>
      <w:r w:rsidR="001E5C41">
        <w:rPr>
          <w:rFonts w:ascii="Times New Roman" w:eastAsia="Times New Roman" w:hAnsi="Times New Roman" w:cs="Times New Roman"/>
          <w:bCs/>
          <w:sz w:val="28"/>
          <w:szCs w:val="28"/>
          <w:lang w:eastAsia="ru-RU"/>
        </w:rPr>
        <w:t>СБП</w:t>
      </w:r>
      <w:r w:rsidR="00970559" w:rsidRPr="00970559">
        <w:rPr>
          <w:bCs/>
          <w:szCs w:val="28"/>
        </w:rPr>
        <w:t xml:space="preserve"> </w:t>
      </w:r>
      <w:r w:rsidR="00970559" w:rsidRPr="00970559">
        <w:rPr>
          <w:rFonts w:ascii="Times New Roman" w:eastAsia="Times New Roman" w:hAnsi="Times New Roman" w:cs="Times New Roman"/>
          <w:bCs/>
          <w:sz w:val="28"/>
          <w:szCs w:val="28"/>
          <w:lang w:eastAsia="ru-RU"/>
        </w:rPr>
        <w:t>по обеспечению информационного и технологического взаимодействия, не приводящие к осуществлению перевода денежных средств в</w:t>
      </w:r>
      <w:r w:rsidR="00970559">
        <w:rPr>
          <w:rFonts w:ascii="Times New Roman" w:eastAsia="Times New Roman" w:hAnsi="Times New Roman" w:cs="Times New Roman"/>
          <w:bCs/>
          <w:sz w:val="28"/>
          <w:szCs w:val="28"/>
          <w:lang w:eastAsia="ru-RU"/>
        </w:rPr>
        <w:t xml:space="preserve"> платежной системе Банка России и</w:t>
      </w:r>
      <w:r w:rsidR="00970559" w:rsidRPr="00970559">
        <w:rPr>
          <w:rFonts w:ascii="Times New Roman" w:eastAsia="Times New Roman" w:hAnsi="Times New Roman" w:cs="Times New Roman"/>
          <w:bCs/>
          <w:sz w:val="28"/>
          <w:szCs w:val="28"/>
          <w:lang w:eastAsia="ru-RU"/>
        </w:rPr>
        <w:t xml:space="preserve"> штрафов ОПКЦ 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a"/>
          <w:rFonts w:ascii="Times New Roman" w:eastAsia="Times New Roman" w:hAnsi="Times New Roman" w:cs="Times New Roman"/>
          <w:bCs/>
          <w:sz w:val="28"/>
          <w:szCs w:val="28"/>
          <w:lang w:eastAsia="ru-RU"/>
        </w:rPr>
        <w:footnoteReference w:id="47"/>
      </w:r>
    </w:p>
    <w:p w14:paraId="1F3C1AE4" w14:textId="2B9B0D8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7B62E9">
        <w:rPr>
          <w:rFonts w:ascii="Times New Roman" w:eastAsia="Times New Roman" w:hAnsi="Times New Roman" w:cs="Times New Roman"/>
          <w:bCs/>
          <w:sz w:val="28"/>
          <w:szCs w:val="28"/>
          <w:vertAlign w:val="superscript"/>
          <w:lang w:eastAsia="ru-RU"/>
        </w:rPr>
        <w:t>4</w:t>
      </w:r>
      <w:r w:rsidR="003642EB">
        <w:rPr>
          <w:rFonts w:ascii="Times New Roman" w:eastAsia="Times New Roman" w:hAnsi="Times New Roman" w:cs="Times New Roman"/>
          <w:bCs/>
          <w:sz w:val="28"/>
          <w:szCs w:val="28"/>
          <w:vertAlign w:val="superscript"/>
          <w:lang w:eastAsia="ru-RU"/>
        </w:rPr>
        <w:t>6</w:t>
      </w:r>
    </w:p>
    <w:p w14:paraId="5FE068F4" w14:textId="77777777" w:rsidR="00ED7D18" w:rsidRPr="0059084C" w:rsidRDefault="00ED7D18"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3F274776" w14:textId="77777777" w:rsidR="006025C1" w:rsidRPr="0059084C" w:rsidRDefault="000F1D6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60ED4624" w14:textId="77777777" w:rsidR="00EF43E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9A8CFD6" w14:textId="77777777" w:rsidR="00E5340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3A08C7"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496F916F" w14:textId="77777777" w:rsidR="00E267BA" w:rsidRPr="0059084C" w:rsidRDefault="00E267BA"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582B32AE" w14:textId="77777777" w:rsidR="00991101" w:rsidRPr="0059084C" w:rsidRDefault="009911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C441182"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2A6068F7"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4FA7A32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6D2BA7D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3ED31A01" w14:textId="77777777" w:rsidR="00300BFC"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4399810A" w14:textId="77777777" w:rsidR="00195000"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72F82CF4" w14:textId="77777777" w:rsidR="00300BFC"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35E1820E" w14:textId="77777777" w:rsidR="00243F14" w:rsidRPr="0059084C" w:rsidRDefault="00243F14"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27471ED7"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6E76EA15"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62FF0882"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6CF65E2E" w14:textId="1F5AB6AC" w:rsidR="00CC625B" w:rsidRPr="0059084C" w:rsidRDefault="00CC625B"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w:t>
      </w:r>
      <w:r w:rsidR="00703A1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703A1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4F64A3" w:rsidRPr="0059084C">
        <w:rPr>
          <w:rFonts w:ascii="Times New Roman" w:eastAsia="Times New Roman" w:hAnsi="Times New Roman" w:cs="Times New Roman"/>
          <w:sz w:val="28"/>
          <w:szCs w:val="28"/>
          <w:lang w:eastAsia="ru-RU"/>
        </w:rPr>
        <w:t xml:space="preserve">, оформляемых в виде электронного </w:t>
      </w:r>
      <w:r w:rsidR="00703A1C">
        <w:rPr>
          <w:rFonts w:ascii="Times New Roman" w:eastAsia="Times New Roman" w:hAnsi="Times New Roman" w:cs="Times New Roman"/>
          <w:sz w:val="28"/>
          <w:szCs w:val="28"/>
          <w:lang w:eastAsia="ru-RU"/>
        </w:rPr>
        <w:t>сообщения</w:t>
      </w:r>
      <w:r w:rsidR="004F64A3"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2880DB0" w14:textId="77777777" w:rsidR="001407DC" w:rsidRDefault="001407DC"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7881DFE4" w14:textId="77777777" w:rsidR="0043207E" w:rsidRPr="0059084C" w:rsidRDefault="0043207E"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43207E">
        <w:rPr>
          <w:rFonts w:ascii="Times New Roman" w:eastAsia="Times New Roman" w:hAnsi="Times New Roman" w:cs="Times New Roman"/>
          <w:bCs/>
          <w:sz w:val="28"/>
          <w:szCs w:val="28"/>
          <w:lang w:eastAsia="ru-RU"/>
        </w:rPr>
        <w:t>Обеспечить сохранность, а также возврат кассет, переданных Банком Клиенту во временное пользование</w:t>
      </w:r>
      <w:r w:rsidR="00C053A4">
        <w:rPr>
          <w:rFonts w:ascii="Times New Roman" w:eastAsia="Times New Roman" w:hAnsi="Times New Roman" w:cs="Times New Roman"/>
          <w:bCs/>
          <w:sz w:val="28"/>
          <w:szCs w:val="28"/>
          <w:lang w:eastAsia="ru-RU"/>
        </w:rPr>
        <w:t xml:space="preserve"> в соответствии с </w:t>
      </w:r>
      <w:r w:rsidR="00DC68C5">
        <w:rPr>
          <w:rFonts w:ascii="Times New Roman" w:eastAsia="Times New Roman" w:hAnsi="Times New Roman" w:cs="Times New Roman"/>
          <w:bCs/>
          <w:sz w:val="28"/>
          <w:szCs w:val="28"/>
          <w:lang w:eastAsia="ru-RU"/>
        </w:rPr>
        <w:t>под</w:t>
      </w:r>
      <w:r w:rsidR="00C053A4" w:rsidRPr="00A1662B">
        <w:rPr>
          <w:rFonts w:ascii="Times New Roman" w:eastAsia="Times New Roman" w:hAnsi="Times New Roman" w:cs="Times New Roman"/>
          <w:bCs/>
          <w:color w:val="0070C0"/>
          <w:sz w:val="28"/>
          <w:szCs w:val="28"/>
          <w:lang w:eastAsia="ru-RU"/>
        </w:rPr>
        <w:t>пунктом</w:t>
      </w:r>
      <w:r w:rsidR="00DC68C5">
        <w:rPr>
          <w:rFonts w:ascii="Times New Roman" w:eastAsia="Times New Roman" w:hAnsi="Times New Roman" w:cs="Times New Roman"/>
          <w:bCs/>
          <w:color w:val="0070C0"/>
          <w:sz w:val="28"/>
          <w:szCs w:val="28"/>
          <w:lang w:eastAsia="ru-RU"/>
        </w:rPr>
        <w:t> </w:t>
      </w:r>
      <w:r w:rsidR="00C053A4" w:rsidRPr="00A1662B">
        <w:rPr>
          <w:rFonts w:ascii="Times New Roman" w:eastAsia="Times New Roman" w:hAnsi="Times New Roman" w:cs="Times New Roman"/>
          <w:bCs/>
          <w:color w:val="0070C0"/>
          <w:sz w:val="28"/>
          <w:szCs w:val="28"/>
          <w:lang w:eastAsia="ru-RU"/>
        </w:rPr>
        <w:t>6.1.17 настоящих Условий</w:t>
      </w:r>
      <w:r w:rsidRPr="0043207E">
        <w:rPr>
          <w:rFonts w:ascii="Times New Roman" w:eastAsia="Times New Roman" w:hAnsi="Times New Roman" w:cs="Times New Roman"/>
          <w:bCs/>
          <w:sz w:val="28"/>
          <w:szCs w:val="28"/>
          <w:lang w:eastAsia="ru-RU"/>
        </w:rPr>
        <w:t xml:space="preserve">, в случае прекращения действия </w:t>
      </w:r>
      <w:r w:rsidRPr="00A1662B">
        <w:rPr>
          <w:rFonts w:ascii="Times New Roman" w:eastAsia="Times New Roman" w:hAnsi="Times New Roman" w:cs="Times New Roman"/>
          <w:bCs/>
          <w:color w:val="0070C0"/>
          <w:sz w:val="28"/>
          <w:szCs w:val="28"/>
          <w:lang w:eastAsia="ru-RU"/>
        </w:rPr>
        <w:t>Договора</w:t>
      </w:r>
      <w:r w:rsidRPr="00A1662B">
        <w:rPr>
          <w:rFonts w:ascii="Times New Roman" w:eastAsia="Times New Roman" w:hAnsi="Times New Roman" w:cs="Times New Roman"/>
          <w:bCs/>
          <w:color w:val="2E74B5" w:themeColor="accent1" w:themeShade="BF"/>
          <w:sz w:val="28"/>
          <w:szCs w:val="28"/>
          <w:lang w:eastAsia="ru-RU"/>
        </w:rPr>
        <w:t xml:space="preserve"> </w:t>
      </w:r>
      <w:r w:rsidRPr="0043207E">
        <w:rPr>
          <w:rFonts w:ascii="Times New Roman" w:eastAsia="Times New Roman" w:hAnsi="Times New Roman" w:cs="Times New Roman"/>
          <w:bCs/>
          <w:sz w:val="28"/>
          <w:szCs w:val="28"/>
          <w:lang w:eastAsia="ru-RU"/>
        </w:rPr>
        <w:t>или получения от Банка уведомления о их возврате.</w:t>
      </w:r>
    </w:p>
    <w:p w14:paraId="29772E8F"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a"/>
          <w:rFonts w:ascii="Times New Roman" w:eastAsia="Times New Roman" w:hAnsi="Times New Roman" w:cs="Times New Roman"/>
          <w:bCs/>
          <w:sz w:val="28"/>
          <w:szCs w:val="28"/>
          <w:lang w:eastAsia="ru-RU"/>
        </w:rPr>
        <w:footnoteReference w:id="48"/>
      </w:r>
    </w:p>
    <w:p w14:paraId="5C41D9D2" w14:textId="77777777"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a"/>
          <w:rFonts w:ascii="Times New Roman" w:eastAsia="Times New Roman" w:hAnsi="Times New Roman" w:cs="Times New Roman"/>
          <w:bCs/>
          <w:sz w:val="28"/>
          <w:szCs w:val="28"/>
          <w:lang w:eastAsia="ru-RU"/>
        </w:rPr>
        <w:footnoteReference w:id="49"/>
      </w:r>
    </w:p>
    <w:p w14:paraId="654E3E21" w14:textId="77777777" w:rsidR="007C3B24"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E349B5">
        <w:rPr>
          <w:rFonts w:ascii="Times New Roman" w:eastAsia="Times New Roman" w:hAnsi="Times New Roman" w:cs="Times New Roman"/>
          <w:bCs/>
          <w:sz w:val="28"/>
          <w:szCs w:val="28"/>
          <w:lang w:eastAsia="ru-RU"/>
        </w:rPr>
        <w:t>пунктом 5.1 главы</w:t>
      </w:r>
      <w:r w:rsidRPr="00E349B5">
        <w:rPr>
          <w:rFonts w:ascii="Times New Roman" w:eastAsia="Times New Roman" w:hAnsi="Times New Roman" w:cs="Times New Roman"/>
          <w:bCs/>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w:t>
      </w:r>
      <w:r w:rsidR="00F936E0">
        <w:rPr>
          <w:rFonts w:ascii="Times New Roman" w:eastAsia="Times New Roman" w:hAnsi="Times New Roman" w:cs="Times New Roman"/>
          <w:bCs/>
          <w:sz w:val="28"/>
          <w:szCs w:val="28"/>
          <w:lang w:eastAsia="ru-RU"/>
        </w:rPr>
        <w:t>,</w:t>
      </w:r>
      <w:r w:rsidRPr="008658DD">
        <w:rPr>
          <w:rFonts w:ascii="Times New Roman" w:eastAsia="Times New Roman" w:hAnsi="Times New Roman" w:cs="Times New Roman"/>
          <w:bCs/>
          <w:sz w:val="28"/>
          <w:szCs w:val="28"/>
          <w:lang w:eastAsia="ru-RU"/>
        </w:rPr>
        <w:t xml:space="preserve"> </w:t>
      </w:r>
      <w:r w:rsidR="00F936E0">
        <w:rPr>
          <w:rFonts w:ascii="Times New Roman" w:eastAsia="Times New Roman" w:hAnsi="Times New Roman" w:cs="Times New Roman"/>
          <w:bCs/>
          <w:sz w:val="28"/>
          <w:szCs w:val="28"/>
          <w:lang w:eastAsia="ru-RU"/>
        </w:rPr>
        <w:t>заявки на сдачу (получение) наличных денег</w:t>
      </w:r>
      <w:r w:rsidR="00F936E0" w:rsidRPr="008658DD">
        <w:rPr>
          <w:rFonts w:ascii="Times New Roman" w:eastAsia="Times New Roman" w:hAnsi="Times New Roman" w:cs="Times New Roman"/>
          <w:bCs/>
          <w:sz w:val="28"/>
          <w:szCs w:val="28"/>
          <w:lang w:eastAsia="ru-RU"/>
        </w:rPr>
        <w:t xml:space="preserve"> </w:t>
      </w:r>
      <w:r w:rsidRPr="008658DD">
        <w:rPr>
          <w:rFonts w:ascii="Times New Roman" w:eastAsia="Times New Roman" w:hAnsi="Times New Roman" w:cs="Times New Roman"/>
          <w:bCs/>
          <w:sz w:val="28"/>
          <w:szCs w:val="28"/>
          <w:lang w:eastAsia="ru-RU"/>
        </w:rPr>
        <w:t>на бумажном носителе.</w:t>
      </w:r>
    </w:p>
    <w:p w14:paraId="05B266F6" w14:textId="5A6A9BC3" w:rsidR="00AA5FED" w:rsidRPr="00A45E23" w:rsidRDefault="00AA5FED" w:rsidP="00A23F06">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AA5FED">
        <w:rPr>
          <w:rFonts w:ascii="Times New Roman" w:eastAsia="Times New Roman" w:hAnsi="Times New Roman" w:cs="Times New Roman"/>
          <w:bCs/>
          <w:sz w:val="28"/>
          <w:szCs w:val="28"/>
          <w:lang w:eastAsia="ru-RU"/>
        </w:rPr>
        <w:lastRenderedPageBreak/>
        <w:t>Обеспечивать достаточность денежных средств на Счете</w:t>
      </w:r>
      <w:r>
        <w:rPr>
          <w:rFonts w:ascii="Times New Roman" w:eastAsia="Times New Roman" w:hAnsi="Times New Roman" w:cs="Times New Roman"/>
          <w:bCs/>
          <w:sz w:val="28"/>
          <w:szCs w:val="28"/>
          <w:lang w:eastAsia="ru-RU"/>
        </w:rPr>
        <w:t xml:space="preserve"> для </w:t>
      </w:r>
      <w:r w:rsidRPr="00AA5FED">
        <w:rPr>
          <w:rFonts w:ascii="Times New Roman" w:eastAsia="Times New Roman" w:hAnsi="Times New Roman" w:cs="Times New Roman"/>
          <w:bCs/>
          <w:sz w:val="28"/>
          <w:szCs w:val="28"/>
          <w:lang w:eastAsia="ru-RU"/>
        </w:rPr>
        <w:t xml:space="preserve">исполнения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3F3112" w:rsidRPr="003F3112">
        <w:rPr>
          <w:rFonts w:ascii="Times New Roman" w:eastAsia="Times New Roman" w:hAnsi="Times New Roman" w:cs="Times New Roman"/>
          <w:bCs/>
          <w:sz w:val="28"/>
          <w:szCs w:val="28"/>
          <w:lang w:eastAsia="ru-RU"/>
        </w:rPr>
        <w:t>АО «НСПК»</w:t>
      </w:r>
      <w:r w:rsidR="003F3112">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распоряжени</w:t>
      </w:r>
      <w:r w:rsidR="00B20978">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B20978">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1E67A4">
        <w:rPr>
          <w:rFonts w:ascii="Times New Roman" w:eastAsia="Times New Roman" w:hAnsi="Times New Roman" w:cs="Times New Roman"/>
          <w:bCs/>
          <w:sz w:val="28"/>
          <w:szCs w:val="28"/>
          <w:lang w:eastAsia="ru-RU"/>
        </w:rPr>
        <w:t>.</w:t>
      </w:r>
    </w:p>
    <w:p w14:paraId="28249F38" w14:textId="77777777" w:rsidR="00705D8C" w:rsidRPr="0059084C" w:rsidRDefault="00705D8C" w:rsidP="00C46A03">
      <w:pPr>
        <w:pStyle w:val="a6"/>
        <w:tabs>
          <w:tab w:val="left" w:pos="1134"/>
          <w:tab w:val="left" w:pos="1701"/>
        </w:tabs>
        <w:spacing w:line="276" w:lineRule="auto"/>
        <w:jc w:val="both"/>
        <w:rPr>
          <w:bCs/>
          <w:szCs w:val="28"/>
        </w:rPr>
      </w:pPr>
    </w:p>
    <w:p w14:paraId="1FFCF57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4662CDEC"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5782A6D5"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4A4719E3"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a"/>
          <w:bCs/>
          <w:szCs w:val="28"/>
        </w:rPr>
        <w:footnoteReference w:id="50"/>
      </w:r>
    </w:p>
    <w:p w14:paraId="24B8F182" w14:textId="77777777" w:rsidR="0070430B"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6615CC1C"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6D443DBD"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6E016741" w14:textId="77777777" w:rsidR="00ED7EAD"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46E32286" w14:textId="77777777" w:rsidR="002F5AF6" w:rsidRPr="0059084C" w:rsidRDefault="002F5AF6" w:rsidP="003F2F34">
      <w:pPr>
        <w:pStyle w:val="a6"/>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12B0368A" w14:textId="77777777" w:rsidR="00ED7EAD" w:rsidRPr="0059084C"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D290708" w14:textId="77777777" w:rsidR="00ED7EAD" w:rsidRPr="0059084C" w:rsidRDefault="00ED7EAD" w:rsidP="0098169A">
      <w:pPr>
        <w:pStyle w:val="a6"/>
        <w:numPr>
          <w:ilvl w:val="0"/>
          <w:numId w:val="15"/>
        </w:numPr>
        <w:tabs>
          <w:tab w:val="left" w:pos="1134"/>
          <w:tab w:val="left" w:pos="1701"/>
        </w:tabs>
        <w:spacing w:line="276" w:lineRule="auto"/>
        <w:ind w:left="0" w:firstLine="709"/>
        <w:jc w:val="both"/>
        <w:rPr>
          <w:bCs/>
          <w:szCs w:val="28"/>
        </w:rPr>
      </w:pPr>
      <w:r w:rsidRPr="0059084C">
        <w:rPr>
          <w:bCs/>
          <w:szCs w:val="28"/>
        </w:rPr>
        <w:lastRenderedPageBreak/>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79FF688A" w14:textId="77777777" w:rsidR="0036668E" w:rsidRDefault="0036668E" w:rsidP="0098169A">
      <w:pPr>
        <w:pStyle w:val="a6"/>
        <w:numPr>
          <w:ilvl w:val="0"/>
          <w:numId w:val="15"/>
        </w:numPr>
        <w:tabs>
          <w:tab w:val="left" w:pos="993"/>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565A5D88" w14:textId="77777777" w:rsidR="001C798C" w:rsidRDefault="00350EE0" w:rsidP="00FF0AAA">
      <w:pPr>
        <w:pStyle w:val="a6"/>
        <w:numPr>
          <w:ilvl w:val="0"/>
          <w:numId w:val="15"/>
        </w:numPr>
        <w:tabs>
          <w:tab w:val="left" w:pos="993"/>
          <w:tab w:val="left" w:pos="1701"/>
        </w:tabs>
        <w:spacing w:line="276" w:lineRule="auto"/>
        <w:ind w:left="0" w:firstLine="709"/>
        <w:jc w:val="both"/>
        <w:rPr>
          <w:bCs/>
          <w:szCs w:val="28"/>
        </w:rPr>
      </w:pPr>
      <w:r w:rsidRPr="00350EE0">
        <w:rPr>
          <w:bCs/>
          <w:szCs w:val="28"/>
        </w:rPr>
        <w:t xml:space="preserve">Направлять в Банк запрос, содержащий уникальный идентификатор начисления, для получения информации, необходимой для уплаты Клиентом денежных средств в бюджетную систему Российской Федерации (в том числе за государственные и муниципальные услуги), предусмотренной </w:t>
      </w:r>
      <w:r w:rsidRPr="00693A48">
        <w:rPr>
          <w:bCs/>
          <w:szCs w:val="28"/>
        </w:rPr>
        <w:t>частью 4 статьи 21.3 Федерального закона № 210-ФЗ</w:t>
      </w:r>
      <w:r w:rsidRPr="00350EE0">
        <w:rPr>
          <w:bCs/>
          <w:szCs w:val="28"/>
        </w:rPr>
        <w:t>, одним из указанных ниже способов, доступных Клиенту:</w:t>
      </w:r>
    </w:p>
    <w:p w14:paraId="63C31DB8"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в электронном виде;</w:t>
      </w:r>
    </w:p>
    <w:p w14:paraId="4F580A96"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с использованием личного кабинета в подразделение Банка, обслуживающее Счет (при невозможности направления в электронном виде);</w:t>
      </w:r>
      <w:r w:rsidR="00B97635" w:rsidRPr="0059084C">
        <w:rPr>
          <w:rStyle w:val="aa"/>
          <w:bCs/>
          <w:szCs w:val="28"/>
        </w:rPr>
        <w:footnoteReference w:id="51"/>
      </w:r>
    </w:p>
    <w:p w14:paraId="7F9B0829" w14:textId="77777777" w:rsidR="00350EE0"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на бумажном носителе в подразделение Банка, обслуживающее Счет (при невозможности направления в электронном виде и с использованием личного кабинета).</w:t>
      </w:r>
    </w:p>
    <w:p w14:paraId="79950DC5" w14:textId="77777777" w:rsidR="00350EE0" w:rsidRDefault="00B959E3" w:rsidP="00FF0AAA">
      <w:pPr>
        <w:pStyle w:val="a6"/>
        <w:numPr>
          <w:ilvl w:val="0"/>
          <w:numId w:val="15"/>
        </w:numPr>
        <w:tabs>
          <w:tab w:val="left" w:pos="993"/>
          <w:tab w:val="left" w:pos="1701"/>
        </w:tabs>
        <w:spacing w:line="276" w:lineRule="auto"/>
        <w:ind w:left="0" w:firstLine="709"/>
        <w:jc w:val="both"/>
        <w:rPr>
          <w:bCs/>
          <w:szCs w:val="28"/>
        </w:rPr>
      </w:pPr>
      <w:r w:rsidRPr="00B959E3">
        <w:rPr>
          <w:bCs/>
          <w:szCs w:val="28"/>
        </w:rPr>
        <w:t xml:space="preserve">Направлять в подразделение Банка, обслуживающее Счет, обращение в произвольной форме об уточнении распоряжения, информация о приеме к исполнению которого </w:t>
      </w:r>
      <w:r w:rsidR="00E22D24">
        <w:rPr>
          <w:bCs/>
          <w:szCs w:val="28"/>
        </w:rPr>
        <w:t>передана</w:t>
      </w:r>
      <w:r w:rsidRPr="00B959E3">
        <w:rPr>
          <w:bCs/>
          <w:szCs w:val="28"/>
        </w:rPr>
        <w:t xml:space="preserve"> Банком в ГИС ГМП в соответствии с </w:t>
      </w:r>
      <w:r w:rsidRPr="000F5BC6">
        <w:rPr>
          <w:bCs/>
          <w:szCs w:val="28"/>
        </w:rPr>
        <w:t>частью 4 статьи 21.3 Федерального закона № 210-ФЗ</w:t>
      </w:r>
      <w:r w:rsidRPr="00B959E3">
        <w:rPr>
          <w:bCs/>
          <w:szCs w:val="28"/>
        </w:rPr>
        <w:t>, одним из указанных ниже способов, доступных Клиенту:</w:t>
      </w:r>
    </w:p>
    <w:p w14:paraId="663E2897" w14:textId="3C23C493" w:rsidR="00B959E3" w:rsidRPr="003A2324" w:rsidRDefault="00B959E3" w:rsidP="00B959E3">
      <w:pPr>
        <w:pStyle w:val="a6"/>
        <w:tabs>
          <w:tab w:val="left" w:pos="993"/>
          <w:tab w:val="left" w:pos="1701"/>
        </w:tabs>
        <w:spacing w:line="276" w:lineRule="auto"/>
        <w:ind w:firstLine="709"/>
        <w:jc w:val="both"/>
        <w:rPr>
          <w:vertAlign w:val="superscript"/>
        </w:rPr>
      </w:pPr>
      <w:r w:rsidRPr="00B959E3">
        <w:rPr>
          <w:bCs/>
          <w:szCs w:val="28"/>
        </w:rPr>
        <w:t>с использованием личного кабинета;</w:t>
      </w:r>
      <w:r w:rsidR="009E76CF">
        <w:rPr>
          <w:bCs/>
          <w:szCs w:val="28"/>
          <w:vertAlign w:val="superscript"/>
        </w:rPr>
        <w:t>50</w:t>
      </w:r>
    </w:p>
    <w:p w14:paraId="79A80397" w14:textId="77777777" w:rsidR="00B959E3" w:rsidRPr="00FF0AAA" w:rsidRDefault="00B959E3" w:rsidP="00B959E3">
      <w:pPr>
        <w:pStyle w:val="a6"/>
        <w:tabs>
          <w:tab w:val="left" w:pos="993"/>
          <w:tab w:val="left" w:pos="1701"/>
        </w:tabs>
        <w:spacing w:line="276" w:lineRule="auto"/>
        <w:ind w:firstLine="709"/>
        <w:jc w:val="both"/>
        <w:rPr>
          <w:bCs/>
          <w:szCs w:val="28"/>
        </w:rPr>
      </w:pPr>
      <w:r w:rsidRPr="00B959E3">
        <w:rPr>
          <w:bCs/>
          <w:szCs w:val="28"/>
        </w:rPr>
        <w:t>на бумажном носителе (при невозможности направления с использованием личного кабинета).</w:t>
      </w:r>
    </w:p>
    <w:p w14:paraId="3D9EB6C9" w14:textId="77777777" w:rsidR="002E04F5" w:rsidRPr="0059084C" w:rsidRDefault="002E04F5" w:rsidP="002E04F5">
      <w:pPr>
        <w:pStyle w:val="a6"/>
        <w:tabs>
          <w:tab w:val="left" w:pos="1134"/>
          <w:tab w:val="left" w:pos="1418"/>
          <w:tab w:val="left" w:pos="1701"/>
        </w:tabs>
        <w:spacing w:line="276" w:lineRule="auto"/>
        <w:jc w:val="both"/>
        <w:rPr>
          <w:bCs/>
          <w:szCs w:val="28"/>
        </w:rPr>
      </w:pPr>
    </w:p>
    <w:p w14:paraId="0CD70B79" w14:textId="77777777" w:rsidR="002E04F5" w:rsidRPr="0059084C" w:rsidRDefault="002E04F5" w:rsidP="008B4E6B">
      <w:pPr>
        <w:pStyle w:val="a6"/>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30DFDB41" w14:textId="77777777" w:rsidR="002E04F5" w:rsidRPr="0059084C" w:rsidRDefault="008E63B7" w:rsidP="008E63B7">
      <w:pPr>
        <w:pStyle w:val="a6"/>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16EB0C3B" w14:textId="77777777" w:rsidR="008E63B7" w:rsidRPr="0059084C" w:rsidRDefault="008E63B7" w:rsidP="008E63B7">
      <w:pPr>
        <w:pStyle w:val="a6"/>
        <w:tabs>
          <w:tab w:val="left" w:pos="1134"/>
          <w:tab w:val="left" w:pos="1418"/>
          <w:tab w:val="left" w:pos="1701"/>
        </w:tabs>
        <w:spacing w:line="276" w:lineRule="auto"/>
        <w:jc w:val="center"/>
        <w:rPr>
          <w:bCs/>
          <w:szCs w:val="28"/>
        </w:rPr>
      </w:pPr>
    </w:p>
    <w:p w14:paraId="5240EF13"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20209C39"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E15F4E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4B60EC41"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60544524"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1BED5384"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7AA9B5D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5BB1A623"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93F6CFF" w14:textId="77777777" w:rsidR="00A45594" w:rsidRPr="0059084C" w:rsidRDefault="00A45594" w:rsidP="003F2F34">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21455C23"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CEC7AF6"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17361DD0"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12228484"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1426829"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7BA2CD2D"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2FA620D9" w14:textId="77777777" w:rsidR="00BF23BF"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1346F515"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434EEB6"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a"/>
          <w:rFonts w:ascii="Times New Roman" w:eastAsia="Times New Roman" w:hAnsi="Times New Roman" w:cs="Times New Roman"/>
          <w:bCs/>
          <w:sz w:val="28"/>
          <w:szCs w:val="28"/>
          <w:lang w:eastAsia="ru-RU"/>
        </w:rPr>
        <w:footnoteReference w:id="52"/>
      </w:r>
    </w:p>
    <w:p w14:paraId="1DB68BEB" w14:textId="77777777" w:rsidR="00983004"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F227B00"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68D5BDE3"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6AE2964A"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11AC7325" w14:textId="77777777" w:rsidR="00E75769" w:rsidRPr="0059084C" w:rsidRDefault="00E75769"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неподтверждении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FCA196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273D386C"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2AA3CF5"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07F165EA"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p>
    <w:p w14:paraId="52DF6C7E"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051F73C"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4386B45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1C1CEB1"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32328A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6DB6C08"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7ACC2ED1"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062D05CF"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8448FA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494879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C5D75F5" w14:textId="26D1AF23"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883243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A109D7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A755EAD"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03BE1680"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2E71E58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88"/>
        <w:gridCol w:w="850"/>
        <w:gridCol w:w="992"/>
        <w:gridCol w:w="1134"/>
        <w:gridCol w:w="1560"/>
        <w:gridCol w:w="1417"/>
        <w:gridCol w:w="1701"/>
      </w:tblGrid>
      <w:tr w:rsidR="00F44DE7" w:rsidRPr="0059084C" w14:paraId="46D538B6" w14:textId="77777777" w:rsidTr="00E81606">
        <w:tc>
          <w:tcPr>
            <w:tcW w:w="534" w:type="dxa"/>
            <w:tcBorders>
              <w:top w:val="single" w:sz="4" w:space="0" w:color="auto"/>
              <w:left w:val="single" w:sz="4" w:space="0" w:color="auto"/>
              <w:bottom w:val="single" w:sz="4" w:space="0" w:color="auto"/>
              <w:right w:val="single" w:sz="4" w:space="0" w:color="auto"/>
            </w:tcBorders>
          </w:tcPr>
          <w:p w14:paraId="627F01E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p>
          <w:p w14:paraId="3D799613"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1588" w:type="dxa"/>
            <w:tcBorders>
              <w:top w:val="single" w:sz="4" w:space="0" w:color="auto"/>
              <w:left w:val="single" w:sz="4" w:space="0" w:color="auto"/>
              <w:bottom w:val="single" w:sz="4" w:space="0" w:color="auto"/>
              <w:right w:val="single" w:sz="4" w:space="0" w:color="auto"/>
            </w:tcBorders>
          </w:tcPr>
          <w:p w14:paraId="7C7F1A7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3328011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14:paraId="20BF3E9B"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63D172F5"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Дата</w:t>
            </w:r>
          </w:p>
          <w:p w14:paraId="7534191C"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44DE4"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21D1473"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Номер</w:t>
            </w:r>
          </w:p>
          <w:p w14:paraId="50A6337A"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11B5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97C05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15EEF4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B25D3E0"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453DEC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B61A0E" w14:textId="77777777" w:rsidR="004676FA" w:rsidRPr="004676FA" w:rsidRDefault="004676FA" w:rsidP="004676FA">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Признак</w:t>
            </w:r>
            <w:r w:rsidRPr="004676FA">
              <w:rPr>
                <w:rFonts w:ascii="ArialMT" w:hAnsi="ArialMT" w:cs="ArialMT"/>
                <w:sz w:val="20"/>
                <w:szCs w:val="20"/>
              </w:rPr>
              <w:t xml:space="preserve"> </w:t>
            </w:r>
            <w:r w:rsidRPr="004676FA">
              <w:rPr>
                <w:rFonts w:ascii="Times New Roman" w:eastAsia="Times New Roman" w:hAnsi="Times New Roman" w:cs="Times New Roman"/>
                <w:sz w:val="20"/>
                <w:szCs w:val="20"/>
              </w:rPr>
              <w:t xml:space="preserve">перевода </w:t>
            </w:r>
            <w:r w:rsidR="00CF321E">
              <w:rPr>
                <w:rFonts w:ascii="Times New Roman" w:eastAsia="Times New Roman" w:hAnsi="Times New Roman" w:cs="Times New Roman"/>
                <w:sz w:val="20"/>
                <w:szCs w:val="20"/>
              </w:rPr>
              <w:t xml:space="preserve">денежных </w:t>
            </w:r>
            <w:r w:rsidRPr="004676FA">
              <w:rPr>
                <w:rFonts w:ascii="Times New Roman" w:eastAsia="Times New Roman" w:hAnsi="Times New Roman" w:cs="Times New Roman"/>
                <w:sz w:val="20"/>
                <w:szCs w:val="20"/>
              </w:rPr>
              <w:t>средств физическим лицом в</w:t>
            </w:r>
          </w:p>
          <w:p w14:paraId="2C127782" w14:textId="77777777" w:rsidR="004676FA" w:rsidRPr="0059084C" w:rsidRDefault="004676FA" w:rsidP="004676FA">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свою пользу</w:t>
            </w:r>
          </w:p>
        </w:tc>
        <w:tc>
          <w:tcPr>
            <w:tcW w:w="1701" w:type="dxa"/>
            <w:tcBorders>
              <w:top w:val="single" w:sz="4" w:space="0" w:color="auto"/>
              <w:left w:val="single" w:sz="4" w:space="0" w:color="auto"/>
              <w:bottom w:val="single" w:sz="4" w:space="0" w:color="auto"/>
              <w:right w:val="single" w:sz="4" w:space="0" w:color="auto"/>
            </w:tcBorders>
          </w:tcPr>
          <w:p w14:paraId="5B7F89C5" w14:textId="77777777" w:rsidR="004676FA" w:rsidRDefault="00CF321E" w:rsidP="00035284">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CF321E">
              <w:rPr>
                <w:rFonts w:ascii="Times New Roman" w:eastAsia="Times New Roman" w:hAnsi="Times New Roman" w:cs="Times New Roman"/>
                <w:sz w:val="20"/>
                <w:szCs w:val="20"/>
              </w:rPr>
              <w:t xml:space="preserve">ризнак, </w:t>
            </w:r>
            <w:r>
              <w:rPr>
                <w:rFonts w:ascii="Times New Roman" w:eastAsia="Times New Roman" w:hAnsi="Times New Roman" w:cs="Times New Roman"/>
                <w:sz w:val="20"/>
                <w:szCs w:val="20"/>
              </w:rPr>
              <w:t>указывающий</w:t>
            </w:r>
            <w:r w:rsidRPr="00CF321E">
              <w:rPr>
                <w:rFonts w:ascii="Times New Roman" w:eastAsia="Times New Roman" w:hAnsi="Times New Roman" w:cs="Times New Roman"/>
                <w:sz w:val="20"/>
                <w:szCs w:val="20"/>
              </w:rPr>
              <w:t xml:space="preserve"> </w:t>
            </w:r>
            <w:r w:rsidR="0003528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 не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комиссионного</w:t>
            </w:r>
            <w:r w:rsidRPr="00CF321E">
              <w:rPr>
                <w:rFonts w:ascii="Times New Roman" w:eastAsia="Times New Roman" w:hAnsi="Times New Roman" w:cs="Times New Roman"/>
                <w:sz w:val="20"/>
                <w:szCs w:val="20"/>
              </w:rPr>
              <w:t xml:space="preserve"> вознаграждени</w:t>
            </w:r>
            <w:r>
              <w:rPr>
                <w:rFonts w:ascii="Times New Roman" w:eastAsia="Times New Roman" w:hAnsi="Times New Roman" w:cs="Times New Roman"/>
                <w:sz w:val="20"/>
                <w:szCs w:val="20"/>
              </w:rPr>
              <w:t>я</w:t>
            </w:r>
          </w:p>
        </w:tc>
      </w:tr>
      <w:tr w:rsidR="00F44DE7" w:rsidRPr="0059084C" w14:paraId="4DF4504B" w14:textId="77777777" w:rsidTr="00E81606">
        <w:tc>
          <w:tcPr>
            <w:tcW w:w="534" w:type="dxa"/>
            <w:tcBorders>
              <w:top w:val="single" w:sz="4" w:space="0" w:color="auto"/>
              <w:left w:val="single" w:sz="4" w:space="0" w:color="auto"/>
              <w:bottom w:val="single" w:sz="4" w:space="0" w:color="auto"/>
              <w:right w:val="single" w:sz="4" w:space="0" w:color="auto"/>
            </w:tcBorders>
          </w:tcPr>
          <w:p w14:paraId="7CED7867"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3D3102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C4918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3B40DC9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425BDC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5937804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140501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B4DAD0A" w14:textId="77777777" w:rsidR="004676FA" w:rsidRDefault="00CF321E"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44DE7" w:rsidRPr="0059084C" w14:paraId="614420DC" w14:textId="77777777" w:rsidTr="00E81606">
        <w:tc>
          <w:tcPr>
            <w:tcW w:w="534" w:type="dxa"/>
            <w:tcBorders>
              <w:top w:val="single" w:sz="4" w:space="0" w:color="auto"/>
              <w:left w:val="single" w:sz="4" w:space="0" w:color="auto"/>
              <w:bottom w:val="single" w:sz="4" w:space="0" w:color="auto"/>
              <w:right w:val="single" w:sz="4" w:space="0" w:color="auto"/>
            </w:tcBorders>
          </w:tcPr>
          <w:p w14:paraId="30B92A2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A93235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C070A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AF0758"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B98FC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CE038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6A7FC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B5BD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r w:rsidR="00F44DE7" w:rsidRPr="0059084C" w14:paraId="77D6945A" w14:textId="77777777" w:rsidTr="00E81606">
        <w:tc>
          <w:tcPr>
            <w:tcW w:w="534" w:type="dxa"/>
            <w:tcBorders>
              <w:top w:val="single" w:sz="4" w:space="0" w:color="auto"/>
              <w:left w:val="single" w:sz="4" w:space="0" w:color="auto"/>
              <w:bottom w:val="single" w:sz="4" w:space="0" w:color="auto"/>
              <w:right w:val="single" w:sz="4" w:space="0" w:color="auto"/>
            </w:tcBorders>
          </w:tcPr>
          <w:p w14:paraId="0DAD8A1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5984D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1447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0B9E4F"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50ED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5D66B21"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8867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AC376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bl>
    <w:p w14:paraId="7E063F65"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50BB0BE3"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32C3E998"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20E535CD"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144DBB3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0512DF62"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01055E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DBBFADF"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3F941E3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0572E32"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1B93F95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6D0B1B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3F1ED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38ED1A9"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90DF2AB"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572385C0"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08CF0BB7"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0A0133B7" w14:textId="77777777" w:rsidR="00BD18C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6B29AADA" w14:textId="77777777" w:rsidR="004676FA" w:rsidRDefault="004676FA" w:rsidP="00B91064">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графе 7</w:t>
      </w:r>
      <w:r w:rsidR="00B91064">
        <w:rPr>
          <w:rFonts w:ascii="Times New Roman" w:eastAsia="Times New Roman" w:hAnsi="Times New Roman" w:cs="Times New Roman"/>
          <w:sz w:val="16"/>
          <w:szCs w:val="16"/>
        </w:rPr>
        <w:t xml:space="preserve"> указывается знак «V» в случае, если</w:t>
      </w:r>
      <w:r w:rsidR="00B91064" w:rsidRPr="00B91064">
        <w:rPr>
          <w:rFonts w:ascii="ArialMT" w:hAnsi="ArialMT" w:cs="ArialMT"/>
          <w:sz w:val="20"/>
          <w:szCs w:val="20"/>
        </w:rPr>
        <w:t xml:space="preserve"> </w:t>
      </w:r>
      <w:r w:rsidR="00B91064" w:rsidRPr="00B91064">
        <w:rPr>
          <w:rFonts w:ascii="Times New Roman" w:eastAsia="Times New Roman" w:hAnsi="Times New Roman" w:cs="Times New Roman"/>
          <w:sz w:val="16"/>
          <w:szCs w:val="16"/>
        </w:rPr>
        <w:t>перевод денежных средств проводится с банковского счета (вклада)</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открытого в банке плательщика, на банковский счет (вклад) того же</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w:t>
      </w:r>
      <w:r w:rsidR="003B2F79">
        <w:rPr>
          <w:rFonts w:ascii="Times New Roman" w:eastAsia="Times New Roman" w:hAnsi="Times New Roman" w:cs="Times New Roman"/>
          <w:sz w:val="16"/>
          <w:szCs w:val="16"/>
        </w:rPr>
        <w:t>го</w:t>
      </w:r>
      <w:r w:rsidR="00B91064" w:rsidRPr="00B91064">
        <w:rPr>
          <w:rFonts w:ascii="Times New Roman" w:eastAsia="Times New Roman" w:hAnsi="Times New Roman" w:cs="Times New Roman"/>
          <w:sz w:val="16"/>
          <w:szCs w:val="16"/>
        </w:rPr>
        <w:t xml:space="preserve"> в банке получателя</w:t>
      </w:r>
      <w:r w:rsidR="00B91064">
        <w:rPr>
          <w:rFonts w:ascii="Times New Roman" w:eastAsia="Times New Roman" w:hAnsi="Times New Roman" w:cs="Times New Roman"/>
          <w:sz w:val="16"/>
          <w:szCs w:val="16"/>
        </w:rPr>
        <w:t>. В иных случаях графа не заполняется.</w:t>
      </w:r>
    </w:p>
    <w:p w14:paraId="388C4FF4" w14:textId="77777777" w:rsidR="00B91064" w:rsidRPr="0059084C" w:rsidRDefault="00B91064" w:rsidP="00BB37E7">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графе 8 указывается знак </w:t>
      </w:r>
      <w:r w:rsidR="007449F1" w:rsidRPr="00B91064">
        <w:rPr>
          <w:rFonts w:ascii="Times New Roman" w:eastAsia="Times New Roman" w:hAnsi="Times New Roman" w:cs="Times New Roman"/>
          <w:sz w:val="16"/>
          <w:szCs w:val="16"/>
        </w:rPr>
        <w:t>«V»</w:t>
      </w:r>
      <w:r w:rsidR="007449F1">
        <w:rPr>
          <w:rFonts w:ascii="Times New Roman" w:eastAsia="Times New Roman" w:hAnsi="Times New Roman" w:cs="Times New Roman"/>
          <w:sz w:val="16"/>
          <w:szCs w:val="16"/>
        </w:rPr>
        <w:t xml:space="preserve"> </w:t>
      </w:r>
      <w:r w:rsidR="00792B26">
        <w:rPr>
          <w:rFonts w:ascii="Times New Roman" w:eastAsia="Times New Roman" w:hAnsi="Times New Roman" w:cs="Times New Roman"/>
          <w:sz w:val="16"/>
          <w:szCs w:val="16"/>
        </w:rPr>
        <w:t xml:space="preserve">в случае, если </w:t>
      </w:r>
      <w:r w:rsidR="00792B26" w:rsidRPr="00792B26">
        <w:rPr>
          <w:rFonts w:ascii="Times New Roman" w:eastAsia="Times New Roman" w:hAnsi="Times New Roman" w:cs="Times New Roman"/>
          <w:sz w:val="16"/>
          <w:szCs w:val="16"/>
        </w:rPr>
        <w:t>за осуществление перевода</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денежных средств взимается комиссионное вознаграждение, в том числе</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банком плательщика с плательщика в соответствии с законодательством Российской</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Федерации</w:t>
      </w:r>
      <w:r w:rsidR="00BB37E7">
        <w:rPr>
          <w:rFonts w:ascii="Times New Roman" w:eastAsia="Times New Roman" w:hAnsi="Times New Roman" w:cs="Times New Roman"/>
          <w:sz w:val="16"/>
          <w:szCs w:val="16"/>
        </w:rPr>
        <w:t>,</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 xml:space="preserve">либо </w:t>
      </w:r>
      <w:r w:rsidR="00792B26">
        <w:rPr>
          <w:rFonts w:ascii="Times New Roman" w:eastAsia="Times New Roman" w:hAnsi="Times New Roman" w:cs="Times New Roman"/>
          <w:sz w:val="16"/>
          <w:szCs w:val="16"/>
        </w:rPr>
        <w:t>знак</w:t>
      </w:r>
      <w:r w:rsidR="007449F1">
        <w:rPr>
          <w:rFonts w:ascii="Times New Roman" w:eastAsia="Times New Roman" w:hAnsi="Times New Roman" w:cs="Times New Roman"/>
          <w:sz w:val="16"/>
          <w:szCs w:val="16"/>
        </w:rPr>
        <w:t xml:space="preserve"> «Х»</w:t>
      </w:r>
      <w:r w:rsidR="00817B1E">
        <w:rPr>
          <w:rFonts w:ascii="Times New Roman" w:eastAsia="Times New Roman" w:hAnsi="Times New Roman" w:cs="Times New Roman"/>
          <w:sz w:val="16"/>
          <w:szCs w:val="16"/>
        </w:rPr>
        <w:t xml:space="preserve">, в случае если </w:t>
      </w:r>
      <w:r w:rsidR="00817B1E" w:rsidRPr="00817B1E">
        <w:rPr>
          <w:rFonts w:ascii="Times New Roman" w:eastAsia="Times New Roman" w:hAnsi="Times New Roman" w:cs="Times New Roman"/>
          <w:sz w:val="16"/>
          <w:szCs w:val="16"/>
        </w:rPr>
        <w:t xml:space="preserve">комиссионное вознаграждение </w:t>
      </w:r>
      <w:r w:rsidR="00792B26" w:rsidRPr="00792B26">
        <w:rPr>
          <w:rFonts w:ascii="Times New Roman" w:eastAsia="Times New Roman" w:hAnsi="Times New Roman" w:cs="Times New Roman"/>
          <w:sz w:val="16"/>
          <w:szCs w:val="16"/>
        </w:rPr>
        <w:t>не взимается</w:t>
      </w:r>
      <w:r w:rsidR="00817B1E">
        <w:rPr>
          <w:rFonts w:ascii="Times New Roman" w:eastAsia="Times New Roman" w:hAnsi="Times New Roman" w:cs="Times New Roman"/>
          <w:sz w:val="16"/>
          <w:szCs w:val="16"/>
        </w:rPr>
        <w:t>.</w:t>
      </w:r>
      <w:r w:rsidR="00BB37E7">
        <w:rPr>
          <w:rFonts w:ascii="Times New Roman" w:eastAsia="Times New Roman" w:hAnsi="Times New Roman" w:cs="Times New Roman"/>
          <w:sz w:val="16"/>
          <w:szCs w:val="16"/>
        </w:rPr>
        <w:t xml:space="preserve"> Графа заполняется при наличии знака </w:t>
      </w:r>
      <w:r w:rsidR="00BB37E7" w:rsidRPr="00BB37E7">
        <w:rPr>
          <w:rFonts w:ascii="Times New Roman" w:eastAsia="Times New Roman" w:hAnsi="Times New Roman" w:cs="Times New Roman"/>
          <w:sz w:val="16"/>
          <w:szCs w:val="16"/>
        </w:rPr>
        <w:t>«V»</w:t>
      </w:r>
      <w:r w:rsidR="00BB37E7">
        <w:rPr>
          <w:rFonts w:ascii="Times New Roman" w:eastAsia="Times New Roman" w:hAnsi="Times New Roman" w:cs="Times New Roman"/>
          <w:sz w:val="16"/>
          <w:szCs w:val="16"/>
        </w:rPr>
        <w:t xml:space="preserve"> в графе 7, в иных случаях графа не заполняется.</w:t>
      </w:r>
    </w:p>
    <w:p w14:paraId="79E406B3"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3BE1F0AC"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5DAC2D6"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3B2965" w:rsidRPr="0059084C">
        <w:rPr>
          <w:rFonts w:ascii="Times New Roman" w:eastAsia="Times New Roman" w:hAnsi="Times New Roman" w:cs="Times New Roman"/>
          <w:sz w:val="24"/>
          <w:szCs w:val="24"/>
          <w:lang w:eastAsia="ru-RU"/>
        </w:rPr>
        <w:t>2</w:t>
      </w:r>
    </w:p>
    <w:p w14:paraId="1471691B"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DD9F0B9"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0CF4C0BA"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492590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D6EBAB0"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FCB48D"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68A74B0E"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74F73D03"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BEC8FA1"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4D4EF0E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687D7A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0E3C29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CAC87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1E93DF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BFBE748"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29E47D04"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3D9CBD59"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4118D05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458387D3" w14:textId="77777777" w:rsidTr="007E53B4">
        <w:tc>
          <w:tcPr>
            <w:tcW w:w="817" w:type="dxa"/>
            <w:tcBorders>
              <w:left w:val="single" w:sz="4" w:space="0" w:color="auto"/>
              <w:bottom w:val="single" w:sz="4" w:space="0" w:color="auto"/>
              <w:right w:val="single" w:sz="4" w:space="0" w:color="auto"/>
            </w:tcBorders>
          </w:tcPr>
          <w:p w14:paraId="6FFD0DE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A0BBD5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F6AE19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25DE9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37E4E5A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4BBB8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65B4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37C8CFD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DDAFF5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990C409" w14:textId="77777777" w:rsidTr="007E53B4">
        <w:tc>
          <w:tcPr>
            <w:tcW w:w="817" w:type="dxa"/>
            <w:tcBorders>
              <w:top w:val="single" w:sz="4" w:space="0" w:color="auto"/>
              <w:left w:val="single" w:sz="4" w:space="0" w:color="auto"/>
              <w:bottom w:val="single" w:sz="4" w:space="0" w:color="auto"/>
              <w:right w:val="single" w:sz="4" w:space="0" w:color="auto"/>
            </w:tcBorders>
          </w:tcPr>
          <w:p w14:paraId="61FE78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A6F1CC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3B1145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0B65C0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0F8D8DB8" w14:textId="77777777" w:rsidTr="007E53B4">
        <w:tc>
          <w:tcPr>
            <w:tcW w:w="817" w:type="dxa"/>
            <w:tcBorders>
              <w:top w:val="single" w:sz="4" w:space="0" w:color="auto"/>
              <w:left w:val="single" w:sz="4" w:space="0" w:color="auto"/>
              <w:bottom w:val="single" w:sz="4" w:space="0" w:color="auto"/>
              <w:right w:val="dashed" w:sz="6" w:space="0" w:color="auto"/>
            </w:tcBorders>
          </w:tcPr>
          <w:p w14:paraId="21BD85D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7EC3F9D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3F53C50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BBA925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520886D" w14:textId="77777777" w:rsidTr="007E53B4">
        <w:tc>
          <w:tcPr>
            <w:tcW w:w="817" w:type="dxa"/>
            <w:tcBorders>
              <w:top w:val="single" w:sz="4" w:space="0" w:color="auto"/>
              <w:left w:val="single" w:sz="4" w:space="0" w:color="auto"/>
              <w:bottom w:val="single" w:sz="4" w:space="0" w:color="auto"/>
              <w:right w:val="dashed" w:sz="6" w:space="0" w:color="auto"/>
            </w:tcBorders>
          </w:tcPr>
          <w:p w14:paraId="44828B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5F2CE98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5907108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F12890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D2D6C41" w14:textId="77777777" w:rsidTr="007E53B4">
        <w:tc>
          <w:tcPr>
            <w:tcW w:w="817" w:type="dxa"/>
            <w:tcBorders>
              <w:top w:val="single" w:sz="4" w:space="0" w:color="auto"/>
              <w:left w:val="single" w:sz="4" w:space="0" w:color="auto"/>
              <w:bottom w:val="single" w:sz="4" w:space="0" w:color="auto"/>
              <w:right w:val="single" w:sz="4" w:space="0" w:color="auto"/>
            </w:tcBorders>
          </w:tcPr>
          <w:p w14:paraId="4C1E62D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44C2902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7720C490" w14:textId="5F747A35" w:rsidR="005913D8" w:rsidRPr="0059084C" w:rsidRDefault="00545158" w:rsidP="005913D8">
            <w:pPr>
              <w:tabs>
                <w:tab w:val="left" w:pos="700"/>
              </w:tabs>
              <w:spacing w:after="0" w:line="240" w:lineRule="auto"/>
              <w:jc w:val="center"/>
              <w:rPr>
                <w:rFonts w:ascii="Times New Roman" w:eastAsia="Times New Roman" w:hAnsi="Times New Roman" w:cs="Times New Roman"/>
                <w:sz w:val="20"/>
                <w:szCs w:val="20"/>
              </w:rPr>
            </w:pPr>
            <w:r w:rsidRPr="00545158">
              <w:rPr>
                <w:rFonts w:ascii="Times New Roman" w:eastAsia="Times New Roman" w:hAnsi="Times New Roman" w:cs="Times New Roman"/>
                <w:sz w:val="20"/>
                <w:szCs w:val="20"/>
              </w:rPr>
              <w:t>Х</w:t>
            </w:r>
          </w:p>
        </w:tc>
        <w:tc>
          <w:tcPr>
            <w:tcW w:w="2694" w:type="dxa"/>
            <w:tcBorders>
              <w:top w:val="single" w:sz="4" w:space="0" w:color="auto"/>
              <w:left w:val="single" w:sz="4" w:space="0" w:color="auto"/>
              <w:bottom w:val="single" w:sz="4" w:space="0" w:color="auto"/>
              <w:right w:val="single" w:sz="4" w:space="0" w:color="auto"/>
            </w:tcBorders>
          </w:tcPr>
          <w:p w14:paraId="3F21C272" w14:textId="53D203B9"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229EAF1D"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3CB0B989"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62CA99FB"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11820A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4DA967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0CA25C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3617E3AA"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D85B63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AC446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4CA11BD"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07178171"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BCD703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0357CA1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9F0F7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C4747E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59D1DA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786D813"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B1C0CE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E28802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2C9C192"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3113D0B0"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039B0D3"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0417408" w14:textId="3468C40D"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w:t>
      </w:r>
      <w:r w:rsidR="00D62AED">
        <w:rPr>
          <w:rFonts w:ascii="Times New Roman" w:eastAsia="Times New Roman" w:hAnsi="Times New Roman" w:cs="Times New Roman"/>
          <w:sz w:val="16"/>
          <w:szCs w:val="16"/>
        </w:rPr>
        <w:t>е</w:t>
      </w:r>
      <w:r w:rsidRPr="0059084C">
        <w:rPr>
          <w:rFonts w:ascii="Times New Roman" w:eastAsia="Times New Roman" w:hAnsi="Times New Roman" w:cs="Times New Roman"/>
          <w:sz w:val="16"/>
          <w:szCs w:val="16"/>
        </w:rPr>
        <w:t>тся тип представленных отчуждаемых машинных носителей информации</w:t>
      </w:r>
      <w:r w:rsidR="00D62AED">
        <w:rPr>
          <w:rFonts w:ascii="Times New Roman" w:eastAsia="Times New Roman" w:hAnsi="Times New Roman" w:cs="Times New Roman"/>
          <w:sz w:val="16"/>
          <w:szCs w:val="16"/>
        </w:rPr>
        <w:t xml:space="preserve"> –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w:t>
      </w:r>
      <w:r w:rsidR="00172B89">
        <w:rPr>
          <w:rFonts w:ascii="Times New Roman" w:eastAsia="Times New Roman" w:hAnsi="Times New Roman" w:cs="Times New Roman"/>
          <w:sz w:val="16"/>
          <w:szCs w:val="16"/>
        </w:rPr>
        <w:t>.</w:t>
      </w:r>
    </w:p>
    <w:p w14:paraId="0A0D2788"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35B250F7"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14D8F54A"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6246DE63"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53CE793E"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330E3456"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3</w:t>
      </w:r>
    </w:p>
    <w:p w14:paraId="42FAA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5080889"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403C2B6A"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7B4E49EE" w14:textId="77777777" w:rsidTr="005D73E5">
        <w:tc>
          <w:tcPr>
            <w:tcW w:w="5387" w:type="dxa"/>
            <w:shd w:val="clear" w:color="auto" w:fill="auto"/>
          </w:tcPr>
          <w:p w14:paraId="5F5A4B7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260DD26C"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9E67A3C" w14:textId="77777777" w:rsidTr="005D73E5">
        <w:tc>
          <w:tcPr>
            <w:tcW w:w="5387" w:type="dxa"/>
            <w:shd w:val="clear" w:color="auto" w:fill="auto"/>
          </w:tcPr>
          <w:p w14:paraId="0577215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4647572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EF40241" w14:textId="77777777" w:rsidTr="005D73E5">
        <w:tc>
          <w:tcPr>
            <w:tcW w:w="5387" w:type="dxa"/>
            <w:shd w:val="clear" w:color="auto" w:fill="auto"/>
          </w:tcPr>
          <w:p w14:paraId="59EC2331"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530EEF0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9077AC4" w14:textId="77777777" w:rsidTr="005D73E5">
        <w:tc>
          <w:tcPr>
            <w:tcW w:w="5387" w:type="dxa"/>
            <w:shd w:val="clear" w:color="auto" w:fill="auto"/>
          </w:tcPr>
          <w:p w14:paraId="7207725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22BA883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6B64843" w14:textId="77777777" w:rsidTr="005D73E5">
        <w:tc>
          <w:tcPr>
            <w:tcW w:w="5387" w:type="dxa"/>
            <w:shd w:val="clear" w:color="auto" w:fill="auto"/>
          </w:tcPr>
          <w:p w14:paraId="5EFDAF8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4543D7B0"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9FF1D90"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B1DF461"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073509A1"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18BF178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75F6EFD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1D5CA5E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A0225F6"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0654BCB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D8D5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4873523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0B2685E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5FEC2BBC"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0256C150"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42D0C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7F4F933E"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AD0B08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231100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5E48AB8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24E96A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9B617DA"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49BDBF1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0F57C3D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3501190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062ACA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32A9AAB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3205FA8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2A67F52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71351EF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1DF24B0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73359FF6"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6B469EB2"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F42F61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16E7D20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56724D0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3CCEFB62" w14:textId="77777777" w:rsidTr="005D73E5">
        <w:tc>
          <w:tcPr>
            <w:tcW w:w="502" w:type="dxa"/>
            <w:tcBorders>
              <w:top w:val="single" w:sz="4" w:space="0" w:color="auto"/>
              <w:left w:val="single" w:sz="4" w:space="0" w:color="auto"/>
              <w:bottom w:val="single" w:sz="4" w:space="0" w:color="auto"/>
              <w:right w:val="single" w:sz="4" w:space="0" w:color="auto"/>
            </w:tcBorders>
          </w:tcPr>
          <w:p w14:paraId="3F774A7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5E6FEFD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0750478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2DD4994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009EC9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27C68A5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06B50C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6A9A869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452AFF5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D9373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5577AC36" w14:textId="77777777" w:rsidTr="005D73E5">
        <w:tc>
          <w:tcPr>
            <w:tcW w:w="502" w:type="dxa"/>
            <w:tcBorders>
              <w:top w:val="single" w:sz="4" w:space="0" w:color="auto"/>
              <w:left w:val="single" w:sz="4" w:space="0" w:color="auto"/>
              <w:bottom w:val="nil"/>
              <w:right w:val="single" w:sz="4" w:space="0" w:color="auto"/>
            </w:tcBorders>
          </w:tcPr>
          <w:p w14:paraId="6B8EAC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5B696E3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76B520B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DB61C2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6E62B2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5B740EE4"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E6C15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3846C9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6A469B9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1CB0B2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01370023" w14:textId="77777777" w:rsidTr="005D73E5">
        <w:tc>
          <w:tcPr>
            <w:tcW w:w="502" w:type="dxa"/>
            <w:tcBorders>
              <w:top w:val="nil"/>
              <w:left w:val="single" w:sz="4" w:space="0" w:color="auto"/>
              <w:bottom w:val="nil"/>
              <w:right w:val="single" w:sz="4" w:space="0" w:color="auto"/>
            </w:tcBorders>
          </w:tcPr>
          <w:p w14:paraId="6B1673A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57608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2D5F33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850A7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0939FB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107B37C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216ECD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24899688"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D60946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0D293731"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496C5BAA" w14:textId="77777777" w:rsidTr="005D73E5">
        <w:tc>
          <w:tcPr>
            <w:tcW w:w="502" w:type="dxa"/>
            <w:tcBorders>
              <w:top w:val="nil"/>
              <w:left w:val="single" w:sz="4" w:space="0" w:color="auto"/>
              <w:bottom w:val="nil"/>
              <w:right w:val="dashed" w:sz="4" w:space="0" w:color="auto"/>
            </w:tcBorders>
          </w:tcPr>
          <w:p w14:paraId="360CEE1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915FA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B3B2DD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859CF9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687EC3A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225B789"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5BFEED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DFD005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4E02E5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03E19B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55D1D63" w14:textId="77777777" w:rsidTr="005D73E5">
        <w:trPr>
          <w:trHeight w:val="66"/>
        </w:trPr>
        <w:tc>
          <w:tcPr>
            <w:tcW w:w="502" w:type="dxa"/>
            <w:tcBorders>
              <w:top w:val="nil"/>
              <w:left w:val="single" w:sz="4" w:space="0" w:color="auto"/>
              <w:bottom w:val="nil"/>
              <w:right w:val="dashed" w:sz="4" w:space="0" w:color="auto"/>
            </w:tcBorders>
          </w:tcPr>
          <w:p w14:paraId="5D0563B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32CF775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C21205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DE363A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71FB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BC846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7D2FFB3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34C670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3BD9F61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33C2DB2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7B288AA0" w14:textId="77777777" w:rsidTr="005D73E5">
        <w:tc>
          <w:tcPr>
            <w:tcW w:w="502" w:type="dxa"/>
            <w:tcBorders>
              <w:top w:val="nil"/>
              <w:left w:val="single" w:sz="4" w:space="0" w:color="auto"/>
              <w:bottom w:val="single" w:sz="4" w:space="0" w:color="auto"/>
              <w:right w:val="single" w:sz="4" w:space="0" w:color="auto"/>
            </w:tcBorders>
          </w:tcPr>
          <w:p w14:paraId="703D32B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76D032F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C40BB8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A67C7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A4FB5C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2EFC626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23574F6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678ECBC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6C2D9B6A"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2CB01B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494AF28" w14:textId="77777777" w:rsidTr="005D73E5">
        <w:tc>
          <w:tcPr>
            <w:tcW w:w="502" w:type="dxa"/>
            <w:tcBorders>
              <w:top w:val="single" w:sz="4" w:space="0" w:color="auto"/>
              <w:left w:val="single" w:sz="4" w:space="0" w:color="auto"/>
              <w:bottom w:val="single" w:sz="4" w:space="0" w:color="auto"/>
              <w:right w:val="single" w:sz="4" w:space="0" w:color="auto"/>
            </w:tcBorders>
          </w:tcPr>
          <w:p w14:paraId="5D5B0A91"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8B152F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15C9867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F38FCF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84D793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F309CAE"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16F7ADB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36D0B5B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FD77AE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892D8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5710543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87BB526"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2CE12D40"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5591BDCD"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532B3B3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3C8C5DDD"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6FF9C4CB"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5BFF93F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76DC13B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3ED3B0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6EFE7CF1"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340C1E11"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4FEA3709"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674E2B56"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CE15EA1"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4</w:t>
      </w:r>
    </w:p>
    <w:p w14:paraId="2CF81EE8"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C66AA5"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7F616E7"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24509B8D" w14:textId="77777777" w:rsidTr="007E53B4">
        <w:tc>
          <w:tcPr>
            <w:tcW w:w="5387" w:type="dxa"/>
            <w:shd w:val="clear" w:color="auto" w:fill="auto"/>
          </w:tcPr>
          <w:p w14:paraId="66D9896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4278834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BACEB18" w14:textId="77777777" w:rsidTr="007E53B4">
        <w:tc>
          <w:tcPr>
            <w:tcW w:w="5387" w:type="dxa"/>
            <w:shd w:val="clear" w:color="auto" w:fill="auto"/>
          </w:tcPr>
          <w:p w14:paraId="436C2D8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281AEAC2"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75AEB276" w14:textId="77777777" w:rsidTr="007E53B4">
        <w:tc>
          <w:tcPr>
            <w:tcW w:w="5387" w:type="dxa"/>
            <w:shd w:val="clear" w:color="auto" w:fill="auto"/>
          </w:tcPr>
          <w:p w14:paraId="23C3D0A9"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2A28AE2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0F0D784" w14:textId="77777777" w:rsidTr="007E53B4">
        <w:tc>
          <w:tcPr>
            <w:tcW w:w="5387" w:type="dxa"/>
            <w:shd w:val="clear" w:color="auto" w:fill="auto"/>
          </w:tcPr>
          <w:p w14:paraId="4A0148F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E58D50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C5E71C9" w14:textId="77777777" w:rsidTr="007E53B4">
        <w:tc>
          <w:tcPr>
            <w:tcW w:w="5387" w:type="dxa"/>
            <w:shd w:val="clear" w:color="auto" w:fill="auto"/>
          </w:tcPr>
          <w:p w14:paraId="5288AD5B"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606F640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3E3FF9CC"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375ECF6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4B47FA3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2356C841"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534D28E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5226DDBD"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381581D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2C23CBD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41CA8C28" w14:textId="77777777" w:rsidTr="007E53B4">
        <w:tc>
          <w:tcPr>
            <w:tcW w:w="4962" w:type="dxa"/>
            <w:shd w:val="clear" w:color="auto" w:fill="auto"/>
          </w:tcPr>
          <w:p w14:paraId="744F8E55"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2B14388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75C156C" w14:textId="77777777" w:rsidTr="007E53B4">
        <w:tc>
          <w:tcPr>
            <w:tcW w:w="4962" w:type="dxa"/>
            <w:shd w:val="clear" w:color="auto" w:fill="auto"/>
          </w:tcPr>
          <w:p w14:paraId="126FBBF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389C51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F261A81"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2AE9DE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5FEDC18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92905C1" w14:textId="77777777" w:rsidTr="007E53B4">
        <w:tc>
          <w:tcPr>
            <w:tcW w:w="4962" w:type="dxa"/>
            <w:shd w:val="clear" w:color="auto" w:fill="auto"/>
          </w:tcPr>
          <w:p w14:paraId="33D3A52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5972836E"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0355720" w14:textId="77777777" w:rsidTr="007E53B4">
        <w:tc>
          <w:tcPr>
            <w:tcW w:w="4962" w:type="dxa"/>
            <w:shd w:val="clear" w:color="auto" w:fill="auto"/>
          </w:tcPr>
          <w:p w14:paraId="55CE7B14"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6D5490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BFE1597" w14:textId="77777777" w:rsidTr="007E53B4">
        <w:tc>
          <w:tcPr>
            <w:tcW w:w="4962" w:type="dxa"/>
            <w:shd w:val="clear" w:color="auto" w:fill="auto"/>
          </w:tcPr>
          <w:p w14:paraId="795C4302"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383A2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1C91EA12" w14:textId="77777777" w:rsidTr="007E53B4">
        <w:tc>
          <w:tcPr>
            <w:tcW w:w="4962" w:type="dxa"/>
            <w:shd w:val="clear" w:color="auto" w:fill="auto"/>
          </w:tcPr>
          <w:p w14:paraId="6D8F1CD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6516B6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29758C98" w14:textId="77777777" w:rsidTr="007E53B4">
        <w:tc>
          <w:tcPr>
            <w:tcW w:w="4962" w:type="dxa"/>
            <w:shd w:val="clear" w:color="auto" w:fill="auto"/>
          </w:tcPr>
          <w:p w14:paraId="24CD68F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7741917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085E6A4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1D9F7677"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9085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55E4C020"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291FD30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44F06879"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AB611E"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20B99F68"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0C2514A7"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0596032B"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67043A72"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8431F9A"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22017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4420BA1"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44C4EBFD"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519E3435"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D45B34A"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35FBF62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1E1EE899"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22CDF26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51DA05F4"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42350FC"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49E6AA3D"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311DC61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5E44673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37CE0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54E75C0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4AC23396"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5</w:t>
      </w:r>
    </w:p>
    <w:p w14:paraId="1741EBE5"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70360F8"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37ABED73"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6B743104" w14:textId="77777777" w:rsidTr="007E53B4">
        <w:tc>
          <w:tcPr>
            <w:tcW w:w="5103" w:type="dxa"/>
            <w:shd w:val="clear" w:color="auto" w:fill="auto"/>
          </w:tcPr>
          <w:p w14:paraId="59C1291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62517EA3"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34A8DF2" w14:textId="77777777" w:rsidTr="007E53B4">
        <w:tc>
          <w:tcPr>
            <w:tcW w:w="5103" w:type="dxa"/>
            <w:shd w:val="clear" w:color="auto" w:fill="auto"/>
          </w:tcPr>
          <w:p w14:paraId="638965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290EAE89"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933A77E" w14:textId="77777777" w:rsidTr="007E53B4">
        <w:tc>
          <w:tcPr>
            <w:tcW w:w="5103" w:type="dxa"/>
            <w:shd w:val="clear" w:color="auto" w:fill="auto"/>
          </w:tcPr>
          <w:p w14:paraId="4E343E0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453C6676"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57E1C28E" w14:textId="77777777" w:rsidTr="007E53B4">
        <w:tc>
          <w:tcPr>
            <w:tcW w:w="5103" w:type="dxa"/>
            <w:shd w:val="clear" w:color="auto" w:fill="auto"/>
          </w:tcPr>
          <w:p w14:paraId="0DAD52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4D41297F"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80F285" w14:textId="77777777" w:rsidTr="007E53B4">
        <w:tc>
          <w:tcPr>
            <w:tcW w:w="5103" w:type="dxa"/>
            <w:shd w:val="clear" w:color="auto" w:fill="auto"/>
          </w:tcPr>
          <w:p w14:paraId="0AF19E2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24BF19C"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7BE4B41A"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0FDE36D8"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AEAB770"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798C1B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0F0DB8F4"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1C7D0FAE"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13D43688" w14:textId="77777777" w:rsidTr="007E53B4">
        <w:tc>
          <w:tcPr>
            <w:tcW w:w="3960" w:type="dxa"/>
          </w:tcPr>
          <w:p w14:paraId="04CF520B"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208B1C95"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F048D89" w14:textId="77777777" w:rsidTr="007E53B4">
        <w:tc>
          <w:tcPr>
            <w:tcW w:w="3960" w:type="dxa"/>
          </w:tcPr>
          <w:p w14:paraId="4F3CADF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65E9A24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92A487C" w14:textId="77777777" w:rsidTr="007E53B4">
        <w:tc>
          <w:tcPr>
            <w:tcW w:w="3960" w:type="dxa"/>
          </w:tcPr>
          <w:p w14:paraId="7CB69CA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04A3C0D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411061A" w14:textId="77777777" w:rsidTr="007E53B4">
        <w:tc>
          <w:tcPr>
            <w:tcW w:w="3960" w:type="dxa"/>
          </w:tcPr>
          <w:p w14:paraId="062B75FF"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4C5A6C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0729D3B" w14:textId="77777777" w:rsidTr="007E53B4">
        <w:tc>
          <w:tcPr>
            <w:tcW w:w="3960" w:type="dxa"/>
          </w:tcPr>
          <w:p w14:paraId="5C23FD0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6BAE8008"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FA789D5" w14:textId="77777777" w:rsidTr="007E53B4">
        <w:tc>
          <w:tcPr>
            <w:tcW w:w="3960" w:type="dxa"/>
          </w:tcPr>
          <w:p w14:paraId="6806B0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63B4F1A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AD45BC9" w14:textId="77777777" w:rsidTr="007E53B4">
        <w:trPr>
          <w:trHeight w:val="281"/>
        </w:trPr>
        <w:tc>
          <w:tcPr>
            <w:tcW w:w="3960" w:type="dxa"/>
          </w:tcPr>
          <w:p w14:paraId="495F7503"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6E18DC9D"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71E0E81B" w14:textId="77777777" w:rsidTr="007E53B4">
        <w:trPr>
          <w:trHeight w:val="281"/>
        </w:trPr>
        <w:tc>
          <w:tcPr>
            <w:tcW w:w="3960" w:type="dxa"/>
          </w:tcPr>
          <w:p w14:paraId="4FD205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472858B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27526EAC" w14:textId="77777777" w:rsidTr="007E53B4">
        <w:trPr>
          <w:trHeight w:val="281"/>
        </w:trPr>
        <w:tc>
          <w:tcPr>
            <w:tcW w:w="3960" w:type="dxa"/>
          </w:tcPr>
          <w:p w14:paraId="5C353C68"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015B5181"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206C87CA"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3789BA37" w14:textId="77777777" w:rsidTr="007E53B4">
        <w:trPr>
          <w:trHeight w:val="576"/>
        </w:trPr>
        <w:tc>
          <w:tcPr>
            <w:tcW w:w="3960" w:type="dxa"/>
            <w:shd w:val="clear" w:color="auto" w:fill="auto"/>
          </w:tcPr>
          <w:p w14:paraId="7EA2246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D5BD86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9B99EC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210E21F9"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63A1ED5"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EBD8EE4" w14:textId="77777777" w:rsidR="007E53B4" w:rsidRPr="0059084C" w:rsidRDefault="007E53B4" w:rsidP="002947A8">
      <w:pPr>
        <w:spacing w:after="0" w:line="240" w:lineRule="auto"/>
        <w:rPr>
          <w:rFonts w:ascii="Times New Roman" w:eastAsia="Times New Roman" w:hAnsi="Times New Roman" w:cs="Times New Roman"/>
          <w:lang w:eastAsia="ru-RU"/>
        </w:rPr>
      </w:pPr>
    </w:p>
    <w:p w14:paraId="791FC5E6"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52F7F92C"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E1EE720"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2957DCE"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4C08371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236D688"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3CD10370"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397DA60C"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2457E357"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AB9574C"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1356DE85"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06A35AFA"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43E5E750"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65E7AE45"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6</w:t>
      </w:r>
    </w:p>
    <w:p w14:paraId="04156E7A"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3BF6E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87B67F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151229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0A9A25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6C6FF56"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09A2E5EA" w14:textId="77777777" w:rsidTr="001062D2">
        <w:tc>
          <w:tcPr>
            <w:tcW w:w="5387" w:type="dxa"/>
            <w:shd w:val="clear" w:color="auto" w:fill="auto"/>
          </w:tcPr>
          <w:p w14:paraId="5B3E648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3A26FA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781BFEC" w14:textId="77777777" w:rsidTr="001062D2">
        <w:tc>
          <w:tcPr>
            <w:tcW w:w="5387" w:type="dxa"/>
            <w:shd w:val="clear" w:color="auto" w:fill="auto"/>
          </w:tcPr>
          <w:p w14:paraId="495AFFF9"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431AD59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10CDFB5" w14:textId="77777777" w:rsidTr="001062D2">
        <w:tc>
          <w:tcPr>
            <w:tcW w:w="5387" w:type="dxa"/>
            <w:shd w:val="clear" w:color="auto" w:fill="auto"/>
          </w:tcPr>
          <w:p w14:paraId="47ACC369"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49D16497"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E497E91" w14:textId="77777777" w:rsidTr="001062D2">
        <w:tc>
          <w:tcPr>
            <w:tcW w:w="5387" w:type="dxa"/>
            <w:shd w:val="clear" w:color="auto" w:fill="auto"/>
          </w:tcPr>
          <w:p w14:paraId="65EED6FA"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16BA25D1"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4830997" w14:textId="77777777" w:rsidTr="001062D2">
        <w:tc>
          <w:tcPr>
            <w:tcW w:w="5387" w:type="dxa"/>
            <w:shd w:val="clear" w:color="auto" w:fill="auto"/>
          </w:tcPr>
          <w:p w14:paraId="648970FE"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07C0A4E8"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321386E6"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22B035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72CF08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2139061"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5396BB52"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9D09B6"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B8A6B8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84CD14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606189E"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52EB2E3A"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359563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54C579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CC901C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65581B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95EF8B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B786224"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1459DADE"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562E3DAE"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47011D8B"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10D7357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2B2AD32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24F32622"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1F0AAB37"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77570DAE"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1B4CEF6"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0748BDB"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2263E41"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02F1A74"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3A16C1FC"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7</w:t>
      </w:r>
    </w:p>
    <w:p w14:paraId="161CC554"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8CAE6C1"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B035FA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B78F52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612265"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6340A34C" w14:textId="77777777" w:rsidTr="001062D2">
        <w:tc>
          <w:tcPr>
            <w:tcW w:w="5387" w:type="dxa"/>
            <w:shd w:val="clear" w:color="auto" w:fill="auto"/>
          </w:tcPr>
          <w:p w14:paraId="0B715F0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1756427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E687956" w14:textId="77777777" w:rsidTr="001062D2">
        <w:tc>
          <w:tcPr>
            <w:tcW w:w="5387" w:type="dxa"/>
            <w:shd w:val="clear" w:color="auto" w:fill="auto"/>
          </w:tcPr>
          <w:p w14:paraId="41C5932B"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53ABBC6D"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0FA41EDB" w14:textId="77777777" w:rsidTr="001062D2">
        <w:tc>
          <w:tcPr>
            <w:tcW w:w="5387" w:type="dxa"/>
            <w:shd w:val="clear" w:color="auto" w:fill="auto"/>
          </w:tcPr>
          <w:p w14:paraId="0903CCFC"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71DB9305"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3D0B9461" w14:textId="77777777" w:rsidTr="001062D2">
        <w:tc>
          <w:tcPr>
            <w:tcW w:w="5387" w:type="dxa"/>
            <w:shd w:val="clear" w:color="auto" w:fill="auto"/>
          </w:tcPr>
          <w:p w14:paraId="26406ABD"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04B8A7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D1E9CB5" w14:textId="77777777" w:rsidTr="001062D2">
        <w:tc>
          <w:tcPr>
            <w:tcW w:w="5387" w:type="dxa"/>
            <w:shd w:val="clear" w:color="auto" w:fill="auto"/>
          </w:tcPr>
          <w:p w14:paraId="004819F8"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918F291"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1A6ED9E5"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9A9EFB3"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775D60C5"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54564EF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0E212FA2"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160E1C83" w14:textId="77777777" w:rsidTr="001062D2">
        <w:tc>
          <w:tcPr>
            <w:tcW w:w="585" w:type="dxa"/>
            <w:vMerge w:val="restart"/>
            <w:shd w:val="clear" w:color="auto" w:fill="auto"/>
          </w:tcPr>
          <w:p w14:paraId="2A2D06A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1C654CB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753C378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222C3C3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5202C204" w14:textId="77777777" w:rsidTr="001062D2">
        <w:tc>
          <w:tcPr>
            <w:tcW w:w="585" w:type="dxa"/>
            <w:vMerge/>
            <w:shd w:val="clear" w:color="auto" w:fill="auto"/>
          </w:tcPr>
          <w:p w14:paraId="366898F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65C131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850" w:type="dxa"/>
            <w:shd w:val="clear" w:color="auto" w:fill="auto"/>
          </w:tcPr>
          <w:p w14:paraId="3F98635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5427F99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1C9FE34A"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3CDF4CE6"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5D95E42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5A5F7D45"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C55A1A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1C263DA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993" w:type="dxa"/>
            <w:shd w:val="clear" w:color="auto" w:fill="auto"/>
          </w:tcPr>
          <w:p w14:paraId="021746C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5BB0DD3E" w14:textId="77777777" w:rsidTr="001062D2">
        <w:tc>
          <w:tcPr>
            <w:tcW w:w="585" w:type="dxa"/>
            <w:shd w:val="clear" w:color="auto" w:fill="auto"/>
          </w:tcPr>
          <w:p w14:paraId="4ED9F41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1A76D32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5B8F581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2533F4F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5548F2C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6A95C63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0EE1AEE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02FFB0F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263557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676DFD7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01A2C01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1F6466D8" w14:textId="77777777" w:rsidTr="001062D2">
        <w:tc>
          <w:tcPr>
            <w:tcW w:w="585" w:type="dxa"/>
            <w:shd w:val="clear" w:color="auto" w:fill="auto"/>
          </w:tcPr>
          <w:p w14:paraId="2B24830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32C3208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2C46A8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436DA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761134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22DD68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38BA7F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FB6E3E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6650F6F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4B1F65D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0E9258C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6135E1A4" w14:textId="77777777" w:rsidTr="001062D2">
        <w:tc>
          <w:tcPr>
            <w:tcW w:w="585" w:type="dxa"/>
            <w:tcBorders>
              <w:bottom w:val="nil"/>
            </w:tcBorders>
            <w:shd w:val="clear" w:color="auto" w:fill="auto"/>
          </w:tcPr>
          <w:p w14:paraId="69CA27C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B662B0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698CBA6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56D7D09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306B17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175EB1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26C197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6BCE67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68594C64"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44D47B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69C9C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4D62CFA" w14:textId="77777777" w:rsidTr="001062D2">
        <w:tc>
          <w:tcPr>
            <w:tcW w:w="585" w:type="dxa"/>
            <w:tcBorders>
              <w:top w:val="nil"/>
              <w:left w:val="single" w:sz="4" w:space="0" w:color="auto"/>
              <w:bottom w:val="nil"/>
              <w:right w:val="dashed" w:sz="4" w:space="0" w:color="auto"/>
            </w:tcBorders>
            <w:shd w:val="clear" w:color="auto" w:fill="auto"/>
          </w:tcPr>
          <w:p w14:paraId="6B1E286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F00800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13CAEE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00F122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7D388FD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7DF379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0090002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F636A7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3F8CA0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4A6A34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776D4F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F21C99F" w14:textId="77777777" w:rsidTr="001062D2">
        <w:tc>
          <w:tcPr>
            <w:tcW w:w="585" w:type="dxa"/>
            <w:tcBorders>
              <w:top w:val="nil"/>
              <w:right w:val="dashed" w:sz="4" w:space="0" w:color="auto"/>
            </w:tcBorders>
            <w:shd w:val="clear" w:color="auto" w:fill="auto"/>
          </w:tcPr>
          <w:p w14:paraId="378853B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3FFF4E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D6364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90B35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21F85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78419A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07D7634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D081D1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B51D39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D2E99E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FD3E5C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4543CA7A" w14:textId="77777777" w:rsidTr="001062D2">
        <w:tc>
          <w:tcPr>
            <w:tcW w:w="585" w:type="dxa"/>
            <w:shd w:val="clear" w:color="auto" w:fill="auto"/>
          </w:tcPr>
          <w:p w14:paraId="0E40AE8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275569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A8823B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3CE1DA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554A67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4B8448A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CE310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E0DE0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155E8E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6781D8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B4FF3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54BB7EC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37FAF3E1"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316ACDF0"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696B49C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53FB209A"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641E99B2"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4FB3522"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432094F"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7E9BD8C3"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3BD7B277"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CE6625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0D58492E"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0EFC107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70FE217"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37619626"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8</w:t>
      </w:r>
    </w:p>
    <w:p w14:paraId="35CA0B25"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31A4E07"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330363D"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2B9D97E1"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30BC0C73" w14:textId="77777777" w:rsidTr="00717538">
        <w:tc>
          <w:tcPr>
            <w:tcW w:w="8789" w:type="dxa"/>
            <w:shd w:val="clear" w:color="auto" w:fill="auto"/>
          </w:tcPr>
          <w:p w14:paraId="57D864C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239F48E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1781FBC1" w14:textId="77777777" w:rsidTr="00717538">
        <w:tc>
          <w:tcPr>
            <w:tcW w:w="8789" w:type="dxa"/>
            <w:shd w:val="clear" w:color="auto" w:fill="auto"/>
          </w:tcPr>
          <w:p w14:paraId="393665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76DD012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B076675" w14:textId="77777777" w:rsidTr="00717538">
        <w:tc>
          <w:tcPr>
            <w:tcW w:w="8789" w:type="dxa"/>
            <w:shd w:val="clear" w:color="auto" w:fill="auto"/>
          </w:tcPr>
          <w:p w14:paraId="70A3D2C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57DA414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F581DB5" w14:textId="77777777" w:rsidTr="00717538">
        <w:tc>
          <w:tcPr>
            <w:tcW w:w="8789" w:type="dxa"/>
            <w:shd w:val="clear" w:color="auto" w:fill="auto"/>
          </w:tcPr>
          <w:p w14:paraId="15F287A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144AA99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4278702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2173B2B5"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6E9B8D1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608176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1B3202B"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2FE5F07B"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234776E0"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07A8413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5CDA027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29E61C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01191BF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3B53311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19029F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2F31F765" w14:textId="77777777" w:rsidTr="007D5271">
        <w:trPr>
          <w:trHeight w:val="232"/>
        </w:trPr>
        <w:tc>
          <w:tcPr>
            <w:tcW w:w="541" w:type="dxa"/>
            <w:vMerge w:val="restart"/>
            <w:shd w:val="clear" w:color="auto" w:fill="auto"/>
          </w:tcPr>
          <w:p w14:paraId="12A5998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7600AD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130780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21D670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AB7D93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3A15030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5320DFA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06D8D8FD" w14:textId="77777777" w:rsidTr="007D5271">
        <w:trPr>
          <w:trHeight w:val="231"/>
        </w:trPr>
        <w:tc>
          <w:tcPr>
            <w:tcW w:w="541" w:type="dxa"/>
            <w:vMerge/>
            <w:shd w:val="clear" w:color="auto" w:fill="auto"/>
          </w:tcPr>
          <w:p w14:paraId="2AECA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3EB295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7F9EC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0960F67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67DC59F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B73788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7E37DD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D5EFCF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01C60F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BC16CAD"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06730D7B"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9B2B276" w14:textId="77777777" w:rsidTr="007D5271">
        <w:tc>
          <w:tcPr>
            <w:tcW w:w="541" w:type="dxa"/>
            <w:shd w:val="clear" w:color="auto" w:fill="auto"/>
          </w:tcPr>
          <w:p w14:paraId="4809295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2282E63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12C7758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08F4547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205961A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004FAC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7A1537F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B12291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22BE860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0229C438"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175958D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540DDD9E" w14:textId="77777777" w:rsidTr="007D5271">
        <w:tc>
          <w:tcPr>
            <w:tcW w:w="541" w:type="dxa"/>
            <w:shd w:val="clear" w:color="auto" w:fill="auto"/>
          </w:tcPr>
          <w:p w14:paraId="37752EB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58EC24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0C011C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77066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83CF0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4F5D8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67BADA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1C0B48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8DAA45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6DF7CC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6C238E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D42A9E" w14:textId="77777777" w:rsidTr="007D5271">
        <w:tc>
          <w:tcPr>
            <w:tcW w:w="541" w:type="dxa"/>
            <w:shd w:val="clear" w:color="auto" w:fill="auto"/>
          </w:tcPr>
          <w:p w14:paraId="32FBDF3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3AF6B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BCDCFE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1AD9D5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1C7A1D4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C2CE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3830D1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59A2E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6E4BA5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FCDF98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EB241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14D4EA7" w14:textId="77777777" w:rsidTr="007D5271">
        <w:tc>
          <w:tcPr>
            <w:tcW w:w="541" w:type="dxa"/>
            <w:shd w:val="clear" w:color="auto" w:fill="auto"/>
          </w:tcPr>
          <w:p w14:paraId="4473EC4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E3D3E6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E8F0B7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0B7DA9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8492D7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A6215E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4FF0344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D12B2C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161697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7117C6A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82CFF5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FF0B999" w14:textId="77777777" w:rsidTr="00717538">
        <w:tc>
          <w:tcPr>
            <w:tcW w:w="11902" w:type="dxa"/>
            <w:gridSpan w:val="9"/>
            <w:shd w:val="clear" w:color="auto" w:fill="auto"/>
          </w:tcPr>
          <w:p w14:paraId="7DCF3B8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22B823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2A3009B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210CE47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6A4B64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7F21CA8" w14:textId="22C62981"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r w:rsidR="004E5D95">
        <w:rPr>
          <w:rStyle w:val="aa"/>
          <w:rFonts w:ascii="Times New Roman" w:eastAsia="Times New Roman" w:hAnsi="Times New Roman" w:cs="Times New Roman"/>
          <w:sz w:val="24"/>
          <w:szCs w:val="24"/>
          <w:lang w:eastAsia="ru-RU"/>
        </w:rPr>
        <w:footnoteReference w:id="53"/>
      </w:r>
    </w:p>
    <w:p w14:paraId="1E4248D4" w14:textId="2432D522" w:rsidR="003F75C7" w:rsidRDefault="003F75C7" w:rsidP="003F75C7">
      <w:pPr>
        <w:spacing w:after="0" w:line="240" w:lineRule="auto"/>
        <w:rPr>
          <w:rFonts w:ascii="Times New Roman" w:eastAsia="Times New Roman" w:hAnsi="Times New Roman" w:cs="Times New Roman"/>
          <w:sz w:val="24"/>
          <w:szCs w:val="24"/>
          <w:lang w:eastAsia="ru-RU"/>
        </w:rPr>
      </w:pPr>
    </w:p>
    <w:tbl>
      <w:tblPr>
        <w:tblStyle w:val="afa"/>
        <w:tblW w:w="0" w:type="auto"/>
        <w:tblLook w:val="04A0" w:firstRow="1" w:lastRow="0" w:firstColumn="1" w:lastColumn="0" w:noHBand="0" w:noVBand="1"/>
      </w:tblPr>
      <w:tblGrid>
        <w:gridCol w:w="2263"/>
        <w:gridCol w:w="2268"/>
        <w:gridCol w:w="2127"/>
        <w:gridCol w:w="2268"/>
        <w:gridCol w:w="5067"/>
      </w:tblGrid>
      <w:tr w:rsidR="00354CBF" w14:paraId="0392AA2E" w14:textId="77777777" w:rsidTr="00354CBF">
        <w:tc>
          <w:tcPr>
            <w:tcW w:w="4531" w:type="dxa"/>
            <w:gridSpan w:val="2"/>
          </w:tcPr>
          <w:p w14:paraId="4532E317" w14:textId="7F4CFA6A"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Списания</w:t>
            </w:r>
          </w:p>
        </w:tc>
        <w:tc>
          <w:tcPr>
            <w:tcW w:w="4395" w:type="dxa"/>
            <w:gridSpan w:val="2"/>
          </w:tcPr>
          <w:p w14:paraId="1FA21D87" w14:textId="173811B3"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Зачисления</w:t>
            </w:r>
          </w:p>
        </w:tc>
        <w:tc>
          <w:tcPr>
            <w:tcW w:w="5067" w:type="dxa"/>
          </w:tcPr>
          <w:p w14:paraId="29538143" w14:textId="263A2FE4"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Последнее установленное значение ликвидности в СБП</w:t>
            </w:r>
          </w:p>
        </w:tc>
      </w:tr>
      <w:tr w:rsidR="00354CBF" w14:paraId="2D20D652" w14:textId="77777777" w:rsidTr="00354CBF">
        <w:tc>
          <w:tcPr>
            <w:tcW w:w="2263" w:type="dxa"/>
          </w:tcPr>
          <w:p w14:paraId="2C975B16" w14:textId="4B48771B"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458E338F" w14:textId="6C073B11" w:rsidR="00354CBF" w:rsidRDefault="00354CBF" w:rsidP="00354CB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w:t>
            </w:r>
          </w:p>
        </w:tc>
        <w:tc>
          <w:tcPr>
            <w:tcW w:w="2127" w:type="dxa"/>
          </w:tcPr>
          <w:p w14:paraId="7B5CC33F" w14:textId="0113F0AF"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30BB40F9" w14:textId="65C8DC29"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Общее количество</w:t>
            </w:r>
          </w:p>
        </w:tc>
        <w:tc>
          <w:tcPr>
            <w:tcW w:w="5067" w:type="dxa"/>
          </w:tcPr>
          <w:p w14:paraId="1AB85851" w14:textId="77777777" w:rsidR="00354CBF" w:rsidRDefault="00354CBF" w:rsidP="003F75C7">
            <w:pPr>
              <w:rPr>
                <w:rFonts w:ascii="Times New Roman" w:eastAsia="Times New Roman" w:hAnsi="Times New Roman" w:cs="Times New Roman"/>
                <w:sz w:val="24"/>
                <w:szCs w:val="24"/>
                <w:lang w:eastAsia="ru-RU"/>
              </w:rPr>
            </w:pPr>
          </w:p>
        </w:tc>
      </w:tr>
      <w:tr w:rsidR="00354CBF" w14:paraId="6731FBD6" w14:textId="77777777" w:rsidTr="00354CBF">
        <w:tc>
          <w:tcPr>
            <w:tcW w:w="2263" w:type="dxa"/>
          </w:tcPr>
          <w:p w14:paraId="5FCAD8C9" w14:textId="5EF5A411" w:rsidR="00354CBF" w:rsidRPr="00354CBF" w:rsidRDefault="00354CBF" w:rsidP="00354CBF">
            <w:pPr>
              <w:jc w:val="center"/>
              <w:rPr>
                <w:rFonts w:ascii="Times New Roman" w:eastAsia="Times New Roman" w:hAnsi="Times New Roman" w:cs="Times New Roman"/>
                <w:sz w:val="16"/>
                <w:szCs w:val="16"/>
                <w:lang w:eastAsia="ru-RU"/>
              </w:rPr>
            </w:pPr>
            <w:r w:rsidRPr="00354CBF">
              <w:rPr>
                <w:rFonts w:ascii="Times New Roman" w:eastAsia="Times New Roman" w:hAnsi="Times New Roman" w:cs="Times New Roman"/>
                <w:sz w:val="16"/>
                <w:szCs w:val="16"/>
                <w:lang w:eastAsia="ru-RU"/>
              </w:rPr>
              <w:t>1</w:t>
            </w:r>
          </w:p>
        </w:tc>
        <w:tc>
          <w:tcPr>
            <w:tcW w:w="2268" w:type="dxa"/>
          </w:tcPr>
          <w:p w14:paraId="03EB7E6D" w14:textId="0F230078"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27" w:type="dxa"/>
          </w:tcPr>
          <w:p w14:paraId="7C5DC22F" w14:textId="7C956B91"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268" w:type="dxa"/>
          </w:tcPr>
          <w:p w14:paraId="33EF73D2" w14:textId="354FD0AD"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5067" w:type="dxa"/>
          </w:tcPr>
          <w:p w14:paraId="043B04C0" w14:textId="7906B11B"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354CBF" w14:paraId="0862B108" w14:textId="77777777" w:rsidTr="00354CBF">
        <w:tc>
          <w:tcPr>
            <w:tcW w:w="2263" w:type="dxa"/>
          </w:tcPr>
          <w:p w14:paraId="03972287"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58144A17" w14:textId="77777777" w:rsidR="00354CBF" w:rsidRDefault="00354CBF" w:rsidP="003F75C7">
            <w:pPr>
              <w:rPr>
                <w:rFonts w:ascii="Times New Roman" w:eastAsia="Times New Roman" w:hAnsi="Times New Roman" w:cs="Times New Roman"/>
                <w:sz w:val="24"/>
                <w:szCs w:val="24"/>
                <w:lang w:eastAsia="ru-RU"/>
              </w:rPr>
            </w:pPr>
          </w:p>
        </w:tc>
        <w:tc>
          <w:tcPr>
            <w:tcW w:w="2127" w:type="dxa"/>
          </w:tcPr>
          <w:p w14:paraId="1D6B4546"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374D5E01" w14:textId="77777777" w:rsidR="00354CBF" w:rsidRDefault="00354CBF" w:rsidP="003F75C7">
            <w:pPr>
              <w:rPr>
                <w:rFonts w:ascii="Times New Roman" w:eastAsia="Times New Roman" w:hAnsi="Times New Roman" w:cs="Times New Roman"/>
                <w:sz w:val="24"/>
                <w:szCs w:val="24"/>
                <w:lang w:eastAsia="ru-RU"/>
              </w:rPr>
            </w:pPr>
          </w:p>
        </w:tc>
        <w:tc>
          <w:tcPr>
            <w:tcW w:w="5067" w:type="dxa"/>
          </w:tcPr>
          <w:p w14:paraId="2E1C2275" w14:textId="77777777" w:rsidR="00354CBF" w:rsidRDefault="00354CBF" w:rsidP="003F75C7">
            <w:pPr>
              <w:rPr>
                <w:rFonts w:ascii="Times New Roman" w:eastAsia="Times New Roman" w:hAnsi="Times New Roman" w:cs="Times New Roman"/>
                <w:sz w:val="24"/>
                <w:szCs w:val="24"/>
                <w:lang w:eastAsia="ru-RU"/>
              </w:rPr>
            </w:pPr>
          </w:p>
        </w:tc>
      </w:tr>
    </w:tbl>
    <w:p w14:paraId="42B37D2D"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7AD605C1"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7FA7B838"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05326F7"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710ABDD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422322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6EEAF9FA"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4784D6A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4E2C38DC"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118E287E"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15B411B7"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9</w:t>
      </w:r>
    </w:p>
    <w:p w14:paraId="381845D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63C10F7"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19638EA0"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1B636120" w14:textId="77777777" w:rsidR="00532E45" w:rsidRPr="0059084C"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4E91C9AA" w14:textId="77777777" w:rsidR="00532E45"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49F24BB5" w14:textId="77777777" w:rsidR="002A57F7" w:rsidRPr="0059084C" w:rsidRDefault="002A57F7"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p>
    <w:p w14:paraId="6F4F4D7F" w14:textId="77777777" w:rsidR="00532E45" w:rsidRPr="00A46995" w:rsidRDefault="00532E45"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505CECCF" w14:textId="77777777" w:rsidR="00532E45" w:rsidRDefault="00955F23" w:rsidP="00B14902">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7F59BCA" w14:textId="77777777" w:rsidR="009903CD" w:rsidRDefault="009903CD"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44665F03"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2657CCA2"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15234D4" w14:textId="77777777" w:rsidR="009903CD"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9C1518E" w14:textId="77777777" w:rsid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28627254" w14:textId="77777777" w:rsidR="004714FB" w:rsidRP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63C8CDC4" w14:textId="77777777" w:rsidR="00A004D7" w:rsidRPr="004714FB" w:rsidRDefault="004714FB" w:rsidP="004714FB">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w:t>
      </w:r>
      <w:r w:rsidRPr="0059084C">
        <w:rPr>
          <w:rFonts w:ascii="Times New Roman" w:eastAsia="Times New Roman" w:hAnsi="Times New Roman" w:cs="Times New Roman"/>
          <w:bCs/>
          <w:iCs/>
          <w:sz w:val="28"/>
          <w:szCs w:val="28"/>
          <w:lang w:eastAsia="ru-RU"/>
        </w:rPr>
        <w:lastRenderedPageBreak/>
        <w:t>рассмотрения обращений, жалоб, претензий его клиентов – плательщиков и получателей денежных средств.</w:t>
      </w:r>
    </w:p>
    <w:p w14:paraId="298ABC75" w14:textId="77777777" w:rsidR="00532E45" w:rsidRDefault="002877F2" w:rsidP="00790FD9">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4A6CAFB1" w14:textId="77777777" w:rsidR="00532E45" w:rsidRPr="00A46995" w:rsidRDefault="00C5502B"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469CF550" w14:textId="77777777" w:rsidR="00532E45" w:rsidRDefault="00E45C07" w:rsidP="00225AF8">
      <w:pPr>
        <w:pStyle w:val="a4"/>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0E7BDA01" w14:textId="77777777" w:rsidR="00A158E3" w:rsidRDefault="00866E6B" w:rsidP="005A58B9">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406706F8" w14:textId="77777777" w:rsidR="004C3C52" w:rsidRPr="00C97476" w:rsidRDefault="0004192B" w:rsidP="00C97476">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Клиент предоставляет Банку информацию о реквизитах косвенного участника с доступом к ТПСБП для включения в Справочник БИК (в том числе,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невключение такой информации в Справочник БИК.</w:t>
      </w:r>
    </w:p>
    <w:p w14:paraId="4B83312F"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0302B0CB"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1945119F" w14:textId="77777777" w:rsidR="00532E45" w:rsidRPr="003B2FAC" w:rsidRDefault="002A57F7" w:rsidP="003B2FAC">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09C1CB3F" w14:textId="77777777" w:rsidR="00532E45" w:rsidRPr="0059084C" w:rsidRDefault="008D71BF"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6A9EE921" w14:textId="77777777" w:rsidR="0076757D" w:rsidRDefault="002B0CBD" w:rsidP="00A53ED0">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lastRenderedPageBreak/>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6D628E7F" w14:textId="77777777" w:rsidR="000C5970" w:rsidRPr="0059084C" w:rsidRDefault="00A30C06" w:rsidP="00A30C06">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4D04EF9D" w14:textId="5538948D" w:rsidR="0011325A" w:rsidRPr="00AB4F06" w:rsidRDefault="00290BED" w:rsidP="00710313">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710313">
        <w:rPr>
          <w:rFonts w:ascii="Times New Roman" w:eastAsia="Times New Roman" w:hAnsi="Times New Roman" w:cs="Times New Roman"/>
          <w:sz w:val="28"/>
          <w:szCs w:val="28"/>
          <w:lang w:eastAsia="ru-RU"/>
        </w:rPr>
        <w:t xml:space="preserve">При </w:t>
      </w:r>
      <w:r w:rsidR="0011325A" w:rsidRPr="00710313">
        <w:rPr>
          <w:rFonts w:ascii="Times New Roman" w:eastAsia="Times New Roman" w:hAnsi="Times New Roman" w:cs="Times New Roman"/>
          <w:sz w:val="28"/>
          <w:szCs w:val="28"/>
          <w:lang w:eastAsia="ru-RU"/>
        </w:rPr>
        <w:t xml:space="preserve">направлении Клиенту </w:t>
      </w:r>
      <w:r w:rsidR="00710313" w:rsidRPr="00710313">
        <w:rPr>
          <w:rFonts w:ascii="Times New Roman" w:eastAsia="Times New Roman" w:hAnsi="Times New Roman" w:cs="Times New Roman"/>
          <w:sz w:val="28"/>
          <w:szCs w:val="28"/>
          <w:lang w:eastAsia="ru-RU"/>
        </w:rPr>
        <w:t xml:space="preserve">информации о получателе средств, передаваемой </w:t>
      </w:r>
      <w:r w:rsidR="0011325A" w:rsidRPr="00710313">
        <w:rPr>
          <w:rFonts w:ascii="Times New Roman" w:eastAsia="Times New Roman" w:hAnsi="Times New Roman" w:cs="Times New Roman"/>
          <w:sz w:val="28"/>
          <w:szCs w:val="28"/>
          <w:lang w:eastAsia="ru-RU"/>
        </w:rPr>
        <w:t>в ответ на запрос плательщика</w:t>
      </w:r>
      <w:r w:rsidR="00710313" w:rsidRPr="00AB4F06">
        <w:rPr>
          <w:rFonts w:ascii="Times New Roman" w:eastAsia="Times New Roman" w:hAnsi="Times New Roman" w:cs="Times New Roman"/>
          <w:sz w:val="28"/>
          <w:szCs w:val="28"/>
          <w:lang w:eastAsia="ru-RU"/>
        </w:rPr>
        <w:t>,</w:t>
      </w:r>
      <w:r w:rsidR="0011325A" w:rsidRPr="00AB4F06">
        <w:rPr>
          <w:rFonts w:ascii="Times New Roman" w:eastAsia="Times New Roman" w:hAnsi="Times New Roman" w:cs="Times New Roman"/>
          <w:sz w:val="28"/>
          <w:szCs w:val="28"/>
          <w:lang w:eastAsia="ru-RU"/>
        </w:rPr>
        <w:t xml:space="preserve"> </w:t>
      </w:r>
      <w:r w:rsidR="003A3397">
        <w:rPr>
          <w:rFonts w:ascii="Times New Roman" w:eastAsia="Times New Roman" w:hAnsi="Times New Roman" w:cs="Times New Roman"/>
          <w:sz w:val="28"/>
          <w:szCs w:val="28"/>
          <w:lang w:eastAsia="ru-RU"/>
        </w:rPr>
        <w:t>к</w:t>
      </w:r>
      <w:r w:rsidR="0011325A" w:rsidRPr="00AB4F06">
        <w:rPr>
          <w:rFonts w:ascii="Times New Roman" w:eastAsia="Times New Roman" w:hAnsi="Times New Roman" w:cs="Times New Roman"/>
          <w:sz w:val="28"/>
          <w:szCs w:val="28"/>
          <w:lang w:eastAsia="ru-RU"/>
        </w:rPr>
        <w:t xml:space="preserve">освенный участник с доступом к ТПСБП обязан </w:t>
      </w:r>
      <w:r w:rsidR="0011325A" w:rsidRPr="00016DEC">
        <w:rPr>
          <w:rFonts w:ascii="Times New Roman" w:eastAsia="Times New Roman" w:hAnsi="Times New Roman" w:cs="Times New Roman"/>
          <w:sz w:val="28"/>
          <w:szCs w:val="28"/>
          <w:lang w:eastAsia="ru-RU"/>
        </w:rPr>
        <w:t>обеспечить указание</w:t>
      </w:r>
      <w:r w:rsidR="00AB4F06" w:rsidRPr="00016DEC">
        <w:rPr>
          <w:rFonts w:ascii="Times New Roman" w:eastAsia="Times New Roman" w:hAnsi="Times New Roman" w:cs="Times New Roman"/>
          <w:bCs/>
          <w:sz w:val="28"/>
          <w:szCs w:val="28"/>
          <w:lang w:eastAsia="ru-RU"/>
        </w:rPr>
        <w:t xml:space="preserve"> гражданства</w:t>
      </w:r>
      <w:r w:rsidR="00AB4F06">
        <w:rPr>
          <w:rFonts w:ascii="Times New Roman" w:eastAsia="Times New Roman" w:hAnsi="Times New Roman" w:cs="Times New Roman"/>
          <w:bCs/>
          <w:sz w:val="28"/>
          <w:szCs w:val="28"/>
          <w:lang w:eastAsia="ru-RU"/>
        </w:rPr>
        <w:t xml:space="preserve"> </w:t>
      </w:r>
      <w:r w:rsidR="0011325A" w:rsidRPr="00AB4F06">
        <w:rPr>
          <w:rFonts w:ascii="Times New Roman" w:eastAsia="Times New Roman" w:hAnsi="Times New Roman" w:cs="Times New Roman"/>
          <w:bCs/>
          <w:sz w:val="28"/>
          <w:szCs w:val="28"/>
          <w:lang w:eastAsia="ru-RU"/>
        </w:rPr>
        <w:t>получателя средств</w:t>
      </w:r>
      <w:r w:rsidR="00710313" w:rsidRPr="00AB4F06">
        <w:rPr>
          <w:rFonts w:ascii="Times New Roman" w:eastAsia="Times New Roman" w:hAnsi="Times New Roman" w:cs="Times New Roman"/>
          <w:bCs/>
          <w:sz w:val="28"/>
          <w:szCs w:val="28"/>
          <w:lang w:eastAsia="ru-RU"/>
        </w:rPr>
        <w:t>.</w:t>
      </w:r>
    </w:p>
    <w:p w14:paraId="79019379" w14:textId="07A4E757" w:rsidR="00284E16" w:rsidRDefault="00284E16" w:rsidP="009F5DB5">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C83742E" w14:textId="3235E7B0" w:rsidR="00C10A16" w:rsidRPr="003B2FAC" w:rsidRDefault="00284E16" w:rsidP="005C1080">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6A0CDFDA"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0AF4918E" w14:textId="77777777" w:rsidR="00FD5A99" w:rsidRPr="0059084C"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10</w:t>
      </w:r>
    </w:p>
    <w:p w14:paraId="6380A284" w14:textId="77777777"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8E7890E" w14:textId="77777777" w:rsidR="00FD5A99" w:rsidRPr="005A58B9" w:rsidRDefault="00FD5A99" w:rsidP="005A58B9">
      <w:pPr>
        <w:spacing w:after="0" w:line="240" w:lineRule="auto"/>
        <w:jc w:val="center"/>
        <w:rPr>
          <w:rFonts w:ascii="Times New Roman" w:hAnsi="Times New Roman"/>
          <w:sz w:val="28"/>
        </w:rPr>
      </w:pPr>
    </w:p>
    <w:p w14:paraId="4581B587" w14:textId="77777777"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1C1DD4E9" w14:textId="77777777" w:rsidR="000C5E83" w:rsidRDefault="000C5E83" w:rsidP="00FD5A99">
      <w:pPr>
        <w:spacing w:after="0" w:line="240" w:lineRule="auto"/>
        <w:jc w:val="center"/>
        <w:rPr>
          <w:rFonts w:ascii="Times New Roman" w:hAnsi="Times New Roman"/>
          <w:sz w:val="28"/>
          <w:szCs w:val="28"/>
        </w:rPr>
      </w:pPr>
    </w:p>
    <w:p w14:paraId="3F7DB274"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5433F4BD" w14:textId="77777777" w:rsidR="00EF27BF" w:rsidRPr="004D07A7" w:rsidRDefault="00EF27BF" w:rsidP="00FD5A99">
      <w:pPr>
        <w:spacing w:after="0" w:line="240" w:lineRule="auto"/>
        <w:jc w:val="center"/>
        <w:rPr>
          <w:rFonts w:ascii="Times New Roman" w:hAnsi="Times New Roman"/>
          <w:sz w:val="28"/>
          <w:szCs w:val="28"/>
        </w:rPr>
      </w:pPr>
    </w:p>
    <w:p w14:paraId="6840E660" w14:textId="77777777"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1CD2EA69" w14:textId="77777777" w:rsidR="000C5E83" w:rsidRPr="004D07A7" w:rsidRDefault="000C5E83" w:rsidP="000C5E83">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101"/>
        <w:gridCol w:w="3827"/>
      </w:tblGrid>
      <w:tr w:rsidR="00FD5A99" w:rsidRPr="00183394" w14:paraId="457A0574" w14:textId="77777777" w:rsidTr="00FD5A99">
        <w:trPr>
          <w:trHeight w:val="1620"/>
        </w:trPr>
        <w:tc>
          <w:tcPr>
            <w:tcW w:w="706" w:type="dxa"/>
          </w:tcPr>
          <w:p w14:paraId="62778972"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1EE0C94F"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097AEF2" w14:textId="77777777"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61F4C2F"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39BA91D9"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3909F63C" w14:textId="77777777" w:rsidTr="00FD5A99">
        <w:tc>
          <w:tcPr>
            <w:tcW w:w="706" w:type="dxa"/>
          </w:tcPr>
          <w:p w14:paraId="753001E3"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4DC55DFF" w14:textId="77777777"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27B3D548" w14:textId="77777777" w:rsidR="00FD5A99" w:rsidRPr="00183394" w:rsidRDefault="00FD5A99" w:rsidP="00FD5A99">
            <w:pPr>
              <w:rPr>
                <w:rFonts w:ascii="Times New Roman" w:hAnsi="Times New Roman"/>
                <w:sz w:val="24"/>
                <w:szCs w:val="24"/>
              </w:rPr>
            </w:pPr>
          </w:p>
        </w:tc>
      </w:tr>
      <w:tr w:rsidR="00FD5A99" w:rsidRPr="00183394" w14:paraId="271F4031" w14:textId="77777777" w:rsidTr="00FD5A99">
        <w:tc>
          <w:tcPr>
            <w:tcW w:w="706" w:type="dxa"/>
          </w:tcPr>
          <w:p w14:paraId="4E3835C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5D743FA0" w14:textId="77777777"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FB9D4A3" w14:textId="77777777" w:rsidR="00FD5A99" w:rsidRPr="00183394" w:rsidRDefault="00FD5A99" w:rsidP="00FD5A99">
            <w:pPr>
              <w:rPr>
                <w:rFonts w:ascii="Times New Roman" w:hAnsi="Times New Roman"/>
                <w:sz w:val="24"/>
                <w:szCs w:val="24"/>
              </w:rPr>
            </w:pPr>
          </w:p>
        </w:tc>
      </w:tr>
      <w:tr w:rsidR="00FD5A99" w:rsidRPr="00183394" w14:paraId="1FB93AB3" w14:textId="77777777" w:rsidTr="00FD5A99">
        <w:tc>
          <w:tcPr>
            <w:tcW w:w="706" w:type="dxa"/>
          </w:tcPr>
          <w:p w14:paraId="74EE5C8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775FD6B8" w14:textId="77777777"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32BD3579" w14:textId="77777777" w:rsidR="00FD5A99" w:rsidRPr="00183394" w:rsidRDefault="00FD5A99" w:rsidP="00FD5A99">
            <w:pPr>
              <w:rPr>
                <w:rFonts w:ascii="Times New Roman" w:hAnsi="Times New Roman"/>
                <w:sz w:val="24"/>
                <w:szCs w:val="24"/>
              </w:rPr>
            </w:pPr>
          </w:p>
        </w:tc>
      </w:tr>
      <w:tr w:rsidR="00942D3D" w:rsidRPr="00183394" w14:paraId="73ED76E9" w14:textId="77777777" w:rsidTr="00FD5A99">
        <w:tc>
          <w:tcPr>
            <w:tcW w:w="706" w:type="dxa"/>
          </w:tcPr>
          <w:p w14:paraId="200DB368" w14:textId="77777777"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48A8501B" w14:textId="77777777"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7C1605E7" w14:textId="77777777" w:rsidR="00942D3D" w:rsidRPr="00183394" w:rsidRDefault="00942D3D" w:rsidP="00FD5A99">
            <w:pPr>
              <w:rPr>
                <w:rFonts w:ascii="Times New Roman" w:hAnsi="Times New Roman"/>
                <w:sz w:val="24"/>
                <w:szCs w:val="24"/>
              </w:rPr>
            </w:pPr>
          </w:p>
        </w:tc>
      </w:tr>
      <w:tr w:rsidR="00FD5A99" w:rsidRPr="00183394" w14:paraId="4B2E986C" w14:textId="77777777" w:rsidTr="00FD5A99">
        <w:tc>
          <w:tcPr>
            <w:tcW w:w="706" w:type="dxa"/>
          </w:tcPr>
          <w:p w14:paraId="77F7BC8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760993C9" w14:textId="77777777"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68777E21" w14:textId="77777777" w:rsidR="00FD5A99" w:rsidRPr="00183394" w:rsidRDefault="00FD5A99" w:rsidP="00FD5A99">
            <w:pPr>
              <w:rPr>
                <w:rFonts w:ascii="Times New Roman" w:hAnsi="Times New Roman"/>
                <w:sz w:val="24"/>
                <w:szCs w:val="24"/>
              </w:rPr>
            </w:pPr>
          </w:p>
        </w:tc>
      </w:tr>
      <w:tr w:rsidR="00FD5A99" w:rsidRPr="00183394" w14:paraId="09CFB140" w14:textId="77777777" w:rsidTr="00FD5A99">
        <w:tc>
          <w:tcPr>
            <w:tcW w:w="706" w:type="dxa"/>
          </w:tcPr>
          <w:p w14:paraId="559A384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186EF6B5" w14:textId="77777777"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73FB4695" w14:textId="77777777" w:rsidR="00FD5A99" w:rsidRPr="00183394" w:rsidRDefault="00FD5A99" w:rsidP="00FD5A99">
            <w:pPr>
              <w:rPr>
                <w:rFonts w:ascii="Times New Roman" w:hAnsi="Times New Roman"/>
                <w:sz w:val="24"/>
                <w:szCs w:val="24"/>
              </w:rPr>
            </w:pPr>
          </w:p>
        </w:tc>
      </w:tr>
      <w:tr w:rsidR="00FD5A99" w:rsidRPr="00183394" w14:paraId="435468E8" w14:textId="77777777" w:rsidTr="00FD5A99">
        <w:tc>
          <w:tcPr>
            <w:tcW w:w="706" w:type="dxa"/>
          </w:tcPr>
          <w:p w14:paraId="7FCFA61C" w14:textId="77777777" w:rsidR="00FD5A99" w:rsidRPr="00183394" w:rsidRDefault="00E65840" w:rsidP="005D6837">
            <w:pPr>
              <w:rPr>
                <w:rFonts w:ascii="Times New Roman" w:hAnsi="Times New Roman"/>
                <w:sz w:val="24"/>
                <w:szCs w:val="24"/>
              </w:rPr>
            </w:pPr>
            <w:r>
              <w:rPr>
                <w:rFonts w:ascii="Times New Roman" w:hAnsi="Times New Roman"/>
                <w:sz w:val="24"/>
                <w:szCs w:val="24"/>
              </w:rPr>
              <w:lastRenderedPageBreak/>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5C247369" w14:textId="77777777"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7D6C6B11" w14:textId="77777777" w:rsidR="00FD5A99" w:rsidRPr="00183394" w:rsidRDefault="00FD5A99" w:rsidP="00FD5A99">
            <w:pPr>
              <w:rPr>
                <w:rFonts w:ascii="Times New Roman" w:hAnsi="Times New Roman"/>
                <w:sz w:val="24"/>
                <w:szCs w:val="24"/>
              </w:rPr>
            </w:pPr>
          </w:p>
        </w:tc>
      </w:tr>
      <w:tr w:rsidR="00FD5A99" w:rsidRPr="00183394" w14:paraId="6FF0DD1E" w14:textId="77777777" w:rsidTr="00FD5A99">
        <w:tc>
          <w:tcPr>
            <w:tcW w:w="706" w:type="dxa"/>
          </w:tcPr>
          <w:p w14:paraId="18495E55"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51B49262" w14:textId="77777777"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17609996" w14:textId="77777777" w:rsidR="00FD5A99" w:rsidRPr="00183394" w:rsidRDefault="00FD5A99" w:rsidP="00FD5A99">
            <w:pPr>
              <w:rPr>
                <w:rFonts w:ascii="Times New Roman" w:hAnsi="Times New Roman"/>
                <w:sz w:val="24"/>
                <w:szCs w:val="24"/>
              </w:rPr>
            </w:pPr>
          </w:p>
        </w:tc>
      </w:tr>
      <w:tr w:rsidR="00FD5A99" w:rsidRPr="00183394" w14:paraId="74E148D5" w14:textId="77777777" w:rsidTr="00FD5A99">
        <w:tc>
          <w:tcPr>
            <w:tcW w:w="706" w:type="dxa"/>
          </w:tcPr>
          <w:p w14:paraId="065FA8A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1ED51583" w14:textId="590610EB" w:rsidR="00FD5A99" w:rsidRPr="00183394" w:rsidRDefault="00FD5A99" w:rsidP="00FE6520">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 БИК</w:t>
            </w:r>
          </w:p>
        </w:tc>
        <w:tc>
          <w:tcPr>
            <w:tcW w:w="3827" w:type="dxa"/>
          </w:tcPr>
          <w:p w14:paraId="6FA70114" w14:textId="77777777" w:rsidR="00FD5A99" w:rsidRPr="00183394" w:rsidRDefault="00FD5A99" w:rsidP="00FD5A99">
            <w:pPr>
              <w:rPr>
                <w:rFonts w:ascii="Times New Roman" w:hAnsi="Times New Roman"/>
                <w:sz w:val="24"/>
                <w:szCs w:val="24"/>
              </w:rPr>
            </w:pPr>
          </w:p>
        </w:tc>
      </w:tr>
      <w:tr w:rsidR="00F145D4" w:rsidRPr="00183394" w14:paraId="3DB9A78B" w14:textId="77777777" w:rsidTr="00FD5A99">
        <w:tc>
          <w:tcPr>
            <w:tcW w:w="706" w:type="dxa"/>
          </w:tcPr>
          <w:p w14:paraId="5CED2A7E" w14:textId="6B653296" w:rsidR="00F145D4" w:rsidRDefault="00F145D4" w:rsidP="00FD5A99">
            <w:pPr>
              <w:rPr>
                <w:rFonts w:ascii="Times New Roman" w:hAnsi="Times New Roman"/>
                <w:sz w:val="24"/>
                <w:szCs w:val="24"/>
              </w:rPr>
            </w:pPr>
            <w:r>
              <w:rPr>
                <w:rFonts w:ascii="Times New Roman" w:hAnsi="Times New Roman"/>
                <w:sz w:val="24"/>
                <w:szCs w:val="24"/>
              </w:rPr>
              <w:t>1.10</w:t>
            </w:r>
          </w:p>
        </w:tc>
        <w:tc>
          <w:tcPr>
            <w:tcW w:w="5101" w:type="dxa"/>
          </w:tcPr>
          <w:p w14:paraId="11840E79" w14:textId="76A7BFF5" w:rsidR="00F145D4" w:rsidRDefault="00F145D4" w:rsidP="0085121B">
            <w:pPr>
              <w:rPr>
                <w:rFonts w:ascii="Times New Roman" w:hAnsi="Times New Roman"/>
                <w:sz w:val="24"/>
                <w:szCs w:val="24"/>
              </w:rPr>
            </w:pPr>
            <w:r w:rsidRPr="00F145D4">
              <w:rPr>
                <w:rFonts w:ascii="Times New Roman" w:hAnsi="Times New Roman"/>
                <w:sz w:val="24"/>
                <w:szCs w:val="24"/>
              </w:rPr>
              <w:t xml:space="preserve">Косвенный участник с доступом к ТПСБП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827" w:type="dxa"/>
          </w:tcPr>
          <w:p w14:paraId="122C049D" w14:textId="77777777" w:rsidR="00F145D4" w:rsidRPr="00183394" w:rsidRDefault="00F145D4" w:rsidP="00FD5A99">
            <w:pPr>
              <w:rPr>
                <w:rFonts w:ascii="Times New Roman" w:hAnsi="Times New Roman"/>
                <w:sz w:val="24"/>
                <w:szCs w:val="24"/>
              </w:rPr>
            </w:pPr>
          </w:p>
        </w:tc>
      </w:tr>
      <w:tr w:rsidR="00FD5A99" w:rsidRPr="00183394" w14:paraId="6C7B7B29" w14:textId="77777777" w:rsidTr="00FD5A99">
        <w:tc>
          <w:tcPr>
            <w:tcW w:w="706" w:type="dxa"/>
          </w:tcPr>
          <w:p w14:paraId="01B41B3A" w14:textId="1C7C18EF"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w:t>
            </w:r>
            <w:r w:rsidR="00F145D4">
              <w:rPr>
                <w:rFonts w:ascii="Times New Roman" w:hAnsi="Times New Roman"/>
                <w:sz w:val="24"/>
                <w:szCs w:val="24"/>
              </w:rPr>
              <w:t>1</w:t>
            </w:r>
          </w:p>
        </w:tc>
        <w:tc>
          <w:tcPr>
            <w:tcW w:w="5101" w:type="dxa"/>
          </w:tcPr>
          <w:p w14:paraId="75853FAE" w14:textId="77777777" w:rsidR="00FD5A99" w:rsidRPr="00183394" w:rsidRDefault="0016264C" w:rsidP="00C0472A">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827" w:type="dxa"/>
          </w:tcPr>
          <w:p w14:paraId="13E8FE96" w14:textId="77777777" w:rsidR="00FD5A99" w:rsidRPr="00183394" w:rsidRDefault="00FD5A99" w:rsidP="00FD5A99">
            <w:pPr>
              <w:rPr>
                <w:rFonts w:ascii="Times New Roman" w:hAnsi="Times New Roman"/>
                <w:sz w:val="24"/>
                <w:szCs w:val="24"/>
              </w:rPr>
            </w:pPr>
          </w:p>
        </w:tc>
      </w:tr>
      <w:tr w:rsidR="00FD5A99" w:rsidRPr="00183394" w14:paraId="70A45B5E" w14:textId="77777777" w:rsidTr="00FD5A99">
        <w:tc>
          <w:tcPr>
            <w:tcW w:w="706" w:type="dxa"/>
          </w:tcPr>
          <w:p w14:paraId="5830B659" w14:textId="5FD55746"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D61C73">
              <w:rPr>
                <w:rFonts w:ascii="Times New Roman" w:hAnsi="Times New Roman"/>
                <w:sz w:val="24"/>
                <w:szCs w:val="24"/>
              </w:rPr>
              <w:t>2</w:t>
            </w:r>
          </w:p>
        </w:tc>
        <w:tc>
          <w:tcPr>
            <w:tcW w:w="5101" w:type="dxa"/>
          </w:tcPr>
          <w:p w14:paraId="5FD0683F" w14:textId="77777777"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93C12A6" w14:textId="77777777" w:rsidR="00FD5A99" w:rsidRPr="00183394" w:rsidRDefault="00FD5A99" w:rsidP="00FD5A99">
            <w:pPr>
              <w:rPr>
                <w:rFonts w:ascii="Times New Roman" w:hAnsi="Times New Roman"/>
                <w:sz w:val="24"/>
                <w:szCs w:val="24"/>
              </w:rPr>
            </w:pPr>
          </w:p>
        </w:tc>
      </w:tr>
    </w:tbl>
    <w:p w14:paraId="6C522905" w14:textId="77777777" w:rsidR="00EF27BF" w:rsidRDefault="00EF27BF" w:rsidP="00FD5A99">
      <w:pPr>
        <w:rPr>
          <w:rFonts w:ascii="Times New Roman" w:hAnsi="Times New Roman"/>
          <w:sz w:val="24"/>
          <w:szCs w:val="24"/>
        </w:rPr>
      </w:pPr>
    </w:p>
    <w:p w14:paraId="26FC9908"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43879741" w14:textId="77777777" w:rsidR="00E4158E" w:rsidRPr="0059084C" w:rsidRDefault="00E4158E"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1</w:t>
      </w:r>
    </w:p>
    <w:p w14:paraId="43C2802A"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BBA62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14E1BFF2"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338D6CF9"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39A5FED"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645EEE46" w14:textId="58C3FA3C"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p>
    <w:p w14:paraId="28E7D1D7" w14:textId="7163BB1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w:t>
      </w:r>
      <w:r w:rsidR="00890E71">
        <w:rPr>
          <w:rFonts w:ascii="Times New Roman" w:eastAsia="Times New Roman" w:hAnsi="Times New Roman" w:cs="Times New Roman"/>
          <w:sz w:val="28"/>
          <w:szCs w:val="28"/>
          <w:lang w:eastAsia="ru-RU"/>
        </w:rPr>
        <w:t>сообщения</w:t>
      </w:r>
    </w:p>
    <w:p w14:paraId="6069F9D9"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A2E461" w14:textId="1F5CEA50"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9D48FC" w:rsidRPr="0059084C">
        <w:rPr>
          <w:rFonts w:ascii="Times New Roman" w:eastAsia="Times New Roman" w:hAnsi="Times New Roman" w:cs="Times New Roman"/>
          <w:sz w:val="28"/>
          <w:szCs w:val="28"/>
          <w:lang w:eastAsia="ru-RU"/>
        </w:rPr>
        <w:t xml:space="preserve">электронного </w:t>
      </w:r>
      <w:r w:rsidR="00890E71">
        <w:rPr>
          <w:rFonts w:ascii="Times New Roman" w:eastAsia="Times New Roman" w:hAnsi="Times New Roman" w:cs="Times New Roman"/>
          <w:sz w:val="28"/>
          <w:szCs w:val="28"/>
          <w:lang w:eastAsia="ru-RU"/>
        </w:rPr>
        <w:t>сообщения</w:t>
      </w:r>
      <w:r w:rsidR="00890E7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направля</w:t>
      </w:r>
      <w:r w:rsidR="008776F0">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eastAsia="ru-RU"/>
        </w:rPr>
        <w:t>тся в Банк Клиентом, явля</w:t>
      </w:r>
      <w:r w:rsidR="008776F0">
        <w:rPr>
          <w:rFonts w:ascii="Times New Roman" w:eastAsia="Times New Roman" w:hAnsi="Times New Roman" w:cs="Times New Roman"/>
          <w:sz w:val="28"/>
          <w:szCs w:val="28"/>
          <w:lang w:eastAsia="ru-RU"/>
        </w:rPr>
        <w:t>ющимся</w:t>
      </w:r>
      <w:r w:rsidRPr="0059084C">
        <w:rPr>
          <w:rFonts w:ascii="Times New Roman" w:eastAsia="Times New Roman" w:hAnsi="Times New Roman" w:cs="Times New Roman"/>
          <w:sz w:val="28"/>
          <w:szCs w:val="28"/>
          <w:lang w:eastAsia="ru-RU"/>
        </w:rPr>
        <w:t xml:space="preserve">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70204250"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w:t>
      </w:r>
      <w:r w:rsidR="009A2613">
        <w:rPr>
          <w:rFonts w:ascii="Times New Roman" w:eastAsia="Times New Roman" w:hAnsi="Times New Roman" w:cs="Times New Roman"/>
          <w:sz w:val="28"/>
          <w:szCs w:val="28"/>
          <w:lang w:eastAsia="ru-RU"/>
        </w:rPr>
        <w:t>, наличных денег</w:t>
      </w:r>
      <w:r w:rsidR="00A93353">
        <w:rPr>
          <w:rFonts w:ascii="Times New Roman" w:eastAsia="Times New Roman" w:hAnsi="Times New Roman" w:cs="Times New Roman"/>
          <w:sz w:val="28"/>
          <w:szCs w:val="28"/>
          <w:lang w:eastAsia="ru-RU"/>
        </w:rPr>
        <w:t>, принадлежащих</w:t>
      </w:r>
      <w:r w:rsidR="009A2613">
        <w:rPr>
          <w:rFonts w:ascii="Times New Roman" w:eastAsia="Times New Roman" w:hAnsi="Times New Roman" w:cs="Times New Roman"/>
          <w:sz w:val="28"/>
          <w:szCs w:val="28"/>
          <w:lang w:eastAsia="ru-RU"/>
        </w:rPr>
        <w:t xml:space="preserve"> Банк</w:t>
      </w:r>
      <w:r w:rsidR="00A93353">
        <w:rPr>
          <w:rFonts w:ascii="Times New Roman" w:eastAsia="Times New Roman" w:hAnsi="Times New Roman" w:cs="Times New Roman"/>
          <w:sz w:val="28"/>
          <w:szCs w:val="28"/>
          <w:lang w:eastAsia="ru-RU"/>
        </w:rPr>
        <w:t>у</w:t>
      </w:r>
      <w:r w:rsidR="009A2613">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xml:space="preserve">»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w:t>
      </w:r>
      <w:r w:rsidR="004F23FC" w:rsidRPr="004F23FC">
        <w:rPr>
          <w:rFonts w:ascii="Times New Roman" w:eastAsia="Times New Roman" w:hAnsi="Times New Roman" w:cs="Times New Roman"/>
          <w:sz w:val="28"/>
          <w:szCs w:val="28"/>
          <w:lang w:eastAsia="ru-RU"/>
        </w:rPr>
        <w:t>, наличных денег</w:t>
      </w:r>
      <w:r w:rsidR="007C6099">
        <w:rPr>
          <w:rFonts w:ascii="Times New Roman" w:eastAsia="Times New Roman" w:hAnsi="Times New Roman" w:cs="Times New Roman"/>
          <w:sz w:val="28"/>
          <w:szCs w:val="28"/>
          <w:lang w:eastAsia="ru-RU"/>
        </w:rPr>
        <w:t>, принадлежащих</w:t>
      </w:r>
      <w:r w:rsidR="004F23FC" w:rsidRPr="004F23FC">
        <w:rPr>
          <w:rFonts w:ascii="Times New Roman" w:eastAsia="Times New Roman" w:hAnsi="Times New Roman" w:cs="Times New Roman"/>
          <w:sz w:val="28"/>
          <w:szCs w:val="28"/>
          <w:lang w:eastAsia="ru-RU"/>
        </w:rPr>
        <w:t xml:space="preserve"> Банк</w:t>
      </w:r>
      <w:r w:rsidR="007C6099">
        <w:rPr>
          <w:rFonts w:ascii="Times New Roman" w:eastAsia="Times New Roman" w:hAnsi="Times New Roman" w:cs="Times New Roman"/>
          <w:sz w:val="28"/>
          <w:szCs w:val="28"/>
          <w:lang w:eastAsia="ru-RU"/>
        </w:rPr>
        <w:t>у</w:t>
      </w:r>
      <w:r w:rsidR="004F23FC" w:rsidRPr="004F23FC">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Клиентом</w:t>
      </w:r>
      <w:r w:rsidR="000F7C8C">
        <w:rPr>
          <w:rFonts w:ascii="Times New Roman" w:eastAsia="Times New Roman" w:hAnsi="Times New Roman" w:cs="Times New Roman"/>
          <w:sz w:val="28"/>
          <w:szCs w:val="28"/>
          <w:lang w:eastAsia="ru-RU"/>
        </w:rPr>
        <w:t xml:space="preserve"> </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r w:rsidR="00A85CA0" w:rsidRPr="0059084C">
        <w:rPr>
          <w:rFonts w:ascii="Times New Roman" w:eastAsia="Times New Roman" w:hAnsi="Times New Roman" w:cs="Times New Roman"/>
          <w:sz w:val="28"/>
          <w:szCs w:val="28"/>
          <w:lang w:eastAsia="ru-RU"/>
        </w:rPr>
        <w:t>*</w:t>
      </w:r>
    </w:p>
    <w:p w14:paraId="40F79B2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0F7C8C">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0F7C8C">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проводит его контроль (подтверждение подлинности, структурный контроль, контроль на дублирование, логический контроль).</w:t>
      </w:r>
    </w:p>
    <w:p w14:paraId="7608ED67" w14:textId="7A92997C"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w:t>
      </w:r>
      <w:r w:rsidR="005054C6">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752DD6" w:rsidRPr="00752DD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752DD6" w:rsidRPr="00752DD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752DD6" w:rsidRPr="00752DD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4F888360"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4324D690" w14:textId="65173496"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w:t>
      </w:r>
      <w:r w:rsidR="00935270">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935270" w:rsidRP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sidRP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sidRP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7748203C"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25099A68" w14:textId="46495926"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2331B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2331B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7C753DF3"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w:t>
      </w:r>
      <w:r w:rsidR="002331BE" w:rsidRPr="002331BE">
        <w:rPr>
          <w:rFonts w:ascii="Times New Roman CYR" w:eastAsia="Times New Roman" w:hAnsi="Times New Roman CYR" w:cs="Times New Roman"/>
          <w:sz w:val="28"/>
          <w:szCs w:val="28"/>
          <w:lang w:eastAsia="ru-RU"/>
        </w:rPr>
        <w:t>, наличных денег</w:t>
      </w:r>
      <w:r w:rsidR="00B37DD5">
        <w:rPr>
          <w:rFonts w:ascii="Times New Roman CYR" w:eastAsia="Times New Roman" w:hAnsi="Times New Roman CYR" w:cs="Times New Roman"/>
          <w:sz w:val="28"/>
          <w:szCs w:val="28"/>
          <w:lang w:eastAsia="ru-RU"/>
        </w:rPr>
        <w:t>, принадлежащих</w:t>
      </w:r>
      <w:r w:rsidR="002331BE" w:rsidRPr="002331BE">
        <w:rPr>
          <w:rFonts w:ascii="Times New Roman CYR" w:eastAsia="Times New Roman" w:hAnsi="Times New Roman CYR" w:cs="Times New Roman"/>
          <w:sz w:val="28"/>
          <w:szCs w:val="28"/>
          <w:lang w:eastAsia="ru-RU"/>
        </w:rPr>
        <w:t xml:space="preserve"> Банк</w:t>
      </w:r>
      <w:r w:rsidR="00B37DD5">
        <w:rPr>
          <w:rFonts w:ascii="Times New Roman CYR" w:eastAsia="Times New Roman" w:hAnsi="Times New Roman CYR" w:cs="Times New Roman"/>
          <w:sz w:val="28"/>
          <w:szCs w:val="28"/>
          <w:lang w:eastAsia="ru-RU"/>
        </w:rPr>
        <w:t>у</w:t>
      </w:r>
      <w:r w:rsidR="002331BE" w:rsidRPr="002331BE">
        <w:rPr>
          <w:rFonts w:ascii="Times New Roman CYR" w:eastAsia="Times New Roman" w:hAnsi="Times New Roman CYR" w:cs="Times New Roman"/>
          <w:sz w:val="28"/>
          <w:szCs w:val="28"/>
          <w:lang w:eastAsia="ru-RU"/>
        </w:rPr>
        <w:t xml:space="preserve"> России</w:t>
      </w:r>
      <w:r w:rsidRPr="0059084C">
        <w:rPr>
          <w:rFonts w:ascii="Times New Roman CYR" w:eastAsia="Times New Roman" w:hAnsi="Times New Roman CYR" w:cs="Times New Roman"/>
          <w:sz w:val="28"/>
          <w:szCs w:val="28"/>
          <w:lang w:eastAsia="ru-RU"/>
        </w:rPr>
        <w:t>»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38D69FFE" w14:textId="06EDEDE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необходимости аннулирования заявки на сдачу</w:t>
      </w:r>
      <w:r w:rsidR="00922E4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922E4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40E9FAEE"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4C5AA5"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3E5224"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0E225FD" w14:textId="77777777" w:rsidR="00A5614E"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C28986E"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FD257A9"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379BA85" w14:textId="77777777" w:rsidR="00666B83" w:rsidRPr="0059084C"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ED83EF1" w14:textId="77777777"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A5614E" w:rsidRPr="0059084C">
        <w:rPr>
          <w:rFonts w:ascii="Times New Roman" w:eastAsia="Times New Roman" w:hAnsi="Times New Roman" w:cs="Times New Roman"/>
          <w:sz w:val="16"/>
          <w:szCs w:val="16"/>
          <w:lang w:eastAsia="ru-RU"/>
        </w:rPr>
        <w:t>В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18F369D6"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4D2FF8C1"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4466DEED" w14:textId="77777777"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2</w:t>
      </w:r>
    </w:p>
    <w:p w14:paraId="398309A2"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7315560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14924401"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A479EC6"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38A2E58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a"/>
        <w:tblW w:w="9345" w:type="dxa"/>
        <w:tblLook w:val="04A0" w:firstRow="1" w:lastRow="0" w:firstColumn="1" w:lastColumn="0" w:noHBand="0" w:noVBand="1"/>
      </w:tblPr>
      <w:tblGrid>
        <w:gridCol w:w="552"/>
        <w:gridCol w:w="2659"/>
        <w:gridCol w:w="2960"/>
        <w:gridCol w:w="1522"/>
        <w:gridCol w:w="1652"/>
      </w:tblGrid>
      <w:tr w:rsidR="00100187" w:rsidRPr="0059084C" w14:paraId="5F7A3EF2" w14:textId="77777777" w:rsidTr="003F27CA">
        <w:tc>
          <w:tcPr>
            <w:tcW w:w="552" w:type="dxa"/>
          </w:tcPr>
          <w:p w14:paraId="5C4D20F9"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15F6C6A1"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659" w:type="dxa"/>
          </w:tcPr>
          <w:p w14:paraId="372EBD9E"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960" w:type="dxa"/>
          </w:tcPr>
          <w:p w14:paraId="172D39E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22" w:type="dxa"/>
          </w:tcPr>
          <w:p w14:paraId="3D133526"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652" w:type="dxa"/>
          </w:tcPr>
          <w:p w14:paraId="24EAD1A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E4073FE" w14:textId="77777777" w:rsidTr="003F27CA">
        <w:tc>
          <w:tcPr>
            <w:tcW w:w="552" w:type="dxa"/>
          </w:tcPr>
          <w:p w14:paraId="6FCDC21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659" w:type="dxa"/>
          </w:tcPr>
          <w:p w14:paraId="439C2069" w14:textId="62C54644" w:rsidR="001E6964"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960" w:type="dxa"/>
          </w:tcPr>
          <w:p w14:paraId="57942234"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8F0F85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7F74C898" w14:textId="5A645025" w:rsidR="0073639E"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1142B904" w14:textId="77777777" w:rsidTr="003F27CA">
        <w:tc>
          <w:tcPr>
            <w:tcW w:w="552" w:type="dxa"/>
          </w:tcPr>
          <w:p w14:paraId="49AEAC0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659" w:type="dxa"/>
          </w:tcPr>
          <w:p w14:paraId="4D0A000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960" w:type="dxa"/>
          </w:tcPr>
          <w:p w14:paraId="13AEE51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22" w:type="dxa"/>
          </w:tcPr>
          <w:p w14:paraId="37970B61"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389C5D48"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61B37336"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w:t>
            </w:r>
            <w:r w:rsidR="00F655FC">
              <w:rPr>
                <w:rFonts w:ascii="Times New Roman" w:eastAsia="Times New Roman" w:hAnsi="Times New Roman" w:cs="Times New Roman"/>
                <w:sz w:val="24"/>
                <w:szCs w:val="24"/>
                <w:lang w:eastAsia="ru-RU"/>
              </w:rPr>
              <w:t>8</w:t>
            </w:r>
          </w:p>
          <w:p w14:paraId="3C57D99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6F9EFA03" w14:textId="77777777" w:rsidTr="003F27CA">
        <w:tc>
          <w:tcPr>
            <w:tcW w:w="552" w:type="dxa"/>
          </w:tcPr>
          <w:p w14:paraId="47C095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659" w:type="dxa"/>
          </w:tcPr>
          <w:p w14:paraId="4230B782"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960" w:type="dxa"/>
          </w:tcPr>
          <w:p w14:paraId="61FCD25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22" w:type="dxa"/>
          </w:tcPr>
          <w:p w14:paraId="3B1D29F8"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68DFDFF0" w14:textId="70CCB4B8" w:rsidR="0054759A" w:rsidRPr="0059084C" w:rsidRDefault="004013A8" w:rsidP="00EA277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EA2777">
              <w:rPr>
                <w:rFonts w:ascii="Times New Roman" w:eastAsia="Times New Roman" w:hAnsi="Times New Roman" w:cs="Times New Roman"/>
                <w:sz w:val="24"/>
                <w:szCs w:val="24"/>
                <w:lang w:eastAsia="ru-RU"/>
              </w:rPr>
              <w:t>6</w:t>
            </w:r>
          </w:p>
        </w:tc>
      </w:tr>
      <w:tr w:rsidR="0054759A" w:rsidRPr="0059084C" w14:paraId="22F7D29C" w14:textId="77777777" w:rsidTr="003F27CA">
        <w:tc>
          <w:tcPr>
            <w:tcW w:w="552" w:type="dxa"/>
          </w:tcPr>
          <w:p w14:paraId="40EA40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659" w:type="dxa"/>
          </w:tcPr>
          <w:p w14:paraId="75BEE80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960" w:type="dxa"/>
          </w:tcPr>
          <w:p w14:paraId="37D78E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37F2B62"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20B03541"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18291538" w14:textId="77777777" w:rsidTr="003F27CA">
        <w:tc>
          <w:tcPr>
            <w:tcW w:w="552" w:type="dxa"/>
          </w:tcPr>
          <w:p w14:paraId="185775E7"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659" w:type="dxa"/>
          </w:tcPr>
          <w:p w14:paraId="6E52E07A" w14:textId="0B2B5FBB" w:rsidR="0054759A" w:rsidRPr="0059084C" w:rsidRDefault="0054759A" w:rsidP="00D33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филиалом</w:t>
            </w:r>
          </w:p>
        </w:tc>
        <w:tc>
          <w:tcPr>
            <w:tcW w:w="2960" w:type="dxa"/>
          </w:tcPr>
          <w:p w14:paraId="7C7AA60C" w14:textId="6D35CA1C" w:rsidR="0054759A" w:rsidRPr="0059084C" w:rsidRDefault="0054759A" w:rsidP="00BD317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w:t>
            </w:r>
            <w:r w:rsidR="009C09B5">
              <w:rPr>
                <w:rFonts w:ascii="Times New Roman" w:eastAsia="Times New Roman" w:hAnsi="Times New Roman" w:cs="Times New Roman"/>
                <w:sz w:val="24"/>
                <w:szCs w:val="24"/>
                <w:lang w:eastAsia="ru-RU"/>
              </w:rPr>
              <w:t xml:space="preserve">подразделения </w:t>
            </w:r>
            <w:r w:rsidRPr="0059084C">
              <w:rPr>
                <w:rFonts w:ascii="Times New Roman" w:eastAsia="Times New Roman" w:hAnsi="Times New Roman" w:cs="Times New Roman"/>
                <w:sz w:val="24"/>
                <w:szCs w:val="24"/>
                <w:lang w:eastAsia="ru-RU"/>
              </w:rPr>
              <w:t>Банка&gt;, &lt;номер телефона подразделения Банка&gt;</w:t>
            </w:r>
          </w:p>
        </w:tc>
        <w:tc>
          <w:tcPr>
            <w:tcW w:w="1522" w:type="dxa"/>
          </w:tcPr>
          <w:p w14:paraId="084112C6"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652" w:type="dxa"/>
          </w:tcPr>
          <w:p w14:paraId="3666932E" w14:textId="350DCCE6" w:rsidR="00AD7F3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tc>
      </w:tr>
      <w:tr w:rsidR="0054759A" w:rsidRPr="0059084C" w14:paraId="083BF1A0" w14:textId="77777777" w:rsidTr="003F27CA">
        <w:tc>
          <w:tcPr>
            <w:tcW w:w="552" w:type="dxa"/>
          </w:tcPr>
          <w:p w14:paraId="7B1FC01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659" w:type="dxa"/>
          </w:tcPr>
          <w:p w14:paraId="0C18F56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960" w:type="dxa"/>
          </w:tcPr>
          <w:p w14:paraId="348BD33A" w14:textId="28B99D7C" w:rsidR="0054759A" w:rsidRPr="0059084C" w:rsidRDefault="0054759A" w:rsidP="009C09B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w:t>
            </w:r>
            <w:r w:rsidR="009C09B5">
              <w:rPr>
                <w:rFonts w:ascii="Times New Roman" w:eastAsia="Times New Roman" w:hAnsi="Times New Roman" w:cs="Times New Roman"/>
                <w:sz w:val="24"/>
                <w:szCs w:val="24"/>
                <w:lang w:eastAsia="ru-RU"/>
              </w:rPr>
              <w:t>подразделения</w:t>
            </w:r>
            <w:r w:rsidRPr="0059084C">
              <w:rPr>
                <w:rFonts w:ascii="Times New Roman" w:eastAsia="Times New Roman" w:hAnsi="Times New Roman" w:cs="Times New Roman"/>
                <w:sz w:val="24"/>
                <w:szCs w:val="24"/>
                <w:lang w:eastAsia="ru-RU"/>
              </w:rPr>
              <w:t xml:space="preserve"> Банка&gt;, &lt;номер телефона подразделения Банка&gt;</w:t>
            </w:r>
          </w:p>
        </w:tc>
        <w:tc>
          <w:tcPr>
            <w:tcW w:w="1522" w:type="dxa"/>
          </w:tcPr>
          <w:p w14:paraId="73332B3D"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652" w:type="dxa"/>
          </w:tcPr>
          <w:p w14:paraId="0D0EB4D4"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3F27CA" w:rsidRPr="0059084C" w14:paraId="1C141295" w14:textId="77777777" w:rsidTr="003F27CA">
        <w:tc>
          <w:tcPr>
            <w:tcW w:w="552" w:type="dxa"/>
          </w:tcPr>
          <w:p w14:paraId="608DD5F7" w14:textId="4919A503"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659" w:type="dxa"/>
          </w:tcPr>
          <w:p w14:paraId="3C564DB5" w14:textId="2339425C" w:rsidR="003F27CA" w:rsidRPr="0059084C" w:rsidRDefault="003F27CA" w:rsidP="00933CF1">
            <w:pPr>
              <w:rPr>
                <w:rFonts w:ascii="Times New Roman" w:eastAsia="Times New Roman" w:hAnsi="Times New Roman" w:cs="Times New Roman"/>
                <w:sz w:val="24"/>
                <w:szCs w:val="24"/>
                <w:lang w:eastAsia="ru-RU"/>
              </w:rPr>
            </w:pPr>
            <w:r w:rsidRPr="001E6964">
              <w:rPr>
                <w:rFonts w:ascii="Times New Roman" w:eastAsia="Times New Roman" w:hAnsi="Times New Roman" w:cs="Times New Roman"/>
                <w:sz w:val="24"/>
                <w:szCs w:val="24"/>
                <w:lang w:eastAsia="ru-RU"/>
              </w:rPr>
              <w:t xml:space="preserve">Направление обращения для участия в обмене ЭС в качестве </w:t>
            </w:r>
            <w:r w:rsidRPr="001E6964">
              <w:rPr>
                <w:rFonts w:ascii="Times New Roman" w:eastAsia="Times New Roman" w:hAnsi="Times New Roman" w:cs="Times New Roman"/>
                <w:sz w:val="24"/>
                <w:szCs w:val="24"/>
                <w:lang w:eastAsia="ru-RU"/>
              </w:rPr>
              <w:lastRenderedPageBreak/>
              <w:t>централизованного филиала</w:t>
            </w:r>
          </w:p>
        </w:tc>
        <w:tc>
          <w:tcPr>
            <w:tcW w:w="2960" w:type="dxa"/>
          </w:tcPr>
          <w:p w14:paraId="55EFDE96" w14:textId="27A23396"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&lt;наименование подразделения Банка&gt;, &lt;номер телефона подразделения Банка&gt;</w:t>
            </w:r>
          </w:p>
        </w:tc>
        <w:tc>
          <w:tcPr>
            <w:tcW w:w="1522" w:type="dxa"/>
          </w:tcPr>
          <w:p w14:paraId="6E3B056B" w14:textId="4E347075"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694BCD69" w14:textId="20739D09"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5.4.1</w:t>
            </w:r>
          </w:p>
        </w:tc>
      </w:tr>
      <w:tr w:rsidR="003F27CA" w:rsidRPr="0059084C" w14:paraId="18B65634" w14:textId="77777777" w:rsidTr="003F27CA">
        <w:tc>
          <w:tcPr>
            <w:tcW w:w="552" w:type="dxa"/>
          </w:tcPr>
          <w:p w14:paraId="7EB13AF9" w14:textId="73DB5E08"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659" w:type="dxa"/>
          </w:tcPr>
          <w:p w14:paraId="703056F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окончания стандартного периода регулярного сеанса платежной системы Банка России и (или) времени окончания периода урегулирования регулярного сеанса платежной системы Банка России </w:t>
            </w:r>
          </w:p>
        </w:tc>
        <w:tc>
          <w:tcPr>
            <w:tcW w:w="2960" w:type="dxa"/>
          </w:tcPr>
          <w:p w14:paraId="09855352"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22" w:type="dxa"/>
          </w:tcPr>
          <w:p w14:paraId="5ADA219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7D469B07"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5.5.5</w:t>
            </w:r>
          </w:p>
        </w:tc>
      </w:tr>
      <w:tr w:rsidR="003F27CA" w:rsidRPr="0059084C" w14:paraId="260311D7" w14:textId="77777777" w:rsidTr="003F27CA">
        <w:tc>
          <w:tcPr>
            <w:tcW w:w="552" w:type="dxa"/>
          </w:tcPr>
          <w:p w14:paraId="2615C9B5" w14:textId="41B35DC1"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659" w:type="dxa"/>
          </w:tcPr>
          <w:p w14:paraId="2CE7DCC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560E7937"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044D1D8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Клиентом для обмена ЭС;</w:t>
            </w:r>
          </w:p>
          <w:p w14:paraId="1D72A92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осуществляющее прием и возврат ОМНИ</w:t>
            </w:r>
          </w:p>
        </w:tc>
        <w:tc>
          <w:tcPr>
            <w:tcW w:w="2960" w:type="dxa"/>
          </w:tcPr>
          <w:p w14:paraId="52CEE56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664268EB" w14:textId="77777777" w:rsidR="003F27CA" w:rsidRPr="0059084C" w:rsidRDefault="003F27CA" w:rsidP="003F27CA">
            <w:pPr>
              <w:rPr>
                <w:rFonts w:ascii="Times New Roman" w:eastAsia="Times New Roman" w:hAnsi="Times New Roman" w:cs="Times New Roman"/>
                <w:sz w:val="24"/>
                <w:szCs w:val="24"/>
                <w:lang w:eastAsia="ru-RU"/>
              </w:rPr>
            </w:pPr>
          </w:p>
          <w:p w14:paraId="1CBFDF6F"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07EB538F" w14:textId="77777777" w:rsidR="003F27CA" w:rsidRPr="0059084C" w:rsidRDefault="003F27CA" w:rsidP="003F27CA">
            <w:pPr>
              <w:rPr>
                <w:rFonts w:ascii="Times New Roman" w:eastAsia="Times New Roman" w:hAnsi="Times New Roman" w:cs="Times New Roman"/>
                <w:sz w:val="24"/>
                <w:szCs w:val="24"/>
                <w:lang w:eastAsia="ru-RU"/>
              </w:rPr>
            </w:pPr>
          </w:p>
          <w:p w14:paraId="69F14B32" w14:textId="77777777" w:rsidR="003F27CA" w:rsidRPr="0059084C" w:rsidRDefault="003F27CA" w:rsidP="003F27CA">
            <w:pPr>
              <w:rPr>
                <w:rFonts w:ascii="Times New Roman" w:eastAsia="Times New Roman" w:hAnsi="Times New Roman" w:cs="Times New Roman"/>
                <w:sz w:val="24"/>
                <w:szCs w:val="24"/>
                <w:lang w:eastAsia="ru-RU"/>
              </w:rPr>
            </w:pPr>
          </w:p>
          <w:p w14:paraId="68DEAA7B" w14:textId="77777777" w:rsidR="003F27CA" w:rsidRPr="0059084C" w:rsidRDefault="003F27CA" w:rsidP="003F27CA">
            <w:pPr>
              <w:rPr>
                <w:rFonts w:ascii="Times New Roman" w:eastAsia="Times New Roman" w:hAnsi="Times New Roman" w:cs="Times New Roman"/>
                <w:sz w:val="24"/>
                <w:szCs w:val="24"/>
                <w:lang w:eastAsia="ru-RU"/>
              </w:rPr>
            </w:pPr>
          </w:p>
          <w:p w14:paraId="413F3169" w14:textId="77777777" w:rsidR="003F27CA" w:rsidRPr="0059084C" w:rsidRDefault="003F27CA" w:rsidP="003F27CA">
            <w:pPr>
              <w:rPr>
                <w:rFonts w:ascii="Times New Roman" w:eastAsia="Times New Roman" w:hAnsi="Times New Roman" w:cs="Times New Roman"/>
                <w:sz w:val="24"/>
                <w:szCs w:val="24"/>
                <w:lang w:eastAsia="ru-RU"/>
              </w:rPr>
            </w:pPr>
          </w:p>
          <w:p w14:paraId="3057653C" w14:textId="77777777" w:rsidR="003F27CA" w:rsidRPr="0059084C" w:rsidRDefault="003F27CA" w:rsidP="003F27CA">
            <w:pPr>
              <w:rPr>
                <w:rFonts w:ascii="Times New Roman" w:eastAsia="Times New Roman" w:hAnsi="Times New Roman" w:cs="Times New Roman"/>
                <w:sz w:val="24"/>
                <w:szCs w:val="24"/>
                <w:lang w:eastAsia="ru-RU"/>
              </w:rPr>
            </w:pPr>
          </w:p>
          <w:p w14:paraId="23D36B57" w14:textId="77777777" w:rsidR="003F27CA" w:rsidRPr="0059084C" w:rsidRDefault="003F27CA" w:rsidP="003F27CA">
            <w:pPr>
              <w:rPr>
                <w:rFonts w:ascii="Times New Roman" w:eastAsia="Times New Roman" w:hAnsi="Times New Roman" w:cs="Times New Roman"/>
                <w:sz w:val="24"/>
                <w:szCs w:val="24"/>
                <w:lang w:eastAsia="ru-RU"/>
              </w:rPr>
            </w:pPr>
          </w:p>
          <w:p w14:paraId="00C9B97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55DC709B" w14:textId="77777777" w:rsidR="003F27CA" w:rsidRPr="0059084C" w:rsidRDefault="003F27CA" w:rsidP="003F27CA">
            <w:pPr>
              <w:rPr>
                <w:rFonts w:ascii="Times New Roman" w:eastAsia="Times New Roman" w:hAnsi="Times New Roman" w:cs="Times New Roman"/>
                <w:sz w:val="24"/>
                <w:szCs w:val="24"/>
                <w:lang w:eastAsia="ru-RU"/>
              </w:rPr>
            </w:pPr>
          </w:p>
          <w:p w14:paraId="04D8BF82" w14:textId="77777777" w:rsidR="003F27CA" w:rsidRPr="0059084C" w:rsidRDefault="003F27CA" w:rsidP="003F27CA">
            <w:pPr>
              <w:rPr>
                <w:rFonts w:ascii="Times New Roman" w:eastAsia="Times New Roman" w:hAnsi="Times New Roman" w:cs="Times New Roman"/>
                <w:sz w:val="24"/>
                <w:szCs w:val="24"/>
                <w:lang w:eastAsia="ru-RU"/>
              </w:rPr>
            </w:pPr>
          </w:p>
          <w:p w14:paraId="0A378AF6" w14:textId="77777777" w:rsidR="003F27CA" w:rsidRPr="0059084C" w:rsidRDefault="003F27CA" w:rsidP="003F27CA">
            <w:pPr>
              <w:rPr>
                <w:rFonts w:ascii="Times New Roman" w:eastAsia="Times New Roman" w:hAnsi="Times New Roman" w:cs="Times New Roman"/>
                <w:sz w:val="24"/>
                <w:szCs w:val="24"/>
                <w:lang w:eastAsia="ru-RU"/>
              </w:rPr>
            </w:pPr>
          </w:p>
          <w:p w14:paraId="0FDAC3B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56929D0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519F81DE" w14:textId="77777777" w:rsidR="003F27CA" w:rsidRPr="0059084C" w:rsidRDefault="003F27CA" w:rsidP="003F27CA">
            <w:pPr>
              <w:rPr>
                <w:rFonts w:ascii="Times New Roman" w:eastAsia="Times New Roman" w:hAnsi="Times New Roman" w:cs="Times New Roman"/>
                <w:sz w:val="24"/>
                <w:szCs w:val="24"/>
                <w:lang w:eastAsia="ru-RU"/>
              </w:rPr>
            </w:pPr>
          </w:p>
          <w:p w14:paraId="6F45F77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A328310" w14:textId="77777777" w:rsidR="003F27CA" w:rsidRPr="0059084C" w:rsidRDefault="003F27CA" w:rsidP="003F27CA">
            <w:pPr>
              <w:rPr>
                <w:rFonts w:ascii="Times New Roman" w:eastAsia="Times New Roman" w:hAnsi="Times New Roman" w:cs="Times New Roman"/>
                <w:sz w:val="24"/>
                <w:szCs w:val="24"/>
                <w:lang w:eastAsia="ru-RU"/>
              </w:rPr>
            </w:pPr>
          </w:p>
          <w:p w14:paraId="2EDAF4ED" w14:textId="77777777" w:rsidR="003F27CA" w:rsidRPr="0059084C" w:rsidRDefault="003F27CA" w:rsidP="003F27CA">
            <w:pPr>
              <w:rPr>
                <w:rFonts w:ascii="Times New Roman" w:eastAsia="Times New Roman" w:hAnsi="Times New Roman" w:cs="Times New Roman"/>
                <w:sz w:val="24"/>
                <w:szCs w:val="24"/>
                <w:lang w:eastAsia="ru-RU"/>
              </w:rPr>
            </w:pPr>
          </w:p>
          <w:p w14:paraId="20F2E218" w14:textId="77777777" w:rsidR="003F27CA" w:rsidRPr="0059084C" w:rsidRDefault="003F27CA" w:rsidP="003F27CA">
            <w:pPr>
              <w:rPr>
                <w:rFonts w:ascii="Times New Roman" w:eastAsia="Times New Roman" w:hAnsi="Times New Roman" w:cs="Times New Roman"/>
                <w:sz w:val="24"/>
                <w:szCs w:val="24"/>
                <w:lang w:eastAsia="ru-RU"/>
              </w:rPr>
            </w:pPr>
          </w:p>
          <w:p w14:paraId="20D87CD3" w14:textId="77777777" w:rsidR="003F27CA" w:rsidRPr="0059084C" w:rsidRDefault="003F27CA" w:rsidP="003F27CA">
            <w:pPr>
              <w:rPr>
                <w:rFonts w:ascii="Times New Roman" w:eastAsia="Times New Roman" w:hAnsi="Times New Roman" w:cs="Times New Roman"/>
                <w:sz w:val="24"/>
                <w:szCs w:val="24"/>
                <w:lang w:eastAsia="ru-RU"/>
              </w:rPr>
            </w:pPr>
          </w:p>
          <w:p w14:paraId="2C3976C8" w14:textId="77777777" w:rsidR="003F27CA" w:rsidRPr="0059084C" w:rsidRDefault="003F27CA" w:rsidP="003F27CA">
            <w:pPr>
              <w:rPr>
                <w:rFonts w:ascii="Times New Roman" w:eastAsia="Times New Roman" w:hAnsi="Times New Roman" w:cs="Times New Roman"/>
                <w:sz w:val="24"/>
                <w:szCs w:val="24"/>
                <w:lang w:eastAsia="ru-RU"/>
              </w:rPr>
            </w:pPr>
          </w:p>
          <w:p w14:paraId="338E9F1D" w14:textId="77777777" w:rsidR="003F27CA" w:rsidRPr="0059084C" w:rsidRDefault="003F27CA" w:rsidP="003F27CA">
            <w:pPr>
              <w:rPr>
                <w:rFonts w:ascii="Times New Roman" w:eastAsia="Times New Roman" w:hAnsi="Times New Roman" w:cs="Times New Roman"/>
                <w:sz w:val="24"/>
                <w:szCs w:val="24"/>
                <w:lang w:eastAsia="ru-RU"/>
              </w:rPr>
            </w:pPr>
          </w:p>
          <w:p w14:paraId="017AE7D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31BECF4" w14:textId="77777777" w:rsidR="003F27CA" w:rsidRPr="0059084C" w:rsidRDefault="003F27CA" w:rsidP="003F27CA">
            <w:pPr>
              <w:rPr>
                <w:rFonts w:ascii="Times New Roman" w:eastAsia="Times New Roman" w:hAnsi="Times New Roman" w:cs="Times New Roman"/>
                <w:sz w:val="24"/>
                <w:szCs w:val="24"/>
                <w:lang w:eastAsia="ru-RU"/>
              </w:rPr>
            </w:pPr>
          </w:p>
          <w:p w14:paraId="415E370A" w14:textId="77777777" w:rsidR="003F27CA" w:rsidRPr="0059084C" w:rsidRDefault="003F27CA" w:rsidP="003F27CA">
            <w:pPr>
              <w:rPr>
                <w:rFonts w:ascii="Times New Roman" w:eastAsia="Times New Roman" w:hAnsi="Times New Roman" w:cs="Times New Roman"/>
                <w:sz w:val="24"/>
                <w:szCs w:val="24"/>
                <w:lang w:eastAsia="ru-RU"/>
              </w:rPr>
            </w:pPr>
          </w:p>
          <w:p w14:paraId="56725D3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7C6FC87F"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5.5.8</w:t>
            </w:r>
          </w:p>
          <w:p w14:paraId="676B9A1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5.5.9</w:t>
            </w:r>
          </w:p>
        </w:tc>
      </w:tr>
      <w:tr w:rsidR="003F27CA" w:rsidRPr="0059084C" w14:paraId="0CAA5FB1" w14:textId="77777777" w:rsidTr="003F27CA">
        <w:tc>
          <w:tcPr>
            <w:tcW w:w="552" w:type="dxa"/>
          </w:tcPr>
          <w:p w14:paraId="5ED02265" w14:textId="192090E7"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659" w:type="dxa"/>
          </w:tcPr>
          <w:p w14:paraId="71C46CD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960" w:type="dxa"/>
          </w:tcPr>
          <w:p w14:paraId="17910A8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24E2913"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7B8A88A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5.5.10</w:t>
            </w:r>
          </w:p>
        </w:tc>
      </w:tr>
      <w:tr w:rsidR="003F27CA" w:rsidRPr="0059084C" w14:paraId="6739BF5A" w14:textId="77777777" w:rsidTr="003F27CA">
        <w:tc>
          <w:tcPr>
            <w:tcW w:w="552" w:type="dxa"/>
          </w:tcPr>
          <w:p w14:paraId="7F25D31A" w14:textId="1163B4F4"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659" w:type="dxa"/>
          </w:tcPr>
          <w:p w14:paraId="6920896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незапланированном переходе на обмен ЭС с использованием ОМНИ</w:t>
            </w:r>
          </w:p>
        </w:tc>
        <w:tc>
          <w:tcPr>
            <w:tcW w:w="2960" w:type="dxa"/>
          </w:tcPr>
          <w:p w14:paraId="2044F38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103FBFE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652" w:type="dxa"/>
          </w:tcPr>
          <w:p w14:paraId="78B2321F"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5.5.11</w:t>
            </w:r>
          </w:p>
        </w:tc>
      </w:tr>
      <w:tr w:rsidR="003F27CA" w:rsidRPr="0059084C" w14:paraId="6909B0B3" w14:textId="77777777" w:rsidTr="003F27CA">
        <w:tc>
          <w:tcPr>
            <w:tcW w:w="552" w:type="dxa"/>
          </w:tcPr>
          <w:p w14:paraId="2D6ED5B5" w14:textId="3921AF9C"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2659" w:type="dxa"/>
          </w:tcPr>
          <w:p w14:paraId="10095DD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960" w:type="dxa"/>
          </w:tcPr>
          <w:p w14:paraId="5260E55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A4AAF8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4E3C394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5.5.20</w:t>
            </w:r>
          </w:p>
          <w:p w14:paraId="776E99A8" w14:textId="1681F91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1</w:t>
            </w:r>
          </w:p>
        </w:tc>
      </w:tr>
      <w:tr w:rsidR="003F27CA" w:rsidRPr="0059084C" w14:paraId="5C325EDE" w14:textId="77777777" w:rsidTr="003F27CA">
        <w:tc>
          <w:tcPr>
            <w:tcW w:w="552" w:type="dxa"/>
          </w:tcPr>
          <w:p w14:paraId="33CCA7CF" w14:textId="5C5ACBA3"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659" w:type="dxa"/>
          </w:tcPr>
          <w:p w14:paraId="4D4E6F7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960" w:type="dxa"/>
          </w:tcPr>
          <w:p w14:paraId="55160137"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4839798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5FF885D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3F27CA" w:rsidRPr="0059084C" w14:paraId="5E9CF9C2" w14:textId="77777777" w:rsidTr="003F27CA">
        <w:tc>
          <w:tcPr>
            <w:tcW w:w="552" w:type="dxa"/>
          </w:tcPr>
          <w:p w14:paraId="136E507B" w14:textId="22430F7F"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659" w:type="dxa"/>
          </w:tcPr>
          <w:p w14:paraId="0A122C6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960" w:type="dxa"/>
          </w:tcPr>
          <w:p w14:paraId="763DCA8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B8F5A7C"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058F1EC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5.5.27</w:t>
            </w:r>
          </w:p>
        </w:tc>
      </w:tr>
      <w:tr w:rsidR="003F27CA" w:rsidRPr="0059084C" w14:paraId="109D032F" w14:textId="77777777" w:rsidTr="003F27CA">
        <w:tc>
          <w:tcPr>
            <w:tcW w:w="552" w:type="dxa"/>
          </w:tcPr>
          <w:p w14:paraId="4726612A" w14:textId="01B64878"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659" w:type="dxa"/>
          </w:tcPr>
          <w:p w14:paraId="266A725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получении извещений об операциях зачисления и списания денежных средств по счету (счетам), а также исполненных распоряжений.</w:t>
            </w:r>
          </w:p>
        </w:tc>
        <w:tc>
          <w:tcPr>
            <w:tcW w:w="2960" w:type="dxa"/>
          </w:tcPr>
          <w:p w14:paraId="5CB1EEB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11EC9C7"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052FAA1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5.5.28.1</w:t>
            </w:r>
          </w:p>
        </w:tc>
      </w:tr>
      <w:tr w:rsidR="003F27CA" w:rsidRPr="0059084C" w14:paraId="6A27CCAB" w14:textId="77777777" w:rsidTr="003F27CA">
        <w:tc>
          <w:tcPr>
            <w:tcW w:w="552" w:type="dxa"/>
          </w:tcPr>
          <w:p w14:paraId="014E87EF" w14:textId="4906C217"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659" w:type="dxa"/>
          </w:tcPr>
          <w:p w14:paraId="3CC179F2" w14:textId="3AD92E11"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95808">
              <w:rPr>
                <w:rFonts w:ascii="Times New Roman" w:eastAsia="Times New Roman" w:hAnsi="Times New Roman" w:cs="Times New Roman"/>
                <w:sz w:val="24"/>
                <w:szCs w:val="24"/>
                <w:lang w:eastAsia="ru-RU"/>
              </w:rPr>
              <w:t xml:space="preserve">бращение о направлении в электронном виде </w:t>
            </w:r>
            <w:r w:rsidRPr="001246DE">
              <w:rPr>
                <w:rFonts w:ascii="Times New Roman" w:eastAsia="Times New Roman" w:hAnsi="Times New Roman" w:cs="Times New Roman"/>
                <w:sz w:val="24"/>
                <w:szCs w:val="24"/>
                <w:lang w:eastAsia="ru-RU"/>
              </w:rPr>
              <w:t xml:space="preserve">извещения, содержащего информацию в виде реестра по исполненным распоряжениям с использованием </w:t>
            </w:r>
            <w:r>
              <w:rPr>
                <w:rFonts w:ascii="Times New Roman" w:eastAsia="Times New Roman" w:hAnsi="Times New Roman" w:cs="Times New Roman"/>
                <w:sz w:val="24"/>
                <w:szCs w:val="24"/>
                <w:lang w:eastAsia="ru-RU"/>
              </w:rPr>
              <w:t>СБП</w:t>
            </w:r>
            <w:r w:rsidRPr="001246DE">
              <w:rPr>
                <w:rFonts w:ascii="Times New Roman" w:eastAsia="Times New Roman" w:hAnsi="Times New Roman" w:cs="Times New Roman"/>
                <w:sz w:val="24"/>
                <w:szCs w:val="24"/>
                <w:lang w:eastAsia="ru-RU"/>
              </w:rPr>
              <w:t xml:space="preserve"> за предыдущий операционный день, а также информацию о сумме ликвидности для </w:t>
            </w:r>
            <w:r w:rsidRPr="001246DE">
              <w:rPr>
                <w:rFonts w:ascii="Times New Roman" w:eastAsia="Times New Roman" w:hAnsi="Times New Roman" w:cs="Times New Roman"/>
                <w:sz w:val="24"/>
                <w:szCs w:val="24"/>
                <w:lang w:eastAsia="ru-RU"/>
              </w:rPr>
              <w:lastRenderedPageBreak/>
              <w:t>осуществления перевода денежных средств с использованием СБП за предыдущий операционный день,</w:t>
            </w:r>
            <w:r>
              <w:rPr>
                <w:rFonts w:ascii="Times New Roman" w:eastAsia="Times New Roman" w:hAnsi="Times New Roman" w:cs="Times New Roman"/>
                <w:sz w:val="24"/>
                <w:szCs w:val="24"/>
                <w:lang w:eastAsia="ru-RU"/>
              </w:rPr>
              <w:t xml:space="preserve"> </w:t>
            </w:r>
            <w:r w:rsidRPr="005E3D10">
              <w:rPr>
                <w:rFonts w:ascii="Times New Roman" w:eastAsia="Times New Roman" w:hAnsi="Times New Roman" w:cs="Times New Roman"/>
                <w:sz w:val="24"/>
                <w:szCs w:val="24"/>
                <w:lang w:eastAsia="ru-RU"/>
              </w:rPr>
              <w:t>в автоматическом режиме непосредственно после завершения приема к исполнению и исполнени</w:t>
            </w:r>
            <w:r>
              <w:rPr>
                <w:rFonts w:ascii="Times New Roman" w:eastAsia="Times New Roman" w:hAnsi="Times New Roman" w:cs="Times New Roman"/>
                <w:sz w:val="24"/>
                <w:szCs w:val="24"/>
                <w:lang w:eastAsia="ru-RU"/>
              </w:rPr>
              <w:t>я</w:t>
            </w:r>
            <w:r w:rsidRPr="005E3D10">
              <w:rPr>
                <w:rFonts w:ascii="Times New Roman" w:eastAsia="Times New Roman" w:hAnsi="Times New Roman" w:cs="Times New Roman"/>
                <w:sz w:val="24"/>
                <w:szCs w:val="24"/>
                <w:lang w:eastAsia="ru-RU"/>
              </w:rPr>
              <w:t xml:space="preserve"> поручений для СБП </w:t>
            </w:r>
            <w:r>
              <w:rPr>
                <w:rFonts w:ascii="Times New Roman" w:eastAsia="Times New Roman" w:hAnsi="Times New Roman" w:cs="Times New Roman"/>
                <w:sz w:val="24"/>
                <w:szCs w:val="24"/>
                <w:lang w:eastAsia="ru-RU"/>
              </w:rPr>
              <w:t>за</w:t>
            </w:r>
            <w:r w:rsidRPr="005E3D10">
              <w:rPr>
                <w:rFonts w:ascii="Times New Roman" w:eastAsia="Times New Roman" w:hAnsi="Times New Roman" w:cs="Times New Roman"/>
                <w:sz w:val="24"/>
                <w:szCs w:val="24"/>
                <w:lang w:eastAsia="ru-RU"/>
              </w:rPr>
              <w:t xml:space="preserve"> предыдущ</w:t>
            </w:r>
            <w:r>
              <w:rPr>
                <w:rFonts w:ascii="Times New Roman" w:eastAsia="Times New Roman" w:hAnsi="Times New Roman" w:cs="Times New Roman"/>
                <w:sz w:val="24"/>
                <w:szCs w:val="24"/>
                <w:lang w:eastAsia="ru-RU"/>
              </w:rPr>
              <w:t>ий</w:t>
            </w:r>
            <w:r w:rsidRPr="005E3D10">
              <w:rPr>
                <w:rFonts w:ascii="Times New Roman" w:eastAsia="Times New Roman" w:hAnsi="Times New Roman" w:cs="Times New Roman"/>
                <w:sz w:val="24"/>
                <w:szCs w:val="24"/>
                <w:lang w:eastAsia="ru-RU"/>
              </w:rPr>
              <w:t xml:space="preserve"> операционн</w:t>
            </w:r>
            <w:r>
              <w:rPr>
                <w:rFonts w:ascii="Times New Roman" w:eastAsia="Times New Roman" w:hAnsi="Times New Roman" w:cs="Times New Roman"/>
                <w:sz w:val="24"/>
                <w:szCs w:val="24"/>
                <w:lang w:eastAsia="ru-RU"/>
              </w:rPr>
              <w:t>ый</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день</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платежной системы Банка России</w:t>
            </w:r>
          </w:p>
        </w:tc>
        <w:tc>
          <w:tcPr>
            <w:tcW w:w="2960" w:type="dxa"/>
          </w:tcPr>
          <w:p w14:paraId="65701380" w14:textId="6610C276" w:rsidR="003F27CA" w:rsidRPr="0059084C"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lastRenderedPageBreak/>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17A911F5" w14:textId="2C010F4C" w:rsidR="003F27CA" w:rsidRPr="000A2990"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&lt;дд-мм-гггг&gt;</w:t>
            </w:r>
          </w:p>
        </w:tc>
        <w:tc>
          <w:tcPr>
            <w:tcW w:w="1652" w:type="dxa"/>
          </w:tcPr>
          <w:p w14:paraId="4C22B287" w14:textId="65D225EF" w:rsidR="003F27CA" w:rsidRPr="0059084C"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5.5.29</w:t>
            </w:r>
          </w:p>
        </w:tc>
      </w:tr>
      <w:tr w:rsidR="003F27CA" w:rsidRPr="0059084C" w14:paraId="785A6BD4" w14:textId="77777777" w:rsidTr="003F27CA">
        <w:tc>
          <w:tcPr>
            <w:tcW w:w="552" w:type="dxa"/>
          </w:tcPr>
          <w:p w14:paraId="728FD8D8" w14:textId="6C65F99F"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659" w:type="dxa"/>
          </w:tcPr>
          <w:p w14:paraId="137ECE3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960" w:type="dxa"/>
          </w:tcPr>
          <w:p w14:paraId="02B984E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222D1805"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36FF39D5" w14:textId="14D4A7AE"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3</w:t>
            </w:r>
          </w:p>
        </w:tc>
      </w:tr>
      <w:tr w:rsidR="003F27CA" w:rsidRPr="0059084C" w14:paraId="4CC008CC" w14:textId="77777777" w:rsidTr="003F27CA">
        <w:tc>
          <w:tcPr>
            <w:tcW w:w="552" w:type="dxa"/>
          </w:tcPr>
          <w:p w14:paraId="3FE7A0D9" w14:textId="19378F96"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659" w:type="dxa"/>
          </w:tcPr>
          <w:p w14:paraId="34126FF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Предоставление контактной информации для связи по вопросам обмена ЭС и сведений о ее изменении</w:t>
            </w:r>
          </w:p>
        </w:tc>
        <w:tc>
          <w:tcPr>
            <w:tcW w:w="2960" w:type="dxa"/>
          </w:tcPr>
          <w:p w14:paraId="425EF78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5049EB5A"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3ED6AD38" w14:textId="3121CDBA"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6</w:t>
            </w:r>
          </w:p>
        </w:tc>
      </w:tr>
      <w:tr w:rsidR="003F27CA" w:rsidRPr="0059084C" w14:paraId="5ED91846" w14:textId="77777777" w:rsidTr="003F27CA">
        <w:tc>
          <w:tcPr>
            <w:tcW w:w="552" w:type="dxa"/>
          </w:tcPr>
          <w:p w14:paraId="7E1E5093" w14:textId="330D2DEE"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659" w:type="dxa"/>
          </w:tcPr>
          <w:p w14:paraId="6C0608C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960" w:type="dxa"/>
          </w:tcPr>
          <w:p w14:paraId="3E8B40A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7F3C7E2A"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4EC10B3E" w14:textId="7BB460AE"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9</w:t>
            </w:r>
          </w:p>
        </w:tc>
      </w:tr>
      <w:tr w:rsidR="003F27CA" w:rsidRPr="0059084C" w14:paraId="2F17D557" w14:textId="77777777" w:rsidTr="003F27CA">
        <w:tc>
          <w:tcPr>
            <w:tcW w:w="552" w:type="dxa"/>
          </w:tcPr>
          <w:p w14:paraId="49850B99" w14:textId="0EF92625"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659" w:type="dxa"/>
          </w:tcPr>
          <w:p w14:paraId="101AC21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960" w:type="dxa"/>
          </w:tcPr>
          <w:p w14:paraId="6D94366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9F81603"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652" w:type="dxa"/>
          </w:tcPr>
          <w:p w14:paraId="6D715006"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40603875" w14:textId="33276595"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662AFC7"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 xml:space="preserve">Клиенту в письменном виде в день передачи </w:t>
      </w:r>
      <w:r w:rsidRPr="00B81F57">
        <w:rPr>
          <w:rFonts w:ascii="Times New Roman" w:eastAsia="Times New Roman" w:hAnsi="Times New Roman" w:cs="Times New Roman"/>
          <w:color w:val="0070C0"/>
          <w:sz w:val="28"/>
          <w:szCs w:val="28"/>
          <w:lang w:eastAsia="ru-RU"/>
        </w:rPr>
        <w:t>Договора</w:t>
      </w:r>
      <w:r w:rsidRPr="0059084C">
        <w:rPr>
          <w:rFonts w:ascii="Times New Roman" w:eastAsia="Times New Roman" w:hAnsi="Times New Roman" w:cs="Times New Roman"/>
          <w:sz w:val="28"/>
          <w:szCs w:val="28"/>
          <w:lang w:eastAsia="ru-RU"/>
        </w:rPr>
        <w:t>.</w:t>
      </w:r>
    </w:p>
    <w:p w14:paraId="52FE45E0" w14:textId="77777777" w:rsidR="00C45566"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7FCB8161" w14:textId="7628B085" w:rsidR="00F92966" w:rsidRPr="00850DE6"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централизованным 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w:t>
      </w:r>
      <w:r w:rsidR="003F27CA">
        <w:rPr>
          <w:rFonts w:ascii="Times New Roman" w:hAnsi="Times New Roman" w:cs="Times New Roman"/>
          <w:sz w:val="28"/>
          <w:szCs w:val="28"/>
        </w:rPr>
        <w:t>7</w:t>
      </w:r>
      <w:r w:rsidR="001E6964">
        <w:rPr>
          <w:rFonts w:ascii="Times New Roman" w:hAnsi="Times New Roman" w:cs="Times New Roman"/>
          <w:sz w:val="28"/>
          <w:szCs w:val="28"/>
        </w:rPr>
        <w:t xml:space="preserve">, </w:t>
      </w:r>
      <w:r>
        <w:rPr>
          <w:rFonts w:ascii="Times New Roman" w:hAnsi="Times New Roman" w:cs="Times New Roman"/>
          <w:sz w:val="28"/>
          <w:szCs w:val="28"/>
        </w:rPr>
        <w:t>1</w:t>
      </w:r>
      <w:r w:rsidR="003F27CA">
        <w:rPr>
          <w:rFonts w:ascii="Times New Roman" w:hAnsi="Times New Roman" w:cs="Times New Roman"/>
          <w:sz w:val="28"/>
          <w:szCs w:val="28"/>
        </w:rPr>
        <w:t>3</w:t>
      </w:r>
      <w:r>
        <w:rPr>
          <w:rFonts w:ascii="Times New Roman" w:hAnsi="Times New Roman" w:cs="Times New Roman"/>
          <w:sz w:val="28"/>
          <w:szCs w:val="28"/>
        </w:rPr>
        <w:t>, 1</w:t>
      </w:r>
      <w:r w:rsidR="003F27CA">
        <w:rPr>
          <w:rFonts w:ascii="Times New Roman" w:hAnsi="Times New Roman" w:cs="Times New Roman"/>
          <w:sz w:val="28"/>
          <w:szCs w:val="28"/>
        </w:rPr>
        <w:t>4</w:t>
      </w:r>
      <w:r>
        <w:rPr>
          <w:rFonts w:ascii="Times New Roman" w:hAnsi="Times New Roman" w:cs="Times New Roman"/>
          <w:sz w:val="28"/>
          <w:szCs w:val="28"/>
        </w:rPr>
        <w:t xml:space="preserve"> и 1</w:t>
      </w:r>
      <w:r w:rsidR="003F27CA">
        <w:rPr>
          <w:rFonts w:ascii="Times New Roman" w:hAnsi="Times New Roman" w:cs="Times New Roman"/>
          <w:sz w:val="28"/>
          <w:szCs w:val="28"/>
        </w:rPr>
        <w:t>5</w:t>
      </w:r>
      <w:r>
        <w:rPr>
          <w:rFonts w:ascii="Times New Roman" w:hAnsi="Times New Roman" w:cs="Times New Roman"/>
          <w:sz w:val="28"/>
          <w:szCs w:val="28"/>
        </w:rPr>
        <w:t xml:space="preserve"> из выше приведенной формы.</w:t>
      </w:r>
    </w:p>
    <w:p w14:paraId="3D2F72BB" w14:textId="10B71014" w:rsidR="00F92966" w:rsidRPr="004F5BF7"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w:t>
      </w:r>
      <w:r>
        <w:rPr>
          <w:rFonts w:ascii="Times New Roman" w:eastAsia="Times New Roman" w:hAnsi="Times New Roman" w:cs="Times New Roman"/>
          <w:sz w:val="28"/>
          <w:szCs w:val="28"/>
        </w:rPr>
        <w:t xml:space="preserve">уполномоченным </w:t>
      </w:r>
      <w:r w:rsidRPr="000C10F3">
        <w:rPr>
          <w:rFonts w:ascii="Times New Roman" w:eastAsia="Times New Roman" w:hAnsi="Times New Roman" w:cs="Times New Roman"/>
          <w:sz w:val="28"/>
          <w:szCs w:val="28"/>
        </w:rPr>
        <w:t>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1-5, </w:t>
      </w:r>
      <w:r w:rsidR="003F27CA">
        <w:rPr>
          <w:rFonts w:ascii="Times New Roman" w:hAnsi="Times New Roman" w:cs="Times New Roman"/>
          <w:sz w:val="28"/>
          <w:szCs w:val="28"/>
        </w:rPr>
        <w:t>8</w:t>
      </w:r>
      <w:r>
        <w:rPr>
          <w:rFonts w:ascii="Times New Roman" w:hAnsi="Times New Roman" w:cs="Times New Roman"/>
          <w:sz w:val="28"/>
          <w:szCs w:val="28"/>
        </w:rPr>
        <w:t>-1</w:t>
      </w:r>
      <w:r w:rsidR="003F27CA">
        <w:rPr>
          <w:rFonts w:ascii="Times New Roman" w:hAnsi="Times New Roman" w:cs="Times New Roman"/>
          <w:sz w:val="28"/>
          <w:szCs w:val="28"/>
        </w:rPr>
        <w:t>5</w:t>
      </w:r>
      <w:r w:rsidR="00E032B3">
        <w:rPr>
          <w:rFonts w:ascii="Times New Roman" w:hAnsi="Times New Roman" w:cs="Times New Roman"/>
          <w:sz w:val="28"/>
          <w:szCs w:val="28"/>
        </w:rPr>
        <w:t>, 1</w:t>
      </w:r>
      <w:r w:rsidR="003F27CA">
        <w:rPr>
          <w:rFonts w:ascii="Times New Roman" w:hAnsi="Times New Roman" w:cs="Times New Roman"/>
          <w:sz w:val="28"/>
          <w:szCs w:val="28"/>
        </w:rPr>
        <w:t>7</w:t>
      </w:r>
      <w:r w:rsidR="00E032B3">
        <w:rPr>
          <w:rFonts w:ascii="Times New Roman" w:hAnsi="Times New Roman" w:cs="Times New Roman"/>
          <w:sz w:val="28"/>
          <w:szCs w:val="28"/>
        </w:rPr>
        <w:t>-1</w:t>
      </w:r>
      <w:r w:rsidR="003F27CA">
        <w:rPr>
          <w:rFonts w:ascii="Times New Roman" w:hAnsi="Times New Roman" w:cs="Times New Roman"/>
          <w:sz w:val="28"/>
          <w:szCs w:val="28"/>
        </w:rPr>
        <w:t>9</w:t>
      </w:r>
      <w:r>
        <w:rPr>
          <w:rFonts w:ascii="Times New Roman" w:hAnsi="Times New Roman" w:cs="Times New Roman"/>
          <w:sz w:val="28"/>
          <w:szCs w:val="28"/>
        </w:rPr>
        <w:t xml:space="preserve"> из выше приведенной формы.</w:t>
      </w:r>
    </w:p>
    <w:p w14:paraId="76334559" w14:textId="41E51710" w:rsidR="00D34BF7" w:rsidRPr="00E032B3" w:rsidRDefault="00EA2777"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D34BF7">
        <w:rPr>
          <w:rFonts w:ascii="Times New Roman" w:eastAsia="Times New Roman" w:hAnsi="Times New Roman" w:cs="Times New Roman"/>
          <w:sz w:val="28"/>
          <w:szCs w:val="28"/>
        </w:rPr>
        <w:t xml:space="preserve">В случае, если Клиент является кредитной организацией, в </w:t>
      </w:r>
      <w:r w:rsidRPr="00D34BF7">
        <w:rPr>
          <w:rFonts w:ascii="Times New Roman" w:eastAsia="Times New Roman" w:hAnsi="Times New Roman" w:cs="Times New Roman"/>
          <w:sz w:val="28"/>
          <w:szCs w:val="28"/>
          <w:lang w:eastAsia="ru-RU"/>
        </w:rPr>
        <w:t>Сведения для взаимодействия с Клиентом при обмене ЭС</w:t>
      </w:r>
      <w:r w:rsidRPr="00D34BF7">
        <w:rPr>
          <w:rFonts w:ascii="Times New Roman" w:hAnsi="Times New Roman" w:cs="Times New Roman"/>
          <w:sz w:val="28"/>
          <w:szCs w:val="28"/>
        </w:rPr>
        <w:t xml:space="preserve"> </w:t>
      </w:r>
      <w:r w:rsidR="00D34BF7" w:rsidRPr="00D34BF7">
        <w:rPr>
          <w:rFonts w:ascii="Times New Roman" w:hAnsi="Times New Roman" w:cs="Times New Roman"/>
          <w:sz w:val="28"/>
          <w:szCs w:val="28"/>
        </w:rPr>
        <w:t xml:space="preserve">дополнительно </w:t>
      </w:r>
      <w:r w:rsidRPr="00D34BF7">
        <w:rPr>
          <w:rFonts w:ascii="Times New Roman" w:hAnsi="Times New Roman" w:cs="Times New Roman"/>
          <w:sz w:val="28"/>
          <w:szCs w:val="28"/>
        </w:rPr>
        <w:t>включается пункт 6 из выше приведенной формы</w:t>
      </w:r>
      <w:r w:rsidR="00784596" w:rsidRPr="00D34BF7">
        <w:rPr>
          <w:rFonts w:ascii="Times New Roman" w:hAnsi="Times New Roman" w:cs="Times New Roman"/>
          <w:sz w:val="28"/>
          <w:szCs w:val="28"/>
        </w:rPr>
        <w:t xml:space="preserve"> при наличии </w:t>
      </w:r>
      <w:r w:rsidR="00D34BF7" w:rsidRPr="00D34BF7">
        <w:rPr>
          <w:rFonts w:ascii="Times New Roman" w:hAnsi="Times New Roman" w:cs="Times New Roman"/>
          <w:sz w:val="28"/>
          <w:szCs w:val="28"/>
        </w:rPr>
        <w:t xml:space="preserve">у кредитной организации </w:t>
      </w:r>
      <w:r w:rsidR="00784596" w:rsidRPr="00D34BF7">
        <w:rPr>
          <w:rFonts w:ascii="Times New Roman" w:hAnsi="Times New Roman" w:cs="Times New Roman"/>
          <w:sz w:val="28"/>
          <w:szCs w:val="28"/>
        </w:rPr>
        <w:t>уполномоченных и централизованных филиалов</w:t>
      </w:r>
      <w:r w:rsidRPr="00D34BF7">
        <w:rPr>
          <w:rFonts w:ascii="Times New Roman" w:hAnsi="Times New Roman" w:cs="Times New Roman"/>
          <w:sz w:val="28"/>
          <w:szCs w:val="28"/>
        </w:rPr>
        <w:t>.</w:t>
      </w:r>
    </w:p>
    <w:p w14:paraId="0CB29363" w14:textId="59F079F9" w:rsidR="002174A9" w:rsidRDefault="002174A9"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2174A9">
        <w:rPr>
          <w:rFonts w:ascii="Times New Roman" w:eastAsia="Times New Roman" w:hAnsi="Times New Roman" w:cs="Times New Roman"/>
          <w:sz w:val="28"/>
          <w:szCs w:val="28"/>
          <w:lang w:eastAsia="ru-RU"/>
        </w:rPr>
        <w:t xml:space="preserve">В случае, если Клиент является кредитной организацией – участником СБП, в Сведения для взаимодействия с Клиентом при обмене ЭС дополнительно включается пункт </w:t>
      </w:r>
      <w:r w:rsidR="00E032B3">
        <w:rPr>
          <w:rFonts w:ascii="Times New Roman" w:eastAsia="Times New Roman" w:hAnsi="Times New Roman" w:cs="Times New Roman"/>
          <w:sz w:val="28"/>
          <w:szCs w:val="28"/>
          <w:lang w:eastAsia="ru-RU"/>
        </w:rPr>
        <w:t>1</w:t>
      </w:r>
      <w:r w:rsidR="003F27CA">
        <w:rPr>
          <w:rFonts w:ascii="Times New Roman" w:eastAsia="Times New Roman" w:hAnsi="Times New Roman" w:cs="Times New Roman"/>
          <w:sz w:val="28"/>
          <w:szCs w:val="28"/>
          <w:lang w:eastAsia="ru-RU"/>
        </w:rPr>
        <w:t>6</w:t>
      </w:r>
      <w:r w:rsidRPr="002174A9">
        <w:rPr>
          <w:rFonts w:ascii="Times New Roman" w:eastAsia="Times New Roman" w:hAnsi="Times New Roman" w:cs="Times New Roman"/>
          <w:sz w:val="28"/>
          <w:szCs w:val="28"/>
          <w:lang w:eastAsia="ru-RU"/>
        </w:rPr>
        <w:t xml:space="preserve"> из выше приведенной формы.</w:t>
      </w:r>
    </w:p>
    <w:p w14:paraId="571E5DEE" w14:textId="71D980FC" w:rsidR="003F27CA" w:rsidRPr="003F27CA" w:rsidRDefault="00D94DF7" w:rsidP="003F27CA">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D94DF7">
        <w:rPr>
          <w:rFonts w:ascii="Times New Roman" w:eastAsia="Times New Roman" w:hAnsi="Times New Roman" w:cs="Times New Roman"/>
          <w:sz w:val="28"/>
          <w:szCs w:val="28"/>
          <w:lang w:eastAsia="ru-RU"/>
        </w:rPr>
        <w:t>Пункт 20 включается в Сведения для взаимодействия с Клиентом при обмене ЭС в случае предоставления косвенному участнику Клиента с непосредственным доступом возможности обмена ЭС</w:t>
      </w:r>
      <w:r w:rsidR="003F27CA" w:rsidRPr="00E20E21">
        <w:rPr>
          <w:rFonts w:ascii="Times New Roman" w:eastAsia="Times New Roman" w:hAnsi="Times New Roman" w:cs="Times New Roman"/>
          <w:sz w:val="28"/>
          <w:szCs w:val="28"/>
          <w:lang w:eastAsia="ru-RU"/>
        </w:rPr>
        <w:t>.</w:t>
      </w:r>
    </w:p>
    <w:p w14:paraId="271B1E8A" w14:textId="77777777" w:rsidR="00464E47" w:rsidRPr="00751E1A" w:rsidRDefault="00464E47" w:rsidP="00464E47">
      <w:pPr>
        <w:spacing w:after="0" w:line="240" w:lineRule="auto"/>
        <w:contextualSpacing/>
        <w:jc w:val="both"/>
        <w:rPr>
          <w:rFonts w:ascii="Times New Roman" w:eastAsia="Times New Roman" w:hAnsi="Times New Roman" w:cs="Times New Roman"/>
          <w:sz w:val="28"/>
          <w:szCs w:val="28"/>
          <w:lang w:eastAsia="ru-RU"/>
        </w:rPr>
      </w:pPr>
    </w:p>
    <w:p w14:paraId="566F4EF3"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0734B0AC" w14:textId="77777777" w:rsidR="005A58B9" w:rsidRPr="0059084C" w:rsidRDefault="00F35D41" w:rsidP="005A58B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5A58B9" w:rsidRPr="0059084C">
        <w:rPr>
          <w:rFonts w:ascii="Times New Roman" w:eastAsia="Times New Roman" w:hAnsi="Times New Roman" w:cs="Times New Roman"/>
          <w:sz w:val="24"/>
          <w:szCs w:val="24"/>
          <w:lang w:eastAsia="ru-RU"/>
        </w:rPr>
        <w:t>1</w:t>
      </w:r>
      <w:r w:rsidR="005A58B9">
        <w:rPr>
          <w:rFonts w:ascii="Times New Roman" w:eastAsia="Times New Roman" w:hAnsi="Times New Roman" w:cs="Times New Roman"/>
          <w:sz w:val="24"/>
          <w:szCs w:val="24"/>
          <w:lang w:eastAsia="ru-RU"/>
        </w:rPr>
        <w:t>3</w:t>
      </w:r>
    </w:p>
    <w:p w14:paraId="0B6A7BA6"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16358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620FFB38"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4E2A63AB" w14:textId="77777777" w:rsidTr="001062D2">
        <w:tc>
          <w:tcPr>
            <w:tcW w:w="5103" w:type="dxa"/>
            <w:shd w:val="clear" w:color="auto" w:fill="auto"/>
          </w:tcPr>
          <w:p w14:paraId="1A256D4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8DD559E"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B88D06B" w14:textId="77777777" w:rsidTr="001062D2">
        <w:tc>
          <w:tcPr>
            <w:tcW w:w="5103" w:type="dxa"/>
            <w:shd w:val="clear" w:color="auto" w:fill="auto"/>
          </w:tcPr>
          <w:p w14:paraId="4B3E65B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3D1327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26DBC86" w14:textId="77777777" w:rsidTr="001062D2">
        <w:tc>
          <w:tcPr>
            <w:tcW w:w="5103" w:type="dxa"/>
            <w:shd w:val="clear" w:color="auto" w:fill="auto"/>
          </w:tcPr>
          <w:p w14:paraId="4AB0A1FD"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7543505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2853BFB" w14:textId="77777777" w:rsidTr="001062D2">
        <w:tc>
          <w:tcPr>
            <w:tcW w:w="5103" w:type="dxa"/>
            <w:shd w:val="clear" w:color="auto" w:fill="auto"/>
          </w:tcPr>
          <w:p w14:paraId="36E62D0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375A694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66F8C30C" w14:textId="77777777" w:rsidTr="001062D2">
        <w:tc>
          <w:tcPr>
            <w:tcW w:w="5103" w:type="dxa"/>
            <w:shd w:val="clear" w:color="auto" w:fill="auto"/>
          </w:tcPr>
          <w:p w14:paraId="6C5AE3B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5DE29D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705F9360"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DA5B8E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r w:rsidR="00924308">
        <w:rPr>
          <w:rStyle w:val="aa"/>
          <w:rFonts w:ascii="Times New Roman" w:eastAsia="Times New Roman" w:hAnsi="Times New Roman" w:cs="Times New Roman"/>
          <w:sz w:val="28"/>
          <w:szCs w:val="28"/>
          <w:lang w:eastAsia="ru-RU"/>
        </w:rPr>
        <w:footnoteReference w:id="54"/>
      </w:r>
    </w:p>
    <w:p w14:paraId="79B3F0B3"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26015C"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580EE37D"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E3A0DAC"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B6277"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F6D470C"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0E4B6CB5" w14:textId="77777777" w:rsidR="00F35D41" w:rsidRDefault="00F35D41" w:rsidP="00F35D41">
      <w:pPr>
        <w:spacing w:after="0" w:line="240" w:lineRule="auto"/>
        <w:jc w:val="both"/>
        <w:rPr>
          <w:rFonts w:ascii="Times New Roman" w:eastAsia="Times New Roman" w:hAnsi="Times New Roman" w:cs="Times New Roman"/>
          <w:sz w:val="24"/>
          <w:szCs w:val="24"/>
          <w:lang w:eastAsia="ru-RU"/>
        </w:rPr>
      </w:pPr>
    </w:p>
    <w:p w14:paraId="7E960AF5" w14:textId="77777777" w:rsidR="00DC22A5" w:rsidRPr="00DC22A5" w:rsidRDefault="00471EB4" w:rsidP="00863EF5">
      <w:pPr>
        <w:pStyle w:val="a4"/>
        <w:numPr>
          <w:ilvl w:val="0"/>
          <w:numId w:val="43"/>
        </w:numPr>
        <w:tabs>
          <w:tab w:val="left" w:pos="1134"/>
        </w:tabs>
        <w:spacing w:after="0" w:line="240" w:lineRule="auto"/>
        <w:ind w:left="567"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C22A5">
        <w:rPr>
          <w:rFonts w:ascii="Times New Roman" w:eastAsia="Times New Roman" w:hAnsi="Times New Roman" w:cs="Times New Roman"/>
          <w:sz w:val="28"/>
          <w:szCs w:val="28"/>
          <w:lang w:eastAsia="ru-RU"/>
        </w:rPr>
        <w:t>втоматическое использование суммы лимита внутридневного кредита и кредита овернайт**</w:t>
      </w:r>
    </w:p>
    <w:p w14:paraId="5D2F437A"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793C7D81"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0A7A411"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5A4DF0B9"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7B18CD28"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01838394"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D5B649D"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62F9615"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9D67B4" w14:textId="77777777" w:rsidR="003B6BAD"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3A02BD5" w14:textId="77777777" w:rsidR="00DC22A5"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при наличии необходимости отметить </w:t>
      </w:r>
      <w:r w:rsidRPr="00DC22A5">
        <w:rPr>
          <w:rFonts w:ascii="Times New Roman" w:eastAsia="Times New Roman" w:hAnsi="Times New Roman" w:cs="Times New Roman"/>
          <w:sz w:val="16"/>
          <w:szCs w:val="16"/>
          <w:lang w:eastAsia="ru-RU"/>
        </w:rPr>
        <w:t xml:space="preserve">знаком «V», </w:t>
      </w:r>
      <w:r>
        <w:rPr>
          <w:rFonts w:ascii="Times New Roman" w:eastAsia="Times New Roman" w:hAnsi="Times New Roman" w:cs="Times New Roman"/>
          <w:sz w:val="16"/>
          <w:szCs w:val="16"/>
          <w:lang w:eastAsia="ru-RU"/>
        </w:rPr>
        <w:t xml:space="preserve">при отсутствии необходимости отметить </w:t>
      </w:r>
      <w:r w:rsidRPr="00DC22A5">
        <w:rPr>
          <w:rFonts w:ascii="Times New Roman" w:eastAsia="Times New Roman" w:hAnsi="Times New Roman" w:cs="Times New Roman"/>
          <w:sz w:val="16"/>
          <w:szCs w:val="16"/>
          <w:lang w:eastAsia="ru-RU"/>
        </w:rPr>
        <w:t>знаком «Х».</w:t>
      </w:r>
    </w:p>
    <w:p w14:paraId="42BE7EDB" w14:textId="77777777" w:rsidR="00DC22A5" w:rsidRPr="0059084C"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p>
    <w:p w14:paraId="21156C14"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4DE010E8" w14:textId="77777777"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4</w:t>
      </w:r>
    </w:p>
    <w:p w14:paraId="27F585B9"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117E433"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5C9A31C5"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22744A14"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624AB03D"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40D78DBA" w14:textId="77777777" w:rsidTr="001062D2">
        <w:tc>
          <w:tcPr>
            <w:tcW w:w="5103" w:type="dxa"/>
            <w:shd w:val="clear" w:color="auto" w:fill="auto"/>
          </w:tcPr>
          <w:p w14:paraId="6657FF3B"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8E769ED"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7F6B677C" w14:textId="77777777" w:rsidTr="001062D2">
        <w:tc>
          <w:tcPr>
            <w:tcW w:w="5103" w:type="dxa"/>
            <w:shd w:val="clear" w:color="auto" w:fill="auto"/>
          </w:tcPr>
          <w:p w14:paraId="2864F03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3611B9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DA0C7CC" w14:textId="77777777" w:rsidTr="001062D2">
        <w:tc>
          <w:tcPr>
            <w:tcW w:w="5103" w:type="dxa"/>
            <w:shd w:val="clear" w:color="auto" w:fill="auto"/>
          </w:tcPr>
          <w:p w14:paraId="566DE9C5"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1AE0FCB"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43AB9FB1" w14:textId="77777777" w:rsidTr="001062D2">
        <w:tc>
          <w:tcPr>
            <w:tcW w:w="5103" w:type="dxa"/>
            <w:shd w:val="clear" w:color="auto" w:fill="auto"/>
          </w:tcPr>
          <w:p w14:paraId="3C1DA9E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90C3073"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DE14E40" w14:textId="77777777" w:rsidTr="001062D2">
        <w:tc>
          <w:tcPr>
            <w:tcW w:w="5103" w:type="dxa"/>
            <w:shd w:val="clear" w:color="auto" w:fill="auto"/>
          </w:tcPr>
          <w:p w14:paraId="2A1A2311"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47C00DE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3783BB1A"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3ADA3B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76EAA6D"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7B8CF69A"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69DD7E6F"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485857"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71F0A5"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5129F1A3"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5127D241"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7FB9F1DC"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B80747E"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2A01CB15"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1D8BF2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1329B21B"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41A26A1C"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0ECD85C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7D91A8FC"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580CC441"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7CD1E36D"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B0EC96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21524C1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3ED57D"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911E43"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4042C1F0"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16E69B"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7599C104"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5</w:t>
      </w:r>
    </w:p>
    <w:p w14:paraId="268EA83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9D755D0"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503E99F"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2266987"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76AB480A"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23F7AC55"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6F9B06BA"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295E0336"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16ADE8FD"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8CFF87F"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4D7CD7A8" w14:textId="783DF612"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 xml:space="preserve">ока длиной от 1 до 30 </w:t>
      </w:r>
      <w:r w:rsidR="007B3100">
        <w:rPr>
          <w:rFonts w:ascii="Times New Roman" w:eastAsia="Times New Roman" w:hAnsi="Times New Roman" w:cs="Times New Roman"/>
          <w:sz w:val="28"/>
          <w:szCs w:val="28"/>
          <w:lang w:eastAsia="ru-RU"/>
        </w:rPr>
        <w:t>цифр</w:t>
      </w:r>
      <w:r w:rsidRPr="0059084C">
        <w:rPr>
          <w:rFonts w:ascii="Times New Roman" w:eastAsia="Times New Roman" w:hAnsi="Times New Roman" w:cs="Times New Roman"/>
          <w:sz w:val="28"/>
          <w:szCs w:val="28"/>
          <w:lang w:eastAsia="ru-RU"/>
        </w:rPr>
        <w:t>);</w:t>
      </w:r>
    </w:p>
    <w:p w14:paraId="496A38B9" w14:textId="7C15FADC" w:rsidR="009266A8" w:rsidRPr="00414480" w:rsidRDefault="00C57654" w:rsidP="00E441F4">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 xml:space="preserve">00000000000000000000000000000» – строка длиной от 1 до 30 </w:t>
      </w:r>
      <w:r w:rsidR="007B3100">
        <w:rPr>
          <w:rFonts w:ascii="Times New Roman" w:eastAsia="Times New Roman" w:hAnsi="Times New Roman" w:cs="Times New Roman"/>
          <w:sz w:val="28"/>
          <w:szCs w:val="28"/>
          <w:lang w:eastAsia="ru-RU"/>
        </w:rPr>
        <w:t>цифр</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0B0EF23E"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576FF09D" w14:textId="77777777" w:rsidR="009266A8" w:rsidRPr="0059084C" w:rsidRDefault="009266A8" w:rsidP="009266A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16</w:t>
      </w:r>
    </w:p>
    <w:p w14:paraId="7C6EAACC"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3C9B464D" w14:textId="77777777" w:rsidR="009266A8" w:rsidRDefault="009266A8" w:rsidP="009266A8">
      <w:pPr>
        <w:spacing w:after="0" w:line="240" w:lineRule="auto"/>
        <w:jc w:val="center"/>
        <w:rPr>
          <w:rFonts w:ascii="Times New Roman" w:hAnsi="Times New Roman"/>
          <w:sz w:val="28"/>
          <w:szCs w:val="28"/>
        </w:rPr>
      </w:pPr>
    </w:p>
    <w:p w14:paraId="2BE4CAEB" w14:textId="7777777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03497623" w14:textId="77777777" w:rsidR="003F11C0" w:rsidRDefault="003F11C0" w:rsidP="009266A8">
      <w:pPr>
        <w:spacing w:after="0" w:line="240" w:lineRule="auto"/>
        <w:jc w:val="center"/>
        <w:rPr>
          <w:rFonts w:ascii="Times New Roman" w:hAnsi="Times New Roman"/>
          <w:sz w:val="28"/>
          <w:szCs w:val="28"/>
        </w:rPr>
      </w:pPr>
    </w:p>
    <w:p w14:paraId="3445CB3F" w14:textId="77777777"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74930202" w14:textId="77777777" w:rsidR="009266A8" w:rsidRPr="004D07A7" w:rsidRDefault="009266A8" w:rsidP="009266A8">
      <w:pPr>
        <w:spacing w:after="0" w:line="240" w:lineRule="auto"/>
        <w:jc w:val="center"/>
        <w:rPr>
          <w:rFonts w:ascii="Times New Roman" w:hAnsi="Times New Roman"/>
          <w:sz w:val="28"/>
          <w:szCs w:val="28"/>
        </w:rPr>
      </w:pPr>
    </w:p>
    <w:p w14:paraId="46C0FA91" w14:textId="77777777"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74595F9E" w14:textId="77777777" w:rsidR="009266A8" w:rsidRPr="004D07A7" w:rsidRDefault="009266A8" w:rsidP="009266A8">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385"/>
        <w:gridCol w:w="3543"/>
      </w:tblGrid>
      <w:tr w:rsidR="009266A8" w:rsidRPr="00183394" w14:paraId="6EF9624B" w14:textId="77777777" w:rsidTr="000441CF">
        <w:trPr>
          <w:trHeight w:val="1620"/>
        </w:trPr>
        <w:tc>
          <w:tcPr>
            <w:tcW w:w="706" w:type="dxa"/>
          </w:tcPr>
          <w:p w14:paraId="23B63386"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FE370BA" w14:textId="77777777"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73684943"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02CF8A4D" w14:textId="77777777"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7CCBECE" w14:textId="77777777" w:rsidTr="000441CF">
        <w:tc>
          <w:tcPr>
            <w:tcW w:w="706" w:type="dxa"/>
          </w:tcPr>
          <w:p w14:paraId="703CCB89"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67593416" w14:textId="77777777" w:rsidR="00984A4A" w:rsidRPr="00183394" w:rsidRDefault="000B7CB3" w:rsidP="00984A4A">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трансграничный перевод денежных средств с использованием СБП по поручению или в пользу физических лиц</w:t>
            </w:r>
          </w:p>
        </w:tc>
        <w:tc>
          <w:tcPr>
            <w:tcW w:w="3543" w:type="dxa"/>
          </w:tcPr>
          <w:p w14:paraId="643030CB" w14:textId="77777777" w:rsidR="00984A4A" w:rsidRPr="00183394" w:rsidRDefault="00984A4A" w:rsidP="00984A4A">
            <w:pPr>
              <w:rPr>
                <w:rFonts w:ascii="Times New Roman" w:hAnsi="Times New Roman"/>
                <w:sz w:val="24"/>
                <w:szCs w:val="24"/>
              </w:rPr>
            </w:pPr>
          </w:p>
        </w:tc>
      </w:tr>
      <w:tr w:rsidR="00984A4A" w:rsidRPr="00183394" w14:paraId="388B628C" w14:textId="77777777" w:rsidTr="000441CF">
        <w:tc>
          <w:tcPr>
            <w:tcW w:w="706" w:type="dxa"/>
          </w:tcPr>
          <w:p w14:paraId="74C09D41"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.2</w:t>
            </w:r>
          </w:p>
        </w:tc>
        <w:tc>
          <w:tcPr>
            <w:tcW w:w="5385" w:type="dxa"/>
          </w:tcPr>
          <w:p w14:paraId="1C5DBE34" w14:textId="77777777" w:rsidR="00984A4A" w:rsidRPr="00183394" w:rsidRDefault="00984A4A" w:rsidP="00984A4A">
            <w:pPr>
              <w:rPr>
                <w:rFonts w:ascii="Times New Roman" w:hAnsi="Times New Roman"/>
                <w:sz w:val="24"/>
                <w:szCs w:val="24"/>
              </w:rPr>
            </w:pPr>
            <w:r w:rsidRPr="00835290">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543" w:type="dxa"/>
          </w:tcPr>
          <w:p w14:paraId="53568078" w14:textId="77777777" w:rsidR="00984A4A" w:rsidRPr="00183394" w:rsidRDefault="00984A4A" w:rsidP="00984A4A">
            <w:pPr>
              <w:rPr>
                <w:rFonts w:ascii="Times New Roman" w:hAnsi="Times New Roman"/>
                <w:sz w:val="24"/>
                <w:szCs w:val="24"/>
              </w:rPr>
            </w:pPr>
          </w:p>
        </w:tc>
      </w:tr>
      <w:tr w:rsidR="00984A4A" w:rsidRPr="00183394" w14:paraId="2EC7F0E5" w14:textId="77777777" w:rsidTr="000441CF">
        <w:tc>
          <w:tcPr>
            <w:tcW w:w="706" w:type="dxa"/>
          </w:tcPr>
          <w:p w14:paraId="56505E5D"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.3</w:t>
            </w:r>
          </w:p>
        </w:tc>
        <w:tc>
          <w:tcPr>
            <w:tcW w:w="5385" w:type="dxa"/>
          </w:tcPr>
          <w:p w14:paraId="6440F6E4" w14:textId="77777777" w:rsidR="00984A4A" w:rsidRPr="00183394" w:rsidRDefault="00984A4A" w:rsidP="00984A4A">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 xml:space="preserve">согласовывает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942D3D">
              <w:rPr>
                <w:rFonts w:ascii="Times New Roman" w:hAnsi="Times New Roman"/>
                <w:sz w:val="24"/>
                <w:szCs w:val="24"/>
              </w:rPr>
              <w:t xml:space="preserve"> </w:t>
            </w:r>
            <w:r>
              <w:rPr>
                <w:rFonts w:ascii="Times New Roman" w:hAnsi="Times New Roman"/>
                <w:sz w:val="24"/>
                <w:szCs w:val="24"/>
              </w:rPr>
              <w:t>информацию о его реквизитах для направления в Банк с целью</w:t>
            </w:r>
            <w:r w:rsidRPr="00942D3D">
              <w:rPr>
                <w:rFonts w:ascii="Times New Roman" w:hAnsi="Times New Roman"/>
                <w:sz w:val="24"/>
                <w:szCs w:val="24"/>
              </w:rPr>
              <w:t xml:space="preserve"> включения в </w:t>
            </w:r>
            <w:r>
              <w:rPr>
                <w:rFonts w:ascii="Times New Roman" w:hAnsi="Times New Roman"/>
                <w:sz w:val="24"/>
                <w:szCs w:val="24"/>
              </w:rPr>
              <w:t>нормативно-справочную информацию платежной системы Банка России</w:t>
            </w:r>
          </w:p>
        </w:tc>
        <w:tc>
          <w:tcPr>
            <w:tcW w:w="3543" w:type="dxa"/>
          </w:tcPr>
          <w:p w14:paraId="2B4C7241" w14:textId="77777777" w:rsidR="00984A4A" w:rsidRPr="00183394" w:rsidRDefault="00984A4A" w:rsidP="00984A4A">
            <w:pPr>
              <w:rPr>
                <w:rFonts w:ascii="Times New Roman" w:hAnsi="Times New Roman"/>
                <w:sz w:val="24"/>
                <w:szCs w:val="24"/>
              </w:rPr>
            </w:pPr>
          </w:p>
        </w:tc>
      </w:tr>
      <w:tr w:rsidR="00984A4A" w:rsidRPr="00183394" w14:paraId="59D93DDA" w14:textId="77777777" w:rsidTr="000441CF">
        <w:tc>
          <w:tcPr>
            <w:tcW w:w="706" w:type="dxa"/>
          </w:tcPr>
          <w:p w14:paraId="47714D65" w14:textId="77777777" w:rsidR="00984A4A" w:rsidRPr="00183394" w:rsidRDefault="00984A4A" w:rsidP="00984A4A">
            <w:pPr>
              <w:rPr>
                <w:rFonts w:ascii="Times New Roman" w:hAnsi="Times New Roman"/>
                <w:sz w:val="24"/>
                <w:szCs w:val="24"/>
              </w:rPr>
            </w:pPr>
            <w:r>
              <w:rPr>
                <w:rFonts w:ascii="Times New Roman" w:hAnsi="Times New Roman"/>
                <w:sz w:val="24"/>
                <w:szCs w:val="24"/>
              </w:rPr>
              <w:t>1.4</w:t>
            </w:r>
          </w:p>
        </w:tc>
        <w:tc>
          <w:tcPr>
            <w:tcW w:w="5385" w:type="dxa"/>
          </w:tcPr>
          <w:p w14:paraId="60B2EB1D" w14:textId="77777777"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4AF2A60E" w14:textId="77777777" w:rsidR="00984A4A" w:rsidRPr="00183394" w:rsidRDefault="00984A4A" w:rsidP="00984A4A">
            <w:pPr>
              <w:rPr>
                <w:rFonts w:ascii="Times New Roman" w:hAnsi="Times New Roman"/>
                <w:sz w:val="24"/>
                <w:szCs w:val="24"/>
              </w:rPr>
            </w:pPr>
          </w:p>
        </w:tc>
      </w:tr>
      <w:tr w:rsidR="00984A4A" w:rsidRPr="00183394" w14:paraId="202F2D0F" w14:textId="77777777" w:rsidTr="000441CF">
        <w:tc>
          <w:tcPr>
            <w:tcW w:w="706" w:type="dxa"/>
          </w:tcPr>
          <w:p w14:paraId="7E26BB12" w14:textId="77777777" w:rsidR="00984A4A" w:rsidRPr="00183394" w:rsidRDefault="00984A4A" w:rsidP="00984A4A">
            <w:pPr>
              <w:rPr>
                <w:rFonts w:ascii="Times New Roman" w:hAnsi="Times New Roman"/>
                <w:sz w:val="24"/>
                <w:szCs w:val="24"/>
              </w:rPr>
            </w:pPr>
            <w:r>
              <w:rPr>
                <w:rFonts w:ascii="Times New Roman" w:hAnsi="Times New Roman"/>
                <w:sz w:val="24"/>
                <w:szCs w:val="24"/>
              </w:rPr>
              <w:t>1.5</w:t>
            </w:r>
          </w:p>
        </w:tc>
        <w:tc>
          <w:tcPr>
            <w:tcW w:w="5385" w:type="dxa"/>
          </w:tcPr>
          <w:p w14:paraId="2EE38A71" w14:textId="77777777"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6A42CFEA" w14:textId="77777777" w:rsidR="00984A4A" w:rsidRPr="00183394" w:rsidRDefault="00984A4A" w:rsidP="00984A4A">
            <w:pPr>
              <w:rPr>
                <w:rFonts w:ascii="Times New Roman" w:hAnsi="Times New Roman"/>
                <w:sz w:val="24"/>
                <w:szCs w:val="24"/>
              </w:rPr>
            </w:pPr>
          </w:p>
        </w:tc>
      </w:tr>
      <w:tr w:rsidR="00984A4A" w:rsidRPr="00183394" w14:paraId="1CF8C3C4" w14:textId="77777777" w:rsidTr="000441CF">
        <w:tc>
          <w:tcPr>
            <w:tcW w:w="706" w:type="dxa"/>
          </w:tcPr>
          <w:p w14:paraId="4CE06540" w14:textId="77777777" w:rsidR="00984A4A" w:rsidRPr="00183394" w:rsidRDefault="00984A4A" w:rsidP="00984A4A">
            <w:pPr>
              <w:rPr>
                <w:rFonts w:ascii="Times New Roman" w:hAnsi="Times New Roman"/>
                <w:sz w:val="24"/>
                <w:szCs w:val="24"/>
              </w:rPr>
            </w:pPr>
            <w:r>
              <w:rPr>
                <w:rFonts w:ascii="Times New Roman" w:hAnsi="Times New Roman"/>
                <w:sz w:val="24"/>
                <w:szCs w:val="24"/>
              </w:rPr>
              <w:t>1.6</w:t>
            </w:r>
          </w:p>
        </w:tc>
        <w:tc>
          <w:tcPr>
            <w:tcW w:w="5385" w:type="dxa"/>
          </w:tcPr>
          <w:p w14:paraId="5799290E" w14:textId="77777777" w:rsidR="00984A4A" w:rsidRPr="00183394" w:rsidRDefault="00984A4A" w:rsidP="00984A4A">
            <w:pPr>
              <w:rPr>
                <w:rFonts w:ascii="Times New Roman" w:hAnsi="Times New Roman"/>
                <w:sz w:val="24"/>
                <w:szCs w:val="24"/>
              </w:rPr>
            </w:pPr>
            <w:r>
              <w:rPr>
                <w:rFonts w:ascii="Times New Roman" w:hAnsi="Times New Roman"/>
                <w:sz w:val="24"/>
                <w:szCs w:val="24"/>
              </w:rPr>
              <w:t>Клиент</w:t>
            </w:r>
            <w:r w:rsidRPr="00183394">
              <w:rPr>
                <w:rFonts w:ascii="Times New Roman" w:hAnsi="Times New Roman"/>
                <w:sz w:val="24"/>
                <w:szCs w:val="24"/>
              </w:rPr>
              <w:t xml:space="preserve"> при взаимодействии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183394">
              <w:rPr>
                <w:rFonts w:ascii="Times New Roman" w:hAnsi="Times New Roman"/>
                <w:sz w:val="24"/>
                <w:szCs w:val="24"/>
              </w:rPr>
              <w:t xml:space="preserve"> обязан обеспечить выполнение </w:t>
            </w:r>
            <w:r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543" w:type="dxa"/>
          </w:tcPr>
          <w:p w14:paraId="29C8F200" w14:textId="77777777" w:rsidR="00984A4A" w:rsidRPr="00183394" w:rsidRDefault="00984A4A" w:rsidP="00984A4A">
            <w:pPr>
              <w:rPr>
                <w:rFonts w:ascii="Times New Roman" w:hAnsi="Times New Roman"/>
                <w:sz w:val="24"/>
                <w:szCs w:val="24"/>
              </w:rPr>
            </w:pPr>
          </w:p>
        </w:tc>
      </w:tr>
      <w:tr w:rsidR="00984A4A" w:rsidRPr="00183394" w14:paraId="65F6DADB" w14:textId="77777777" w:rsidTr="000441CF">
        <w:tc>
          <w:tcPr>
            <w:tcW w:w="706" w:type="dxa"/>
          </w:tcPr>
          <w:p w14:paraId="0E7B00E9" w14:textId="77777777" w:rsidR="00984A4A" w:rsidRPr="00183394" w:rsidRDefault="00984A4A" w:rsidP="00984A4A">
            <w:pPr>
              <w:rPr>
                <w:rFonts w:ascii="Times New Roman" w:hAnsi="Times New Roman"/>
                <w:sz w:val="24"/>
                <w:szCs w:val="24"/>
              </w:rPr>
            </w:pPr>
            <w:r>
              <w:rPr>
                <w:rFonts w:ascii="Times New Roman" w:hAnsi="Times New Roman"/>
                <w:sz w:val="24"/>
                <w:szCs w:val="24"/>
              </w:rPr>
              <w:t>1.7</w:t>
            </w:r>
          </w:p>
        </w:tc>
        <w:tc>
          <w:tcPr>
            <w:tcW w:w="5385" w:type="dxa"/>
          </w:tcPr>
          <w:p w14:paraId="1FDEA1CB" w14:textId="77777777"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3AF1B699" w14:textId="77777777" w:rsidR="00984A4A" w:rsidRPr="00183394" w:rsidRDefault="00984A4A" w:rsidP="00984A4A">
            <w:pPr>
              <w:rPr>
                <w:rFonts w:ascii="Times New Roman" w:hAnsi="Times New Roman"/>
                <w:sz w:val="24"/>
                <w:szCs w:val="24"/>
              </w:rPr>
            </w:pPr>
          </w:p>
        </w:tc>
      </w:tr>
      <w:tr w:rsidR="00984A4A" w:rsidRPr="00183394" w14:paraId="121D70D8" w14:textId="77777777" w:rsidTr="000441CF">
        <w:tc>
          <w:tcPr>
            <w:tcW w:w="706" w:type="dxa"/>
          </w:tcPr>
          <w:p w14:paraId="4A36E424" w14:textId="77777777" w:rsidR="00984A4A" w:rsidRPr="00183394" w:rsidRDefault="00984A4A" w:rsidP="00984A4A">
            <w:pPr>
              <w:rPr>
                <w:rFonts w:ascii="Times New Roman" w:hAnsi="Times New Roman"/>
                <w:sz w:val="24"/>
                <w:szCs w:val="24"/>
              </w:rPr>
            </w:pPr>
            <w:r>
              <w:rPr>
                <w:rFonts w:ascii="Times New Roman" w:hAnsi="Times New Roman"/>
                <w:sz w:val="24"/>
                <w:szCs w:val="24"/>
              </w:rPr>
              <w:lastRenderedPageBreak/>
              <w:t>1.8</w:t>
            </w:r>
          </w:p>
        </w:tc>
        <w:tc>
          <w:tcPr>
            <w:tcW w:w="5385" w:type="dxa"/>
          </w:tcPr>
          <w:p w14:paraId="36DB1817" w14:textId="77777777"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E37EA1F" w14:textId="77777777" w:rsidR="00984A4A" w:rsidRPr="00183394" w:rsidRDefault="00984A4A" w:rsidP="00984A4A">
            <w:pPr>
              <w:rPr>
                <w:rFonts w:ascii="Times New Roman" w:hAnsi="Times New Roman"/>
                <w:sz w:val="24"/>
                <w:szCs w:val="24"/>
              </w:rPr>
            </w:pPr>
          </w:p>
        </w:tc>
      </w:tr>
      <w:tr w:rsidR="00984A4A" w:rsidRPr="00183394" w14:paraId="4B459BDA" w14:textId="77777777" w:rsidTr="000441CF">
        <w:tc>
          <w:tcPr>
            <w:tcW w:w="706" w:type="dxa"/>
          </w:tcPr>
          <w:p w14:paraId="0E7ED02F" w14:textId="77777777" w:rsidR="00984A4A" w:rsidRPr="00183394" w:rsidRDefault="00984A4A" w:rsidP="00984A4A">
            <w:pPr>
              <w:rPr>
                <w:rFonts w:ascii="Times New Roman" w:hAnsi="Times New Roman"/>
                <w:sz w:val="24"/>
                <w:szCs w:val="24"/>
              </w:rPr>
            </w:pPr>
            <w:r>
              <w:rPr>
                <w:rFonts w:ascii="Times New Roman" w:hAnsi="Times New Roman"/>
                <w:sz w:val="24"/>
                <w:szCs w:val="24"/>
              </w:rPr>
              <w:t>1.9</w:t>
            </w:r>
          </w:p>
        </w:tc>
        <w:tc>
          <w:tcPr>
            <w:tcW w:w="5385" w:type="dxa"/>
          </w:tcPr>
          <w:p w14:paraId="32055A04" w14:textId="77777777" w:rsidR="00984A4A" w:rsidRPr="00183394" w:rsidRDefault="00984A4A" w:rsidP="00984A4A">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Pr="00183394">
              <w:rPr>
                <w:rFonts w:ascii="Times New Roman" w:hAnsi="Times New Roman"/>
                <w:sz w:val="24"/>
                <w:szCs w:val="24"/>
              </w:rPr>
              <w:t xml:space="preserve">обязан предоставить своим клиентам возможность осуществления перевода денежных средств с использованием СБП с даты включения информации о нем в </w:t>
            </w:r>
            <w:r w:rsidRPr="00984A4A">
              <w:rPr>
                <w:rFonts w:ascii="Times New Roman" w:hAnsi="Times New Roman"/>
                <w:sz w:val="24"/>
                <w:szCs w:val="24"/>
              </w:rPr>
              <w:t>нормативно-справочную информацию платежной системы Банка России</w:t>
            </w:r>
          </w:p>
        </w:tc>
        <w:tc>
          <w:tcPr>
            <w:tcW w:w="3543" w:type="dxa"/>
          </w:tcPr>
          <w:p w14:paraId="125B151C" w14:textId="77777777" w:rsidR="00984A4A" w:rsidRPr="00183394" w:rsidRDefault="00984A4A" w:rsidP="00984A4A">
            <w:pPr>
              <w:rPr>
                <w:rFonts w:ascii="Times New Roman" w:hAnsi="Times New Roman"/>
                <w:sz w:val="24"/>
                <w:szCs w:val="24"/>
              </w:rPr>
            </w:pPr>
          </w:p>
        </w:tc>
      </w:tr>
      <w:tr w:rsidR="00205327" w:rsidRPr="00183394" w14:paraId="7DD1D38E" w14:textId="77777777" w:rsidTr="000441CF">
        <w:tc>
          <w:tcPr>
            <w:tcW w:w="706" w:type="dxa"/>
          </w:tcPr>
          <w:p w14:paraId="2A11D2C9" w14:textId="73C5C398" w:rsidR="00205327" w:rsidRDefault="00205327" w:rsidP="00984A4A">
            <w:pPr>
              <w:rPr>
                <w:rFonts w:ascii="Times New Roman" w:hAnsi="Times New Roman"/>
                <w:sz w:val="24"/>
                <w:szCs w:val="24"/>
              </w:rPr>
            </w:pPr>
            <w:r>
              <w:rPr>
                <w:rFonts w:ascii="Times New Roman" w:hAnsi="Times New Roman"/>
                <w:sz w:val="24"/>
                <w:szCs w:val="24"/>
              </w:rPr>
              <w:t>1.10</w:t>
            </w:r>
          </w:p>
        </w:tc>
        <w:tc>
          <w:tcPr>
            <w:tcW w:w="5385" w:type="dxa"/>
          </w:tcPr>
          <w:p w14:paraId="08D03C0B" w14:textId="3BA99078" w:rsidR="00205327" w:rsidRPr="00984A4A" w:rsidRDefault="00205327" w:rsidP="0085121B">
            <w:pPr>
              <w:rPr>
                <w:rFonts w:ascii="Times New Roman" w:hAnsi="Times New Roman"/>
                <w:bCs/>
                <w:iCs/>
                <w:sz w:val="24"/>
                <w:szCs w:val="24"/>
              </w:rPr>
            </w:pPr>
            <w:r w:rsidRPr="00205327">
              <w:rPr>
                <w:rFonts w:ascii="Times New Roman" w:hAnsi="Times New Roman"/>
                <w:bCs/>
                <w:iCs/>
                <w:sz w:val="24"/>
                <w:szCs w:val="24"/>
              </w:rPr>
              <w:t>Банк-корреспондент</w:t>
            </w:r>
            <w:r w:rsidRPr="00F145D4">
              <w:rPr>
                <w:rFonts w:ascii="Times New Roman" w:hAnsi="Times New Roman"/>
                <w:sz w:val="24"/>
                <w:szCs w:val="24"/>
              </w:rPr>
              <w:t xml:space="preserve">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543" w:type="dxa"/>
          </w:tcPr>
          <w:p w14:paraId="379C2F5D" w14:textId="77777777" w:rsidR="00205327" w:rsidRPr="00183394" w:rsidRDefault="00205327" w:rsidP="00984A4A">
            <w:pPr>
              <w:rPr>
                <w:rFonts w:ascii="Times New Roman" w:hAnsi="Times New Roman"/>
                <w:sz w:val="24"/>
                <w:szCs w:val="24"/>
              </w:rPr>
            </w:pPr>
          </w:p>
        </w:tc>
      </w:tr>
      <w:tr w:rsidR="00984A4A" w:rsidRPr="00183394" w14:paraId="18D21BA6" w14:textId="77777777" w:rsidTr="000441CF">
        <w:tc>
          <w:tcPr>
            <w:tcW w:w="706" w:type="dxa"/>
          </w:tcPr>
          <w:p w14:paraId="4878DB61" w14:textId="73183012" w:rsidR="00984A4A" w:rsidRPr="00183394"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1</w:t>
            </w:r>
          </w:p>
        </w:tc>
        <w:tc>
          <w:tcPr>
            <w:tcW w:w="5385" w:type="dxa"/>
          </w:tcPr>
          <w:p w14:paraId="5F84E244" w14:textId="77777777"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543" w:type="dxa"/>
          </w:tcPr>
          <w:p w14:paraId="07E9363B" w14:textId="77777777" w:rsidR="00984A4A" w:rsidRPr="00183394" w:rsidRDefault="00984A4A" w:rsidP="00984A4A">
            <w:pPr>
              <w:rPr>
                <w:rFonts w:ascii="Times New Roman" w:hAnsi="Times New Roman"/>
                <w:sz w:val="24"/>
                <w:szCs w:val="24"/>
              </w:rPr>
            </w:pPr>
          </w:p>
        </w:tc>
      </w:tr>
      <w:tr w:rsidR="00984A4A" w:rsidRPr="00183394" w14:paraId="46C88B9C" w14:textId="77777777" w:rsidTr="000441CF">
        <w:tc>
          <w:tcPr>
            <w:tcW w:w="706" w:type="dxa"/>
          </w:tcPr>
          <w:p w14:paraId="4F7B7B35" w14:textId="01F912A3" w:rsidR="00984A4A"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2</w:t>
            </w:r>
          </w:p>
        </w:tc>
        <w:tc>
          <w:tcPr>
            <w:tcW w:w="5385" w:type="dxa"/>
          </w:tcPr>
          <w:p w14:paraId="4F327A2B" w14:textId="77777777"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5E859C42" w14:textId="77777777" w:rsidR="00984A4A" w:rsidRPr="00183394" w:rsidRDefault="00984A4A" w:rsidP="00984A4A">
            <w:pPr>
              <w:rPr>
                <w:rFonts w:ascii="Times New Roman" w:hAnsi="Times New Roman"/>
                <w:sz w:val="24"/>
                <w:szCs w:val="24"/>
              </w:rPr>
            </w:pPr>
          </w:p>
        </w:tc>
      </w:tr>
    </w:tbl>
    <w:p w14:paraId="16A0AE46" w14:textId="77777777" w:rsidR="009266A8" w:rsidRDefault="009266A8" w:rsidP="009266A8">
      <w:pPr>
        <w:rPr>
          <w:rFonts w:ascii="Times New Roman" w:hAnsi="Times New Roman"/>
          <w:sz w:val="24"/>
          <w:szCs w:val="24"/>
        </w:rPr>
      </w:pPr>
    </w:p>
    <w:p w14:paraId="2D4A7BA9"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1D76E022"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748134BE"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BD1464D" w14:textId="77777777" w:rsidR="007562D7" w:rsidRDefault="009266A8" w:rsidP="00F85C90">
      <w:pPr>
        <w:pStyle w:val="a4"/>
        <w:tabs>
          <w:tab w:val="left" w:pos="1134"/>
          <w:tab w:val="left" w:pos="1701"/>
        </w:tabs>
        <w:spacing w:after="0" w:line="360" w:lineRule="auto"/>
        <w:ind w:left="0"/>
        <w:jc w:val="both"/>
        <w:rPr>
          <w:rFonts w:ascii="Times New Roman" w:hAnsi="Times New Roman"/>
          <w:sz w:val="16"/>
          <w:szCs w:val="16"/>
        </w:rPr>
      </w:pPr>
      <w:r>
        <w:rPr>
          <w:rFonts w:ascii="Times New Roman" w:hAnsi="Times New Roman"/>
          <w:sz w:val="16"/>
          <w:szCs w:val="16"/>
        </w:rPr>
        <w:t>(место для печати Клиента (при наличии)</w:t>
      </w:r>
    </w:p>
    <w:p w14:paraId="4682B364" w14:textId="77777777" w:rsidR="00C765E5" w:rsidRDefault="00C765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F28DEBE" w14:textId="77777777" w:rsidR="00C765E5" w:rsidRPr="0059084C" w:rsidRDefault="00C765E5" w:rsidP="00C765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17</w:t>
      </w:r>
    </w:p>
    <w:p w14:paraId="7DF5E993" w14:textId="77777777" w:rsidR="00C765E5" w:rsidRDefault="00C765E5" w:rsidP="00C765E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E0EA257"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4"/>
          <w:szCs w:val="24"/>
        </w:rPr>
      </w:pPr>
    </w:p>
    <w:p w14:paraId="7276B9D8" w14:textId="77777777" w:rsidR="000C3CFD" w:rsidRPr="000C3CFD" w:rsidRDefault="000C3CFD" w:rsidP="000C3CFD">
      <w:pPr>
        <w:tabs>
          <w:tab w:val="left" w:pos="700"/>
          <w:tab w:val="right" w:pos="9355"/>
        </w:tabs>
        <w:spacing w:after="0" w:line="240" w:lineRule="auto"/>
        <w:jc w:val="right"/>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_____________________________________</w:t>
      </w:r>
    </w:p>
    <w:p w14:paraId="4FC4964B"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(наименование подразделения Банка, обслуживающего</w:t>
      </w:r>
    </w:p>
    <w:p w14:paraId="43C69AC8"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подлежащий закрытию корреспондентский счет (субсчет)</w:t>
      </w:r>
    </w:p>
    <w:p w14:paraId="352CB4D6"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0"/>
          <w:szCs w:val="20"/>
        </w:rPr>
      </w:pPr>
    </w:p>
    <w:p w14:paraId="0F2248D7"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ОБРАЩЕНИЕ</w:t>
      </w:r>
    </w:p>
    <w:p w14:paraId="31512471"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 временном сохранении корреспондентского счета (субсчета) в Банке России</w:t>
      </w:r>
    </w:p>
    <w:p w14:paraId="10EFCFB5"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с его функционированием в ограниченном режиме</w:t>
      </w:r>
    </w:p>
    <w:p w14:paraId="5AFFFF43"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29F08322"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 ____________________ г.</w:t>
      </w:r>
    </w:p>
    <w:p w14:paraId="0AE3885F"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55F34FE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________________________________________________________________________</w:t>
      </w:r>
    </w:p>
    <w:p w14:paraId="724CE48C" w14:textId="77777777" w:rsidR="000C3CFD" w:rsidRPr="000C3CFD" w:rsidRDefault="000C3CFD" w:rsidP="000C3CFD">
      <w:pPr>
        <w:tabs>
          <w:tab w:val="left" w:pos="700"/>
          <w:tab w:val="right" w:pos="9355"/>
        </w:tabs>
        <w:spacing w:after="0" w:line="276" w:lineRule="auto"/>
        <w:ind w:firstLine="709"/>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w:t>
      </w:r>
    </w:p>
    <w:p w14:paraId="0AE8BF55"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просит установить ограниченный режим функционирования корреспондентского счета (субсчета) № ______________________________________________________ (далее – Счет)</w:t>
      </w:r>
    </w:p>
    <w:p w14:paraId="1E00C5B8"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связи с ______________________________________________________________________</w:t>
      </w:r>
    </w:p>
    <w:p w14:paraId="1EADF345" w14:textId="77777777" w:rsidR="000C3CFD" w:rsidRPr="000C3CFD" w:rsidRDefault="000C3CFD" w:rsidP="000C3CFD">
      <w:pPr>
        <w:tabs>
          <w:tab w:val="left" w:pos="700"/>
          <w:tab w:val="right" w:pos="9355"/>
        </w:tabs>
        <w:spacing w:after="0" w:line="276" w:lineRule="auto"/>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обоснование необходимости сохранения Счета с ограниченным режимом функционирования)</w:t>
      </w:r>
    </w:p>
    <w:p w14:paraId="125A663A"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Дата начала сохранения Счета с ограниченным режимом функционирования ______.</w:t>
      </w:r>
    </w:p>
    <w:p w14:paraId="31106F7A" w14:textId="77777777" w:rsidR="000C3CFD" w:rsidRPr="000C3CFD" w:rsidRDefault="000C3CFD" w:rsidP="000C3CFD">
      <w:pPr>
        <w:tabs>
          <w:tab w:val="left" w:pos="700"/>
          <w:tab w:val="right" w:pos="9355"/>
        </w:tabs>
        <w:spacing w:after="0" w:line="276" w:lineRule="auto"/>
        <w:ind w:left="716" w:firstLine="4240"/>
        <w:jc w:val="right"/>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5E915BD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Предлагаемая дата окончания сохранения Счета с ограниченным режимом функционирования ____________________________________________________________.</w:t>
      </w:r>
    </w:p>
    <w:p w14:paraId="097CE348"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17280006"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При этом срок сохранения</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Счета с ограниченным режимом функционирования не должен</w:t>
      </w:r>
    </w:p>
    <w:p w14:paraId="7495A8DD"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превышать 180 календарных дней с даты начала его</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функционировани</w:t>
      </w:r>
      <w:r w:rsidR="002605F6">
        <w:rPr>
          <w:rFonts w:ascii="Times New Roman" w:eastAsia="Times New Roman" w:hAnsi="Times New Roman" w:cs="Times New Roman"/>
          <w:i/>
          <w:sz w:val="18"/>
          <w:szCs w:val="18"/>
        </w:rPr>
        <w:t>я</w:t>
      </w:r>
      <w:r w:rsidRPr="000C3CFD">
        <w:rPr>
          <w:rFonts w:ascii="Times New Roman" w:eastAsia="Times New Roman" w:hAnsi="Times New Roman" w:cs="Times New Roman"/>
          <w:i/>
          <w:sz w:val="18"/>
          <w:szCs w:val="18"/>
        </w:rPr>
        <w:t xml:space="preserve"> в ограниченном режиме)</w:t>
      </w:r>
    </w:p>
    <w:p w14:paraId="2C7C1974"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xml:space="preserve">Установить ограниченный режим функционирования Счета путем </w:t>
      </w:r>
      <w:r w:rsidRPr="000C3CFD">
        <w:rPr>
          <w:rFonts w:ascii="Times New Roman" w:eastAsia="Times New Roman" w:hAnsi="Times New Roman" w:cs="Times New Roman"/>
          <w:i/>
          <w:sz w:val="18"/>
          <w:szCs w:val="18"/>
        </w:rPr>
        <w:t>(из нижеперечисленного отметить необходимое знаком «V», остальное знаком «Х»)</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C3CFD" w:rsidRPr="000C3CFD" w14:paraId="2D45F3BF" w14:textId="77777777" w:rsidTr="005F45F0">
        <w:tc>
          <w:tcPr>
            <w:tcW w:w="1129" w:type="dxa"/>
          </w:tcPr>
          <w:p w14:paraId="2FE931A9"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2022F4E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включения Счета в состав группы банковских счетов кредитной организации – преемника, денежные средства на которых объединены в пул ликвидности</w:t>
            </w:r>
          </w:p>
          <w:p w14:paraId="781A8AA6"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p>
        </w:tc>
      </w:tr>
      <w:tr w:rsidR="000C3CFD" w:rsidRPr="000C3CFD" w14:paraId="6C177B8F" w14:textId="77777777" w:rsidTr="005F45F0">
        <w:tc>
          <w:tcPr>
            <w:tcW w:w="1129" w:type="dxa"/>
          </w:tcPr>
          <w:p w14:paraId="6FA4C086"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1E7AC23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осуществления по Счету только операций по зачислению денежных средств на основании распоряжений, составленных другими участниками платежной системы Банка России, и их переводу подразделением Банка, обслуживающим Счет, на корреспондентский счет (субсчет) по следующим реквизитам:</w:t>
            </w:r>
          </w:p>
          <w:p w14:paraId="6679F420"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_______________________________________________________________</w:t>
            </w:r>
          </w:p>
          <w:p w14:paraId="6F974D48"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номер корреспондентского счета (субсчета) кредитной организации (ее филиала) или корреспондентский счет (субсчет) кредитной организации – преемника)</w:t>
            </w:r>
          </w:p>
          <w:p w14:paraId="1A7CC54F"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w:t>
            </w:r>
          </w:p>
          <w:p w14:paraId="3FAA2ECE"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 или кредитной организации – преемника)</w:t>
            </w:r>
          </w:p>
          <w:p w14:paraId="7ED27D22"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Предлагаемое время осуществления перевода денежных средств (</w:t>
            </w:r>
            <w:r w:rsidRPr="000C3CFD">
              <w:rPr>
                <w:rFonts w:ascii="Times New Roman" w:eastAsia="Times New Roman" w:hAnsi="Times New Roman" w:cs="Times New Roman"/>
                <w:iCs/>
                <w:sz w:val="24"/>
                <w:szCs w:val="24"/>
              </w:rPr>
              <w:t>в соответствии с графиком функционирования платежной системы Банка России)</w:t>
            </w:r>
            <w:r w:rsidRPr="000C3CFD">
              <w:rPr>
                <w:rFonts w:ascii="Times New Roman" w:eastAsia="Times New Roman" w:hAnsi="Times New Roman" w:cs="Times New Roman"/>
                <w:sz w:val="24"/>
                <w:szCs w:val="24"/>
              </w:rPr>
              <w:t>:</w:t>
            </w:r>
          </w:p>
        </w:tc>
      </w:tr>
      <w:tr w:rsidR="000C3CFD" w:rsidRPr="000C3CFD" w14:paraId="2653ECEA" w14:textId="77777777" w:rsidTr="005F45F0">
        <w:tc>
          <w:tcPr>
            <w:tcW w:w="1129" w:type="dxa"/>
          </w:tcPr>
          <w:p w14:paraId="5BEC00AD"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07E2E410"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течение и 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r w:rsidR="000C3CFD" w:rsidRPr="000C3CFD" w14:paraId="22B31D09" w14:textId="77777777" w:rsidTr="005F45F0">
        <w:tc>
          <w:tcPr>
            <w:tcW w:w="1129" w:type="dxa"/>
          </w:tcPr>
          <w:p w14:paraId="7CB4A233"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38BF6C86"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bl>
    <w:p w14:paraId="4C6D9944" w14:textId="77777777" w:rsidR="000C3CFD" w:rsidRPr="000C3CFD" w:rsidRDefault="000C3CFD" w:rsidP="000C3CFD">
      <w:pPr>
        <w:tabs>
          <w:tab w:val="left" w:pos="700"/>
        </w:tabs>
        <w:spacing w:after="0" w:line="240" w:lineRule="auto"/>
        <w:ind w:firstLine="709"/>
        <w:rPr>
          <w:rFonts w:ascii="Times New Roman" w:eastAsia="Times New Roman" w:hAnsi="Times New Roman" w:cs="Times New Roman"/>
          <w:sz w:val="20"/>
          <w:szCs w:val="20"/>
        </w:rPr>
      </w:pPr>
      <w:r w:rsidRPr="000C3CFD">
        <w:rPr>
          <w:rFonts w:ascii="Times New Roman" w:eastAsia="Times New Roman" w:hAnsi="Times New Roman" w:cs="Times New Roman"/>
          <w:sz w:val="24"/>
          <w:szCs w:val="24"/>
        </w:rPr>
        <w:t>М.П</w:t>
      </w:r>
      <w:r w:rsidRPr="000C3CFD">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0C3CFD">
        <w:rPr>
          <w:rFonts w:ascii="Times New Roman" w:eastAsia="Times New Roman" w:hAnsi="Times New Roman" w:cs="Times New Roman"/>
          <w:sz w:val="20"/>
          <w:szCs w:val="20"/>
        </w:rPr>
        <w:t>(</w:t>
      </w:r>
      <w:r w:rsidRPr="000C3CFD">
        <w:rPr>
          <w:rFonts w:ascii="Times New Roman" w:eastAsia="Times New Roman" w:hAnsi="Times New Roman" w:cs="Times New Roman"/>
          <w:sz w:val="16"/>
          <w:szCs w:val="16"/>
        </w:rPr>
        <w:t>место для печати кредитной организации (при наличии)</w:t>
      </w:r>
    </w:p>
    <w:p w14:paraId="239DABFB" w14:textId="77777777" w:rsidR="000C3CFD" w:rsidRPr="000C3CFD" w:rsidRDefault="000C3CFD" w:rsidP="000C3CFD">
      <w:pPr>
        <w:tabs>
          <w:tab w:val="left" w:pos="700"/>
        </w:tabs>
        <w:spacing w:after="0" w:line="240" w:lineRule="auto"/>
        <w:rPr>
          <w:rFonts w:ascii="Times New Roman" w:eastAsia="Times New Roman" w:hAnsi="Times New Roman" w:cs="Times New Roman"/>
          <w:sz w:val="20"/>
          <w:szCs w:val="20"/>
        </w:rPr>
      </w:pPr>
    </w:p>
    <w:p w14:paraId="72DB93B2" w14:textId="77777777" w:rsidR="000C3CFD" w:rsidRPr="000C3CFD" w:rsidRDefault="000C3CFD" w:rsidP="000C3CFD">
      <w:pPr>
        <w:tabs>
          <w:tab w:val="left" w:pos="700"/>
        </w:tabs>
        <w:spacing w:after="0" w:line="240" w:lineRule="auto"/>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Уполномоченное лицо кредитной организации</w:t>
      </w:r>
      <w:r w:rsidRPr="000C3CFD">
        <w:rPr>
          <w:rFonts w:ascii="Times New Roman" w:eastAsia="Times New Roman" w:hAnsi="Times New Roman" w:cs="Times New Roman"/>
          <w:sz w:val="24"/>
          <w:szCs w:val="24"/>
        </w:rPr>
        <w:tab/>
      </w:r>
      <w:r w:rsidRPr="000C3CFD">
        <w:rPr>
          <w:rFonts w:ascii="Times New Roman" w:eastAsia="Times New Roman" w:hAnsi="Times New Roman" w:cs="Times New Roman"/>
          <w:sz w:val="24"/>
          <w:szCs w:val="24"/>
        </w:rPr>
        <w:tab/>
        <w:t>_______</w:t>
      </w:r>
      <w:r w:rsidRPr="000C3CFD">
        <w:rPr>
          <w:rFonts w:ascii="Times New Roman" w:eastAsia="Times New Roman" w:hAnsi="Times New Roman" w:cs="Times New Roman"/>
          <w:sz w:val="24"/>
          <w:szCs w:val="24"/>
        </w:rPr>
        <w:tab/>
        <w:t>________________</w:t>
      </w:r>
    </w:p>
    <w:p w14:paraId="6CBE19DC" w14:textId="77777777" w:rsidR="004F5F40" w:rsidRDefault="000C3CFD" w:rsidP="0061238A">
      <w:pPr>
        <w:tabs>
          <w:tab w:val="left" w:pos="700"/>
        </w:tabs>
        <w:spacing w:after="0" w:line="240" w:lineRule="auto"/>
        <w:rPr>
          <w:rFonts w:ascii="Times New Roman" w:eastAsia="Times New Roman" w:hAnsi="Times New Roman" w:cs="Times New Roman"/>
          <w:sz w:val="20"/>
          <w:szCs w:val="20"/>
        </w:rPr>
      </w:pP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t>(</w:t>
      </w:r>
      <w:r w:rsidRPr="00B72C3D">
        <w:rPr>
          <w:rFonts w:ascii="Times New Roman" w:eastAsia="Times New Roman" w:hAnsi="Times New Roman" w:cs="Times New Roman"/>
          <w:sz w:val="20"/>
          <w:szCs w:val="20"/>
        </w:rPr>
        <w:t>подпись)</w:t>
      </w:r>
      <w:r w:rsidRPr="00B72C3D">
        <w:rPr>
          <w:rFonts w:ascii="Times New Roman" w:eastAsia="Times New Roman" w:hAnsi="Times New Roman" w:cs="Times New Roman"/>
          <w:sz w:val="20"/>
          <w:szCs w:val="20"/>
        </w:rPr>
        <w:tab/>
        <w:t>(фамилия и инициалы)</w:t>
      </w:r>
    </w:p>
    <w:p w14:paraId="53F2F30C" w14:textId="77777777" w:rsidR="00BC19F5" w:rsidRDefault="00BC19F5" w:rsidP="0061238A">
      <w:pPr>
        <w:tabs>
          <w:tab w:val="left" w:pos="700"/>
        </w:tabs>
        <w:spacing w:after="0" w:line="240" w:lineRule="auto"/>
        <w:rPr>
          <w:rFonts w:ascii="Times New Roman" w:eastAsia="Times New Roman" w:hAnsi="Times New Roman" w:cs="Times New Roman"/>
          <w:sz w:val="20"/>
          <w:szCs w:val="20"/>
        </w:rPr>
        <w:sectPr w:rsidR="00BC19F5" w:rsidSect="00ED1CC2">
          <w:pgSz w:w="11906" w:h="16838"/>
          <w:pgMar w:top="1134" w:right="850" w:bottom="1701" w:left="1701" w:header="708" w:footer="708" w:gutter="0"/>
          <w:cols w:space="708"/>
          <w:docGrid w:linePitch="360"/>
        </w:sectPr>
      </w:pPr>
    </w:p>
    <w:p w14:paraId="2A630361"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lastRenderedPageBreak/>
        <w:t>Приложение 18</w:t>
      </w:r>
    </w:p>
    <w:p w14:paraId="338568EB"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2016E08E"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p>
    <w:p w14:paraId="28B1719E"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4"/>
          <w:szCs w:val="24"/>
        </w:rPr>
      </w:pPr>
    </w:p>
    <w:p w14:paraId="3A607F8F"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230A5D87"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p>
    <w:p w14:paraId="5FB2CFF2"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обслуживающего корреспондентский субсчет филиала,</w:t>
      </w:r>
    </w:p>
    <w:p w14:paraId="69E050D3"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переводимого в статус внутреннего структурного подразделения</w:t>
      </w:r>
      <w:r w:rsidR="00B16BE5">
        <w:rPr>
          <w:rFonts w:ascii="Times New Roman" w:eastAsia="Times New Roman" w:hAnsi="Times New Roman" w:cs="Times New Roman"/>
          <w:sz w:val="20"/>
          <w:szCs w:val="20"/>
        </w:rPr>
        <w:t>)</w:t>
      </w:r>
    </w:p>
    <w:p w14:paraId="5D89ADA8"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0"/>
          <w:szCs w:val="20"/>
        </w:rPr>
      </w:pPr>
    </w:p>
    <w:p w14:paraId="05D7DB4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4504E793"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 передаче кредитной организации или ее филиалу</w:t>
      </w:r>
    </w:p>
    <w:p w14:paraId="6834BAA2"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реквизитов другого филиала данной кредитной организации</w:t>
      </w:r>
    </w:p>
    <w:p w14:paraId="49E8B696"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после его перевода в статус внутреннего структурного подразделения</w:t>
      </w:r>
    </w:p>
    <w:p w14:paraId="7FB17B3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56D20929"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 ____________________ г.</w:t>
      </w:r>
    </w:p>
    <w:p w14:paraId="52B64B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36820743" w14:textId="77777777" w:rsidR="00A05DDC" w:rsidRPr="00A05DDC" w:rsidRDefault="00A05DDC" w:rsidP="00A05DDC">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w:t>
      </w:r>
    </w:p>
    <w:p w14:paraId="355D5FE5" w14:textId="77777777" w:rsidR="00A05DDC" w:rsidRPr="00A05DDC" w:rsidRDefault="00A05DDC" w:rsidP="00A05DDC">
      <w:pPr>
        <w:tabs>
          <w:tab w:val="left" w:pos="700"/>
          <w:tab w:val="right" w:pos="9355"/>
        </w:tabs>
        <w:spacing w:after="0" w:line="240" w:lineRule="auto"/>
        <w:ind w:firstLine="709"/>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w:t>
      </w:r>
    </w:p>
    <w:p w14:paraId="5A34A3C4"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просит передать реквизиты ее филиала _____________________________________________________________________________</w:t>
      </w:r>
    </w:p>
    <w:p w14:paraId="307B6C4C"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09F66E23"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связи с его переводом в статус внутреннего структурного подразделения</w:t>
      </w:r>
    </w:p>
    <w:p w14:paraId="4DEBF5FA"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6"/>
          <w:szCs w:val="26"/>
        </w:rPr>
      </w:pPr>
      <w:r w:rsidRPr="00A05DDC">
        <w:rPr>
          <w:rFonts w:ascii="Times New Roman" w:eastAsia="Times New Roman" w:hAnsi="Times New Roman" w:cs="Times New Roman"/>
          <w:sz w:val="24"/>
          <w:szCs w:val="24"/>
        </w:rPr>
        <w:t>_____________________________________________________________________________,</w:t>
      </w:r>
    </w:p>
    <w:p w14:paraId="704859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 или филиала, которой (которому) передаются реквизиты филиала после его перевода в статус внутреннего структурного подразделения)</w:t>
      </w:r>
    </w:p>
    <w:p w14:paraId="22A5243B" w14:textId="77777777" w:rsidR="00A05DDC" w:rsidRPr="00A05DDC" w:rsidRDefault="009E682D" w:rsidP="00A05DDC">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имеющей (</w:t>
      </w:r>
      <w:r w:rsidR="00A05DDC" w:rsidRPr="00A05DDC">
        <w:rPr>
          <w:rFonts w:ascii="Times New Roman" w:eastAsia="Times New Roman" w:hAnsi="Times New Roman" w:cs="Times New Roman"/>
          <w:sz w:val="24"/>
          <w:szCs w:val="24"/>
        </w:rPr>
        <w:t>имеюще</w:t>
      </w:r>
      <w:r>
        <w:rPr>
          <w:rFonts w:ascii="Times New Roman" w:eastAsia="Times New Roman" w:hAnsi="Times New Roman" w:cs="Times New Roman"/>
          <w:sz w:val="24"/>
          <w:szCs w:val="24"/>
        </w:rPr>
        <w:t>го)</w:t>
      </w:r>
      <w:r w:rsidR="00A05DDC" w:rsidRPr="00A05DDC">
        <w:rPr>
          <w:rFonts w:ascii="Times New Roman" w:eastAsia="Times New Roman" w:hAnsi="Times New Roman" w:cs="Times New Roman"/>
          <w:sz w:val="24"/>
          <w:szCs w:val="24"/>
        </w:rPr>
        <w:t xml:space="preserve"> следующие реквизиты:</w:t>
      </w:r>
    </w:p>
    <w:p w14:paraId="346BB1F1"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БИК _________________________________________________________________________,</w:t>
      </w:r>
    </w:p>
    <w:p w14:paraId="2296417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корреспондентский счет (субсчет) ________________________________________________,</w:t>
      </w:r>
    </w:p>
    <w:p w14:paraId="795A670A"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регистрационный (порядковый) номер ____________________________________________,</w:t>
      </w:r>
    </w:p>
    <w:p w14:paraId="1C2FF1A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место нахождения _____________________________________________________________,</w:t>
      </w:r>
    </w:p>
    <w:p w14:paraId="765679CB"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адрес ________________________________________________________________________.</w:t>
      </w:r>
    </w:p>
    <w:p w14:paraId="6E8B50B0"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p>
    <w:p w14:paraId="71A35829"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Предлагаемая дата передачи реквизитов филиала ___________________________________.</w:t>
      </w:r>
    </w:p>
    <w:p w14:paraId="227A1036" w14:textId="77777777" w:rsidR="00A05DDC" w:rsidRPr="00A05DDC" w:rsidRDefault="00A05DDC" w:rsidP="00A05DDC">
      <w:pPr>
        <w:tabs>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 xml:space="preserve">                                                                                         (указывается дата)</w:t>
      </w:r>
    </w:p>
    <w:p w14:paraId="3FCCB013" w14:textId="77777777" w:rsidR="00A05DDC" w:rsidRPr="00A05DDC" w:rsidRDefault="00A05DDC" w:rsidP="00A05DDC">
      <w:pPr>
        <w:tabs>
          <w:tab w:val="right" w:pos="9355"/>
        </w:tabs>
        <w:spacing w:after="0" w:line="240" w:lineRule="auto"/>
        <w:rPr>
          <w:rFonts w:ascii="Times New Roman" w:eastAsia="Times New Roman" w:hAnsi="Times New Roman" w:cs="Times New Roman"/>
          <w:sz w:val="24"/>
          <w:szCs w:val="24"/>
        </w:rPr>
      </w:pPr>
    </w:p>
    <w:p w14:paraId="2A8B952E"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_____________________________________________________________________________</w:t>
      </w:r>
    </w:p>
    <w:p w14:paraId="47E6DC1A"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7E96BBD7"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назначается централизованным филиалом с _______________________________________.</w:t>
      </w:r>
    </w:p>
    <w:p w14:paraId="77B1249B"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дата, которая не может быть позднее</w:t>
      </w:r>
    </w:p>
    <w:p w14:paraId="61D6581A"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предполагаемой даты передачи реквизитов филиала,</w:t>
      </w:r>
    </w:p>
    <w:p w14:paraId="76FEB8C8"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указанной в данном обращении)</w:t>
      </w:r>
    </w:p>
    <w:p w14:paraId="2503BA9B"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4"/>
          <w:szCs w:val="24"/>
        </w:rPr>
      </w:pPr>
    </w:p>
    <w:p w14:paraId="1B1AA028"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М.П</w:t>
      </w:r>
      <w:r w:rsidRPr="00A05DDC">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w:t>
      </w:r>
      <w:r w:rsidRPr="00A05DDC">
        <w:rPr>
          <w:rFonts w:ascii="Times New Roman" w:eastAsia="Times New Roman" w:hAnsi="Times New Roman" w:cs="Times New Roman"/>
          <w:sz w:val="16"/>
          <w:szCs w:val="16"/>
        </w:rPr>
        <w:t>место для печати кредитной организации (при наличии)</w:t>
      </w:r>
    </w:p>
    <w:p w14:paraId="677EDBD2" w14:textId="77777777" w:rsidR="00A05DDC" w:rsidRPr="00A05DDC" w:rsidRDefault="00A05DDC" w:rsidP="00A05DDC">
      <w:pPr>
        <w:tabs>
          <w:tab w:val="left" w:pos="700"/>
        </w:tabs>
        <w:spacing w:after="0" w:line="240" w:lineRule="auto"/>
        <w:ind w:left="2124"/>
        <w:rPr>
          <w:rFonts w:ascii="Times New Roman" w:eastAsia="Times New Roman" w:hAnsi="Times New Roman" w:cs="Times New Roman"/>
          <w:sz w:val="24"/>
          <w:szCs w:val="24"/>
        </w:rPr>
      </w:pPr>
    </w:p>
    <w:p w14:paraId="08C3F776"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Уполномоченное лицо кредитной организаци</w:t>
      </w:r>
      <w:r w:rsidR="00C51F6B">
        <w:rPr>
          <w:rFonts w:ascii="Times New Roman" w:eastAsia="Times New Roman" w:hAnsi="Times New Roman" w:cs="Times New Roman"/>
          <w:sz w:val="24"/>
          <w:szCs w:val="24"/>
        </w:rPr>
        <w:t>и</w:t>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_______</w:t>
      </w:r>
      <w:r w:rsidRPr="00A05DDC">
        <w:rPr>
          <w:rFonts w:ascii="Times New Roman" w:eastAsia="Times New Roman" w:hAnsi="Times New Roman" w:cs="Times New Roman"/>
          <w:sz w:val="24"/>
          <w:szCs w:val="24"/>
        </w:rPr>
        <w:tab/>
        <w:t>________________</w:t>
      </w:r>
    </w:p>
    <w:p w14:paraId="60F91A1F"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w:t>
      </w:r>
      <w:r w:rsidRPr="00A05DDC">
        <w:rPr>
          <w:rFonts w:ascii="Times New Roman" w:eastAsia="Times New Roman" w:hAnsi="Times New Roman" w:cs="Times New Roman"/>
          <w:sz w:val="20"/>
          <w:szCs w:val="20"/>
        </w:rPr>
        <w:t>подпись)</w:t>
      </w:r>
      <w:r w:rsidRPr="00A05DDC">
        <w:rPr>
          <w:rFonts w:ascii="Times New Roman" w:eastAsia="Times New Roman" w:hAnsi="Times New Roman" w:cs="Times New Roman"/>
          <w:sz w:val="20"/>
          <w:szCs w:val="20"/>
        </w:rPr>
        <w:tab/>
        <w:t>(фамилия и инициалы)</w:t>
      </w:r>
    </w:p>
    <w:p w14:paraId="4F6BF033"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7AEAC5AA"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1BAE159A" w14:textId="77777777" w:rsidR="00A05DDC" w:rsidRDefault="00A05DDC" w:rsidP="00A05DDC">
      <w:pPr>
        <w:tabs>
          <w:tab w:val="left" w:pos="700"/>
        </w:tabs>
        <w:spacing w:after="0" w:line="240" w:lineRule="auto"/>
        <w:rPr>
          <w:rFonts w:ascii="Times New Roman" w:eastAsia="Times New Roman" w:hAnsi="Times New Roman" w:cs="Times New Roman"/>
          <w:sz w:val="20"/>
          <w:szCs w:val="20"/>
        </w:rPr>
      </w:pPr>
    </w:p>
    <w:p w14:paraId="007F7EC1" w14:textId="77777777" w:rsidR="00295578" w:rsidRPr="00A05DDC" w:rsidRDefault="00295578" w:rsidP="00A05DDC">
      <w:pPr>
        <w:tabs>
          <w:tab w:val="left" w:pos="700"/>
        </w:tabs>
        <w:spacing w:after="0" w:line="240" w:lineRule="auto"/>
        <w:rPr>
          <w:rFonts w:ascii="Times New Roman" w:eastAsia="Times New Roman" w:hAnsi="Times New Roman" w:cs="Times New Roman"/>
          <w:sz w:val="20"/>
          <w:szCs w:val="20"/>
        </w:rPr>
      </w:pPr>
    </w:p>
    <w:p w14:paraId="362E625E" w14:textId="77777777" w:rsidR="00A05DDC" w:rsidRPr="00A05DDC" w:rsidRDefault="00A05DDC" w:rsidP="00A05DDC">
      <w:pPr>
        <w:tabs>
          <w:tab w:val="left" w:pos="700"/>
        </w:tabs>
        <w:spacing w:after="0" w:line="240" w:lineRule="auto"/>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Разъяснения по заполнению формы.</w:t>
      </w:r>
    </w:p>
    <w:p w14:paraId="2C808917" w14:textId="77777777" w:rsidR="00295578" w:rsidRDefault="00A05DDC" w:rsidP="00295578">
      <w:pPr>
        <w:tabs>
          <w:tab w:val="left" w:pos="700"/>
        </w:tabs>
        <w:spacing w:after="0" w:line="240" w:lineRule="auto"/>
        <w:ind w:firstLine="709"/>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Информация о назначении филиала, который планируется перевести в статус внутреннего структурного подразделения, централизованным филиалом включается в обращение в случае, если такой филиал не являлся централизованным филиалом ранее</w:t>
      </w:r>
      <w:r w:rsidR="00295578">
        <w:rPr>
          <w:rFonts w:ascii="Times New Roman" w:eastAsia="Times New Roman" w:hAnsi="Times New Roman" w:cs="Times New Roman"/>
          <w:sz w:val="16"/>
          <w:szCs w:val="16"/>
        </w:rPr>
        <w:t>.</w:t>
      </w:r>
    </w:p>
    <w:p w14:paraId="08D40434" w14:textId="77777777" w:rsidR="0020279B" w:rsidRDefault="0020279B" w:rsidP="003113ED">
      <w:pPr>
        <w:spacing w:after="0" w:line="240" w:lineRule="auto"/>
        <w:jc w:val="right"/>
        <w:rPr>
          <w:rFonts w:ascii="Times New Roman" w:hAnsi="Times New Roman"/>
          <w:sz w:val="16"/>
        </w:rPr>
        <w:sectPr w:rsidR="0020279B" w:rsidSect="00B01483">
          <w:pgSz w:w="11906" w:h="16838"/>
          <w:pgMar w:top="1134" w:right="850" w:bottom="1134" w:left="1701" w:header="708" w:footer="708" w:gutter="0"/>
          <w:cols w:space="708"/>
          <w:docGrid w:linePitch="360"/>
        </w:sectPr>
      </w:pPr>
    </w:p>
    <w:p w14:paraId="63006057" w14:textId="409117FF" w:rsidR="0020279B" w:rsidRPr="000510FF" w:rsidRDefault="0020279B" w:rsidP="0020279B">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lastRenderedPageBreak/>
        <w:t>Приложение 1</w:t>
      </w:r>
      <w:r w:rsidRPr="000510FF">
        <w:rPr>
          <w:rFonts w:ascii="Times New Roman" w:eastAsia="Times New Roman" w:hAnsi="Times New Roman" w:cs="Times New Roman"/>
          <w:sz w:val="24"/>
          <w:szCs w:val="24"/>
          <w:lang w:eastAsia="ru-RU"/>
        </w:rPr>
        <w:t>9</w:t>
      </w:r>
      <w:r w:rsidR="006718A8">
        <w:rPr>
          <w:rStyle w:val="aa"/>
          <w:rFonts w:ascii="Times New Roman" w:eastAsia="Times New Roman" w:hAnsi="Times New Roman" w:cs="Times New Roman"/>
          <w:sz w:val="24"/>
          <w:szCs w:val="24"/>
          <w:lang w:eastAsia="ru-RU"/>
        </w:rPr>
        <w:footnoteReference w:id="55"/>
      </w:r>
    </w:p>
    <w:p w14:paraId="7FFEC179" w14:textId="77777777" w:rsidR="001C7118" w:rsidRDefault="001C7118" w:rsidP="0020279B">
      <w:pPr>
        <w:spacing w:after="0" w:line="240" w:lineRule="auto"/>
        <w:jc w:val="right"/>
        <w:rPr>
          <w:rFonts w:ascii="Times New Roman" w:eastAsia="Times New Roman" w:hAnsi="Times New Roman" w:cs="Times New Roman"/>
          <w:sz w:val="24"/>
          <w:szCs w:val="24"/>
          <w:lang w:eastAsia="ru-RU"/>
        </w:rPr>
      </w:pPr>
    </w:p>
    <w:p w14:paraId="207CC4A5" w14:textId="6F03CDE5"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6D90BC04" w14:textId="77777777"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p>
    <w:p w14:paraId="15092026" w14:textId="77777777" w:rsidR="0020279B" w:rsidRPr="00A05DDC" w:rsidRDefault="0020279B" w:rsidP="0020279B">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421200BC" w14:textId="77777777" w:rsidR="000715F2" w:rsidRDefault="0020279B" w:rsidP="0020279B">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r w:rsidR="000715F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обсл</w:t>
      </w:r>
      <w:r w:rsidR="000715F2">
        <w:rPr>
          <w:rFonts w:ascii="Times New Roman" w:eastAsia="Times New Roman" w:hAnsi="Times New Roman" w:cs="Times New Roman"/>
          <w:sz w:val="20"/>
          <w:szCs w:val="20"/>
        </w:rPr>
        <w:t>уживающего</w:t>
      </w:r>
    </w:p>
    <w:p w14:paraId="4E8B35F0" w14:textId="1E8FD276" w:rsidR="0020279B" w:rsidRPr="00A05DDC" w:rsidRDefault="000715F2" w:rsidP="0020279B">
      <w:pPr>
        <w:tabs>
          <w:tab w:val="left" w:pos="700"/>
          <w:tab w:val="right" w:pos="935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корреспондентский </w:t>
      </w:r>
      <w:r w:rsidR="0020279B" w:rsidRPr="00A05DDC">
        <w:rPr>
          <w:rFonts w:ascii="Times New Roman" w:eastAsia="Times New Roman" w:hAnsi="Times New Roman" w:cs="Times New Roman"/>
          <w:sz w:val="20"/>
          <w:szCs w:val="20"/>
        </w:rPr>
        <w:t xml:space="preserve">счет </w:t>
      </w:r>
      <w:r>
        <w:rPr>
          <w:rFonts w:ascii="Times New Roman" w:eastAsia="Times New Roman" w:hAnsi="Times New Roman" w:cs="Times New Roman"/>
          <w:sz w:val="20"/>
          <w:szCs w:val="20"/>
        </w:rPr>
        <w:t>кредитной организации</w:t>
      </w:r>
      <w:r w:rsidR="00B91EF9">
        <w:rPr>
          <w:rFonts w:ascii="Times New Roman" w:eastAsia="Times New Roman" w:hAnsi="Times New Roman" w:cs="Times New Roman"/>
          <w:sz w:val="20"/>
          <w:szCs w:val="20"/>
        </w:rPr>
        <w:t>)</w:t>
      </w:r>
    </w:p>
    <w:p w14:paraId="371809E6" w14:textId="44A87F6E" w:rsidR="0020279B" w:rsidRPr="00A05DDC" w:rsidRDefault="0020279B" w:rsidP="0020279B">
      <w:pPr>
        <w:tabs>
          <w:tab w:val="left" w:pos="700"/>
          <w:tab w:val="right" w:pos="9355"/>
        </w:tabs>
        <w:spacing w:after="0" w:line="240" w:lineRule="auto"/>
        <w:rPr>
          <w:rFonts w:ascii="Times New Roman" w:eastAsia="Times New Roman" w:hAnsi="Times New Roman" w:cs="Times New Roman"/>
          <w:sz w:val="20"/>
          <w:szCs w:val="20"/>
        </w:rPr>
      </w:pPr>
    </w:p>
    <w:p w14:paraId="6D20697A" w14:textId="77777777" w:rsidR="00A67031" w:rsidRPr="00A05DDC"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0F7B4D4F"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 xml:space="preserve">о передаче </w:t>
      </w:r>
      <w:r>
        <w:rPr>
          <w:rFonts w:ascii="Times New Roman" w:eastAsia="Times New Roman" w:hAnsi="Times New Roman" w:cs="Times New Roman"/>
          <w:sz w:val="24"/>
          <w:szCs w:val="24"/>
        </w:rPr>
        <w:t xml:space="preserve">БИК и корреспондентского </w:t>
      </w:r>
      <w:r w:rsidRPr="00547442">
        <w:rPr>
          <w:rFonts w:ascii="Times New Roman" w:eastAsia="Times New Roman" w:hAnsi="Times New Roman" w:cs="Times New Roman"/>
          <w:sz w:val="24"/>
          <w:szCs w:val="24"/>
        </w:rPr>
        <w:t>счета (субсчет</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0851770A"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реорганизуемой (присоединяемой) 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38507BF9"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для использования филиалом </w:t>
      </w:r>
      <w:r>
        <w:rPr>
          <w:rFonts w:ascii="Times New Roman" w:eastAsia="Times New Roman" w:hAnsi="Times New Roman" w:cs="Times New Roman"/>
          <w:sz w:val="24"/>
          <w:szCs w:val="24"/>
        </w:rPr>
        <w:t xml:space="preserve">(филиалами) </w:t>
      </w:r>
      <w:r w:rsidRPr="00547442">
        <w:rPr>
          <w:rFonts w:ascii="Times New Roman" w:eastAsia="Times New Roman" w:hAnsi="Times New Roman" w:cs="Times New Roman"/>
          <w:sz w:val="24"/>
          <w:szCs w:val="24"/>
        </w:rPr>
        <w:t>кредитной организации – преемника,</w:t>
      </w:r>
    </w:p>
    <w:p w14:paraId="02B0C1EC"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образуемым </w:t>
      </w:r>
      <w:r>
        <w:rPr>
          <w:rFonts w:ascii="Times New Roman" w:eastAsia="Times New Roman" w:hAnsi="Times New Roman" w:cs="Times New Roman"/>
          <w:sz w:val="24"/>
          <w:szCs w:val="24"/>
        </w:rPr>
        <w:t xml:space="preserve">(образуемыми) </w:t>
      </w:r>
      <w:r w:rsidRPr="00547442">
        <w:rPr>
          <w:rFonts w:ascii="Times New Roman" w:eastAsia="Times New Roman" w:hAnsi="Times New Roman" w:cs="Times New Roman"/>
          <w:sz w:val="24"/>
          <w:szCs w:val="24"/>
        </w:rPr>
        <w:t>в результате присоединения реорганизуемой (присоединяемой)</w:t>
      </w:r>
      <w:r>
        <w:rPr>
          <w:rFonts w:ascii="Times New Roman" w:eastAsia="Times New Roman" w:hAnsi="Times New Roman" w:cs="Times New Roman"/>
          <w:sz w:val="24"/>
          <w:szCs w:val="24"/>
        </w:rPr>
        <w:t xml:space="preserve"> </w:t>
      </w:r>
      <w:r w:rsidRPr="00547442">
        <w:rPr>
          <w:rFonts w:ascii="Times New Roman" w:eastAsia="Times New Roman" w:hAnsi="Times New Roman" w:cs="Times New Roman"/>
          <w:sz w:val="24"/>
          <w:szCs w:val="24"/>
        </w:rPr>
        <w:t>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520C32A1"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38FF37A9"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 ____________________ г.</w:t>
      </w:r>
    </w:p>
    <w:p w14:paraId="320731D3"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590F46EA" w14:textId="77777777"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________________________________________________________________________</w:t>
      </w:r>
    </w:p>
    <w:p w14:paraId="3A2061FD" w14:textId="7813F761" w:rsidR="00A67031" w:rsidRPr="00A67031" w:rsidRDefault="00A67031" w:rsidP="00A67031">
      <w:pPr>
        <w:tabs>
          <w:tab w:val="left" w:pos="700"/>
          <w:tab w:val="right" w:pos="9355"/>
        </w:tabs>
        <w:spacing w:after="0" w:line="240" w:lineRule="auto"/>
        <w:ind w:firstLine="709"/>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кредитной организации)</w:t>
      </w:r>
    </w:p>
    <w:p w14:paraId="075BFEB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просит передать БИК и корреспондентский счет (субсчет) _____________________________________________________________________________</w:t>
      </w:r>
    </w:p>
    <w:p w14:paraId="6F47FAE9" w14:textId="77777777" w:rsidR="00A67031" w:rsidRPr="00A67031" w:rsidRDefault="00A67031" w:rsidP="00A67031">
      <w:pPr>
        <w:tabs>
          <w:tab w:val="left" w:pos="700"/>
          <w:tab w:val="right" w:pos="9355"/>
        </w:tabs>
        <w:spacing w:after="0" w:line="240" w:lineRule="auto"/>
        <w:jc w:val="both"/>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реорганизуемой (присоединяемой) кредитной организации (ее филиала)</w:t>
      </w:r>
    </w:p>
    <w:p w14:paraId="3771B894"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для использования филиалом кредитной организации – преемника при осуществлении перевода денежных средств</w:t>
      </w:r>
    </w:p>
    <w:p w14:paraId="20C2CA07" w14:textId="77777777" w:rsidR="00A67031" w:rsidRPr="00547442" w:rsidRDefault="00A67031" w:rsidP="00A67031">
      <w:pPr>
        <w:tabs>
          <w:tab w:val="left" w:pos="700"/>
          <w:tab w:val="right" w:pos="9355"/>
        </w:tabs>
        <w:spacing w:after="0" w:line="240" w:lineRule="auto"/>
        <w:rPr>
          <w:rFonts w:ascii="Times New Roman" w:eastAsia="Times New Roman" w:hAnsi="Times New Roman" w:cs="Times New Roman"/>
          <w:sz w:val="26"/>
          <w:szCs w:val="26"/>
        </w:rPr>
      </w:pPr>
      <w:r w:rsidRPr="00547442">
        <w:rPr>
          <w:rFonts w:ascii="Times New Roman" w:eastAsia="Times New Roman" w:hAnsi="Times New Roman" w:cs="Times New Roman"/>
          <w:sz w:val="24"/>
          <w:szCs w:val="24"/>
        </w:rPr>
        <w:t>_____________________________________________________________________________.</w:t>
      </w:r>
    </w:p>
    <w:p w14:paraId="6BCD3439" w14:textId="77777777"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филиала кредитной организации)</w:t>
      </w:r>
    </w:p>
    <w:p w14:paraId="3A596C10"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Предлагаемая дата открытия корреспондентского субсчета филиала кредитной организации – преемника ______________________</w:t>
      </w:r>
      <w:r>
        <w:rPr>
          <w:rFonts w:ascii="Times New Roman" w:eastAsia="Times New Roman" w:hAnsi="Times New Roman" w:cs="Times New Roman"/>
          <w:sz w:val="24"/>
          <w:szCs w:val="24"/>
        </w:rPr>
        <w:t>________________________________</w:t>
      </w:r>
      <w:r w:rsidRPr="00547442">
        <w:rPr>
          <w:rFonts w:ascii="Times New Roman" w:eastAsia="Times New Roman" w:hAnsi="Times New Roman" w:cs="Times New Roman"/>
          <w:sz w:val="24"/>
          <w:szCs w:val="24"/>
        </w:rPr>
        <w:t>_.</w:t>
      </w:r>
    </w:p>
    <w:p w14:paraId="1393774F" w14:textId="77777777" w:rsidR="00A67031" w:rsidRPr="00547442" w:rsidRDefault="00A67031" w:rsidP="00A67031">
      <w:pPr>
        <w:tabs>
          <w:tab w:val="right" w:pos="9355"/>
        </w:tabs>
        <w:spacing w:after="0" w:line="240" w:lineRule="auto"/>
        <w:jc w:val="center"/>
        <w:rPr>
          <w:rFonts w:ascii="Times New Roman" w:eastAsia="Times New Roman" w:hAnsi="Times New Roman" w:cs="Times New Roman"/>
          <w:i/>
          <w:sz w:val="20"/>
          <w:szCs w:val="20"/>
        </w:rPr>
      </w:pPr>
      <w:r w:rsidRPr="00A67031">
        <w:rPr>
          <w:rFonts w:ascii="Times New Roman" w:eastAsia="Times New Roman" w:hAnsi="Times New Roman" w:cs="Times New Roman"/>
          <w:i/>
          <w:sz w:val="16"/>
          <w:szCs w:val="16"/>
        </w:rPr>
        <w:t>(указывается дата)</w:t>
      </w:r>
      <w:r w:rsidRPr="00A67031">
        <w:rPr>
          <w:rFonts w:ascii="Times New Roman" w:eastAsia="Times New Roman" w:hAnsi="Times New Roman" w:cs="Times New Roman"/>
          <w:i/>
          <w:sz w:val="24"/>
          <w:szCs w:val="24"/>
        </w:rPr>
        <w:t>*</w:t>
      </w:r>
    </w:p>
    <w:p w14:paraId="1B54CED8" w14:textId="77777777"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Документом, подтверждающим образование филиала кредитной организации – преемника в результате присоединения реорганизуемой (присоединяемой) кредитной организации является __________________________________________________________.</w:t>
      </w:r>
    </w:p>
    <w:p w14:paraId="1F8FF057" w14:textId="10F74559"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20"/>
          <w:szCs w:val="20"/>
        </w:rPr>
        <w:tab/>
        <w:t xml:space="preserve">                </w:t>
      </w:r>
      <w:r w:rsidRPr="00A67031">
        <w:rPr>
          <w:rFonts w:ascii="Times New Roman" w:eastAsia="Times New Roman" w:hAnsi="Times New Roman" w:cs="Times New Roman"/>
          <w:i/>
          <w:sz w:val="16"/>
          <w:szCs w:val="16"/>
        </w:rPr>
        <w:t>(указывается наименование, номер и дата документа – основания)</w:t>
      </w:r>
    </w:p>
    <w:p w14:paraId="7003F219"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реорганизуемой (присоединяемой) кредитной организации (ее филиала):</w:t>
      </w:r>
    </w:p>
    <w:p w14:paraId="626BA7A2"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БИК _________________________________________________________________________,</w:t>
      </w:r>
    </w:p>
    <w:p w14:paraId="570AEA1C"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корреспондентский счет ________________________________________________________,</w:t>
      </w:r>
    </w:p>
    <w:p w14:paraId="58C42277"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регистрационный (порядковый) номер ____________________________________________,</w:t>
      </w:r>
    </w:p>
    <w:p w14:paraId="776B1774"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наименование ________________________________________________________________,</w:t>
      </w:r>
    </w:p>
    <w:p w14:paraId="626FB061"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филиала кредитной организации – преемника:</w:t>
      </w:r>
    </w:p>
    <w:p w14:paraId="71CE6129"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наименование ________________________________________________________________,</w:t>
      </w:r>
    </w:p>
    <w:p w14:paraId="15725FA1"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регистрационный (порядковый) номер ____________________________________________,</w:t>
      </w:r>
    </w:p>
    <w:p w14:paraId="5FCB4F2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место нахождения _____________________________________________________________,</w:t>
      </w:r>
    </w:p>
    <w:p w14:paraId="15A920D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адрес ________________________________________________________________________.</w:t>
      </w:r>
    </w:p>
    <w:p w14:paraId="7BAB5155"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765C30F9" w14:textId="77777777" w:rsidR="00A67031" w:rsidRPr="00547442" w:rsidRDefault="00A67031" w:rsidP="00A67031">
      <w:pPr>
        <w:tabs>
          <w:tab w:val="left" w:pos="700"/>
        </w:tabs>
        <w:spacing w:after="0" w:line="240" w:lineRule="auto"/>
        <w:ind w:firstLine="709"/>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М.П</w:t>
      </w:r>
      <w:r w:rsidRPr="00547442">
        <w:rPr>
          <w:rFonts w:ascii="Times New Roman" w:eastAsia="Times New Roman" w:hAnsi="Times New Roman" w:cs="Times New Roman"/>
          <w:sz w:val="20"/>
          <w:szCs w:val="20"/>
        </w:rPr>
        <w:t>. (</w:t>
      </w:r>
      <w:r w:rsidRPr="00547442">
        <w:rPr>
          <w:rFonts w:ascii="Times New Roman" w:eastAsia="Times New Roman" w:hAnsi="Times New Roman" w:cs="Times New Roman"/>
          <w:sz w:val="16"/>
          <w:szCs w:val="16"/>
        </w:rPr>
        <w:t>место для печати кредитной организации (при наличии)</w:t>
      </w:r>
    </w:p>
    <w:p w14:paraId="3F3F0640"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6FDF926C" w14:textId="77777777" w:rsidR="00A67031" w:rsidRPr="00547442" w:rsidRDefault="00A67031" w:rsidP="00A67031">
      <w:pPr>
        <w:tabs>
          <w:tab w:val="left" w:pos="700"/>
        </w:tabs>
        <w:spacing w:after="0" w:line="240" w:lineRule="auto"/>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Уполномоченное лицо кредитной организации</w:t>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_______</w:t>
      </w:r>
      <w:r w:rsidRPr="00547442">
        <w:rPr>
          <w:rFonts w:ascii="Times New Roman" w:eastAsia="Times New Roman" w:hAnsi="Times New Roman" w:cs="Times New Roman"/>
          <w:sz w:val="24"/>
          <w:szCs w:val="24"/>
        </w:rPr>
        <w:tab/>
        <w:t>________________</w:t>
      </w:r>
    </w:p>
    <w:p w14:paraId="6F013CE1" w14:textId="77777777" w:rsidR="00A67031" w:rsidRPr="00547442" w:rsidRDefault="00A67031" w:rsidP="00A67031">
      <w:pPr>
        <w:tabs>
          <w:tab w:val="left" w:pos="700"/>
        </w:tabs>
        <w:spacing w:after="0" w:line="240" w:lineRule="auto"/>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w:t>
      </w:r>
      <w:r w:rsidRPr="00547442">
        <w:rPr>
          <w:rFonts w:ascii="Times New Roman" w:eastAsia="Times New Roman" w:hAnsi="Times New Roman" w:cs="Times New Roman"/>
          <w:sz w:val="20"/>
          <w:szCs w:val="20"/>
        </w:rPr>
        <w:t>подпись)</w:t>
      </w:r>
      <w:r w:rsidRPr="00547442">
        <w:rPr>
          <w:rFonts w:ascii="Times New Roman" w:eastAsia="Times New Roman" w:hAnsi="Times New Roman" w:cs="Times New Roman"/>
          <w:sz w:val="20"/>
          <w:szCs w:val="20"/>
        </w:rPr>
        <w:tab/>
        <w:t>(фамилия и инициалы)</w:t>
      </w:r>
    </w:p>
    <w:p w14:paraId="1D89897D" w14:textId="77777777" w:rsidR="00A67031" w:rsidRPr="00547442" w:rsidRDefault="00A67031" w:rsidP="00A67031">
      <w:pPr>
        <w:tabs>
          <w:tab w:val="left" w:pos="700"/>
        </w:tabs>
        <w:spacing w:after="0" w:line="240" w:lineRule="auto"/>
        <w:rPr>
          <w:rFonts w:ascii="Times New Roman" w:eastAsia="Times New Roman" w:hAnsi="Times New Roman" w:cs="Times New Roman"/>
          <w:sz w:val="16"/>
          <w:szCs w:val="16"/>
        </w:rPr>
      </w:pPr>
      <w:r w:rsidRPr="00547442">
        <w:rPr>
          <w:rFonts w:ascii="Times New Roman" w:eastAsia="Times New Roman" w:hAnsi="Times New Roman" w:cs="Times New Roman"/>
          <w:sz w:val="16"/>
          <w:szCs w:val="16"/>
        </w:rPr>
        <w:t>Разъяснения по заполнению формы.</w:t>
      </w:r>
    </w:p>
    <w:p w14:paraId="406C3CBA" w14:textId="77777777" w:rsidR="00A67031" w:rsidRDefault="00A67031" w:rsidP="00A67031">
      <w:pPr>
        <w:tabs>
          <w:tab w:val="left" w:pos="700"/>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случае передачи корреспондентского счета, а также одного или нескольких корреспондентских субсчетов для использования филиалами </w:t>
      </w:r>
      <w:r w:rsidRPr="00743575">
        <w:rPr>
          <w:rFonts w:ascii="Times New Roman" w:eastAsia="Times New Roman" w:hAnsi="Times New Roman" w:cs="Times New Roman"/>
          <w:sz w:val="16"/>
          <w:szCs w:val="16"/>
        </w:rPr>
        <w:t>кредитной организации – преемника</w:t>
      </w:r>
      <w:r>
        <w:rPr>
          <w:rFonts w:ascii="Times New Roman" w:eastAsia="Times New Roman" w:hAnsi="Times New Roman" w:cs="Times New Roman"/>
          <w:sz w:val="16"/>
          <w:szCs w:val="16"/>
        </w:rPr>
        <w:t>, сведения заполняются по каждому передаваемому корреспондентскому</w:t>
      </w:r>
      <w:r w:rsidRPr="00883352">
        <w:rPr>
          <w:rFonts w:ascii="Times New Roman" w:eastAsia="Times New Roman" w:hAnsi="Times New Roman" w:cs="Times New Roman"/>
          <w:sz w:val="16"/>
          <w:szCs w:val="16"/>
        </w:rPr>
        <w:t xml:space="preserve"> счету</w:t>
      </w:r>
      <w:r>
        <w:rPr>
          <w:rFonts w:ascii="Times New Roman" w:eastAsia="Times New Roman" w:hAnsi="Times New Roman" w:cs="Times New Roman"/>
          <w:sz w:val="16"/>
          <w:szCs w:val="16"/>
        </w:rPr>
        <w:t xml:space="preserve"> (субсчету).</w:t>
      </w:r>
    </w:p>
    <w:p w14:paraId="5A180D99" w14:textId="4ECC17AE" w:rsidR="00C765E5" w:rsidRPr="00087DF0" w:rsidRDefault="005D799A" w:rsidP="00A67031">
      <w:pPr>
        <w:tabs>
          <w:tab w:val="left" w:pos="700"/>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67031" w:rsidRPr="00547442">
        <w:rPr>
          <w:rFonts w:ascii="Times New Roman" w:eastAsia="Times New Roman" w:hAnsi="Times New Roman" w:cs="Times New Roman"/>
          <w:sz w:val="16"/>
          <w:szCs w:val="16"/>
        </w:rPr>
        <w:t>Предлагаемая дата открытия корреспондентского субсчета филиала кредитной организации – преемника должна быть не ранее даты закрытия корреспондентского счета (субсчета) реорганизуемой (присоединяемой) кредитной организации (ее филиала).</w:t>
      </w:r>
    </w:p>
    <w:sectPr w:rsidR="00C765E5" w:rsidRPr="00087DF0" w:rsidSect="00B014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D2ADB" w14:textId="77777777" w:rsidR="004354EA" w:rsidRDefault="004354EA" w:rsidP="00DF27D7">
      <w:pPr>
        <w:spacing w:after="0" w:line="240" w:lineRule="auto"/>
      </w:pPr>
      <w:r>
        <w:separator/>
      </w:r>
    </w:p>
  </w:endnote>
  <w:endnote w:type="continuationSeparator" w:id="0">
    <w:p w14:paraId="6C9F86AA" w14:textId="77777777" w:rsidR="004354EA" w:rsidRDefault="004354EA" w:rsidP="00DF27D7">
      <w:pPr>
        <w:spacing w:after="0" w:line="240" w:lineRule="auto"/>
      </w:pPr>
      <w:r>
        <w:continuationSeparator/>
      </w:r>
    </w:p>
  </w:endnote>
  <w:endnote w:type="continuationNotice" w:id="1">
    <w:p w14:paraId="325C3339" w14:textId="77777777" w:rsidR="004354EA" w:rsidRDefault="00435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6348B14" w14:textId="5F06A689" w:rsidR="00002B4A" w:rsidRPr="00287561" w:rsidRDefault="00002B4A" w:rsidP="00287561">
        <w:pPr>
          <w:pStyle w:val="af5"/>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BE0164">
          <w:rPr>
            <w:rFonts w:ascii="Times New Roman" w:hAnsi="Times New Roman" w:cs="Times New Roman"/>
            <w:noProof/>
            <w:sz w:val="20"/>
            <w:szCs w:val="20"/>
          </w:rPr>
          <w:t>82</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8A211" w14:textId="77777777" w:rsidR="004354EA" w:rsidRDefault="004354EA" w:rsidP="00DF27D7">
      <w:pPr>
        <w:spacing w:after="0" w:line="240" w:lineRule="auto"/>
      </w:pPr>
      <w:r>
        <w:separator/>
      </w:r>
    </w:p>
  </w:footnote>
  <w:footnote w:type="continuationSeparator" w:id="0">
    <w:p w14:paraId="3FA3A602" w14:textId="77777777" w:rsidR="004354EA" w:rsidRDefault="004354EA" w:rsidP="00DF27D7">
      <w:pPr>
        <w:spacing w:after="0" w:line="240" w:lineRule="auto"/>
      </w:pPr>
      <w:r>
        <w:continuationSeparator/>
      </w:r>
    </w:p>
  </w:footnote>
  <w:footnote w:type="continuationNotice" w:id="1">
    <w:p w14:paraId="068185E0" w14:textId="77777777" w:rsidR="004354EA" w:rsidRDefault="004354EA">
      <w:pPr>
        <w:spacing w:after="0" w:line="240" w:lineRule="auto"/>
      </w:pPr>
    </w:p>
  </w:footnote>
  <w:footnote w:id="2">
    <w:p w14:paraId="66510631" w14:textId="77777777" w:rsidR="00002B4A" w:rsidRDefault="00002B4A" w:rsidP="003A1828">
      <w:pPr>
        <w:pStyle w:val="a8"/>
        <w:jc w:val="both"/>
      </w:pPr>
      <w:r>
        <w:rPr>
          <w:rStyle w:val="aa"/>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4D6773DF" w14:textId="77777777" w:rsidR="00002B4A" w:rsidRPr="00093E43" w:rsidRDefault="00002B4A" w:rsidP="00AC1B6D">
      <w:pPr>
        <w:pStyle w:val="a8"/>
        <w:jc w:val="both"/>
      </w:pPr>
      <w:r w:rsidRPr="00093E43">
        <w:rPr>
          <w:rStyle w:val="aa"/>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14D50556" w14:textId="77777777" w:rsidR="00002B4A" w:rsidRDefault="00002B4A" w:rsidP="003D5D04">
      <w:pPr>
        <w:pStyle w:val="a8"/>
        <w:jc w:val="both"/>
      </w:pPr>
      <w:r>
        <w:rPr>
          <w:rStyle w:val="aa"/>
        </w:rPr>
        <w:footnoteRef/>
      </w:r>
      <w:r>
        <w:t xml:space="preserve"> Абзац второй п</w:t>
      </w:r>
      <w:r w:rsidRPr="00093E43">
        <w:t>ункт</w:t>
      </w:r>
      <w:r>
        <w:t>а</w:t>
      </w:r>
      <w:r w:rsidRPr="00093E43">
        <w:t xml:space="preserve"> </w:t>
      </w:r>
      <w:r>
        <w:t>2.7 не применяе</w:t>
      </w:r>
      <w:r w:rsidRPr="00093E43">
        <w:t xml:space="preserve">тся </w:t>
      </w:r>
      <w:r>
        <w:t>для счетов, обслуживаемых полевыми учреждениями Банка России.</w:t>
      </w:r>
    </w:p>
  </w:footnote>
  <w:footnote w:id="5">
    <w:p w14:paraId="4B3A671E" w14:textId="51EC8F03" w:rsidR="00002B4A" w:rsidRDefault="00002B4A" w:rsidP="009072E4">
      <w:pPr>
        <w:pStyle w:val="a8"/>
        <w:jc w:val="both"/>
      </w:pPr>
      <w:r>
        <w:rPr>
          <w:rStyle w:val="aa"/>
        </w:rPr>
        <w:footnoteRef/>
      </w:r>
      <w:r>
        <w:t xml:space="preserve"> Подпункт 2.7.3 не применяе</w:t>
      </w:r>
      <w:r w:rsidRPr="009072E4">
        <w:t>тся для счетов, обслуживаемых полевыми учреждениями Банка России.</w:t>
      </w:r>
    </w:p>
  </w:footnote>
  <w:footnote w:id="6">
    <w:p w14:paraId="5EF87671" w14:textId="4ECE1519" w:rsidR="00002B4A" w:rsidRDefault="00002B4A" w:rsidP="005B28EB">
      <w:pPr>
        <w:pStyle w:val="a8"/>
        <w:jc w:val="both"/>
      </w:pPr>
      <w:r>
        <w:rPr>
          <w:rStyle w:val="aa"/>
        </w:rPr>
        <w:footnoteRef/>
      </w:r>
      <w:r>
        <w:t xml:space="preserve"> А</w:t>
      </w:r>
      <w:r w:rsidRPr="005B28EB">
        <w:t xml:space="preserve">бзацы шестой </w:t>
      </w:r>
      <w:r>
        <w:t>и девятый пункта 2.8 не применяю</w:t>
      </w:r>
      <w:r w:rsidRPr="005B28EB">
        <w:t>тся для счетов, обслуживаемых полевыми учреждениями Банка России</w:t>
      </w:r>
      <w:r>
        <w:t>.</w:t>
      </w:r>
    </w:p>
  </w:footnote>
  <w:footnote w:id="7">
    <w:p w14:paraId="1A92D08E" w14:textId="77777777" w:rsidR="00002B4A" w:rsidRDefault="00002B4A" w:rsidP="00FE4DE1">
      <w:pPr>
        <w:pStyle w:val="a8"/>
        <w:jc w:val="both"/>
      </w:pPr>
      <w:r>
        <w:rPr>
          <w:rStyle w:val="aa"/>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8">
    <w:p w14:paraId="0D578538" w14:textId="77777777" w:rsidR="00002B4A" w:rsidRPr="00D75B57" w:rsidRDefault="00002B4A" w:rsidP="009819B1">
      <w:pPr>
        <w:pStyle w:val="a8"/>
        <w:jc w:val="both"/>
        <w:rPr>
          <w:bCs/>
        </w:rPr>
      </w:pPr>
      <w:r>
        <w:rPr>
          <w:rStyle w:val="aa"/>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r>
        <w:rPr>
          <w:bCs/>
        </w:rPr>
        <w:t xml:space="preserve">, </w:t>
      </w:r>
      <w:r w:rsidRPr="0032378D">
        <w:rPr>
          <w:bCs/>
        </w:rPr>
        <w:t xml:space="preserve">или в случае заключения </w:t>
      </w:r>
      <w:r>
        <w:rPr>
          <w:bCs/>
        </w:rPr>
        <w:t>Клиентом д</w:t>
      </w:r>
      <w:r w:rsidRPr="009819B1">
        <w:rPr>
          <w:bCs/>
        </w:rPr>
        <w:t>оговор</w:t>
      </w:r>
      <w:r>
        <w:rPr>
          <w:bCs/>
        </w:rPr>
        <w:t>а</w:t>
      </w:r>
      <w:r w:rsidRPr="009819B1">
        <w:rPr>
          <w:bCs/>
        </w:rPr>
        <w:t xml:space="preserve"> оказания операционных</w:t>
      </w:r>
      <w:r>
        <w:rPr>
          <w:bCs/>
        </w:rPr>
        <w:t xml:space="preserve"> </w:t>
      </w:r>
      <w:r w:rsidRPr="009819B1">
        <w:rPr>
          <w:bCs/>
        </w:rPr>
        <w:t>услуг и услуг платежного клиринга</w:t>
      </w:r>
      <w:r>
        <w:rPr>
          <w:bCs/>
        </w:rPr>
        <w:t xml:space="preserve"> с АО «НСПК»</w:t>
      </w:r>
      <w:r w:rsidRPr="00D75B57">
        <w:rPr>
          <w:bCs/>
        </w:rPr>
        <w:t>.</w:t>
      </w:r>
    </w:p>
  </w:footnote>
  <w:footnote w:id="9">
    <w:p w14:paraId="719E8092" w14:textId="77777777" w:rsidR="00002B4A" w:rsidRDefault="00002B4A" w:rsidP="00190073">
      <w:pPr>
        <w:pStyle w:val="a8"/>
        <w:jc w:val="both"/>
      </w:pPr>
      <w:r>
        <w:rPr>
          <w:rStyle w:val="aa"/>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 xml:space="preserve">, или в случае </w:t>
      </w:r>
      <w:r w:rsidRPr="00652516">
        <w:rPr>
          <w:bCs/>
        </w:rPr>
        <w:t>заключ</w:t>
      </w:r>
      <w:r>
        <w:rPr>
          <w:bCs/>
        </w:rPr>
        <w:t>ения Клиентом</w:t>
      </w:r>
      <w:r w:rsidRPr="00652516">
        <w:rPr>
          <w:bCs/>
        </w:rPr>
        <w:t xml:space="preserve"> договор</w:t>
      </w:r>
      <w:r>
        <w:rPr>
          <w:bCs/>
        </w:rPr>
        <w:t>а</w:t>
      </w:r>
      <w:r w:rsidRPr="00652516">
        <w:rPr>
          <w:bCs/>
        </w:rPr>
        <w:t xml:space="preserve"> оказания операционных услуг и услуг платежного клиринга</w:t>
      </w:r>
      <w:r>
        <w:rPr>
          <w:bCs/>
        </w:rPr>
        <w:t xml:space="preserve"> </w:t>
      </w:r>
      <w:r w:rsidRPr="00652516">
        <w:rPr>
          <w:bCs/>
        </w:rPr>
        <w:t>с АО «НСПК»</w:t>
      </w:r>
      <w:r>
        <w:rPr>
          <w:bCs/>
        </w:rPr>
        <w:t>.</w:t>
      </w:r>
    </w:p>
  </w:footnote>
  <w:footnote w:id="10">
    <w:p w14:paraId="68B748F6" w14:textId="77777777" w:rsidR="00002B4A" w:rsidRDefault="00002B4A" w:rsidP="00627541">
      <w:pPr>
        <w:pStyle w:val="a8"/>
        <w:jc w:val="both"/>
      </w:pPr>
      <w:r>
        <w:rPr>
          <w:rStyle w:val="aa"/>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11">
    <w:p w14:paraId="5A77032C" w14:textId="77777777" w:rsidR="00002B4A" w:rsidRDefault="00002B4A" w:rsidP="00C81BE2">
      <w:pPr>
        <w:pStyle w:val="a8"/>
        <w:jc w:val="both"/>
      </w:pPr>
      <w:r>
        <w:rPr>
          <w:rStyle w:val="aa"/>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2">
    <w:p w14:paraId="22C187DA" w14:textId="77777777" w:rsidR="00002B4A" w:rsidRDefault="00002B4A" w:rsidP="00DF586D">
      <w:pPr>
        <w:pStyle w:val="a8"/>
        <w:jc w:val="both"/>
      </w:pPr>
      <w:r>
        <w:rPr>
          <w:rStyle w:val="aa"/>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3">
    <w:p w14:paraId="75857A01" w14:textId="77777777" w:rsidR="00002B4A" w:rsidRDefault="00002B4A" w:rsidP="003D5D04">
      <w:pPr>
        <w:pStyle w:val="a8"/>
        <w:jc w:val="both"/>
      </w:pPr>
      <w:r>
        <w:rPr>
          <w:rStyle w:val="aa"/>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4">
    <w:p w14:paraId="1CA660F7" w14:textId="77777777" w:rsidR="00002B4A" w:rsidRDefault="00002B4A" w:rsidP="00840432">
      <w:pPr>
        <w:pStyle w:val="a8"/>
        <w:jc w:val="both"/>
      </w:pPr>
      <w:r>
        <w:rPr>
          <w:rStyle w:val="aa"/>
        </w:rPr>
        <w:footnoteRef/>
      </w:r>
      <w:r>
        <w:t xml:space="preserve"> Для пункта 2.19 срок начала использования ТПСБП с каждой категорией корреспондент</w:t>
      </w:r>
      <w:r w:rsidRPr="00EE3B99">
        <w:t>ов</w:t>
      </w:r>
      <w:r>
        <w:t xml:space="preserve"> определяется </w:t>
      </w:r>
      <w:r w:rsidRPr="00A53991">
        <w:t xml:space="preserve">настоящими Условиями, если иное не установлено </w:t>
      </w:r>
      <w:r>
        <w:t>правилами платежной системы Банка России.</w:t>
      </w:r>
    </w:p>
  </w:footnote>
  <w:footnote w:id="15">
    <w:p w14:paraId="04F98E29" w14:textId="16715D14" w:rsidR="00002B4A" w:rsidRDefault="00002B4A" w:rsidP="00840432">
      <w:pPr>
        <w:pStyle w:val="a8"/>
        <w:jc w:val="both"/>
      </w:pPr>
      <w:r>
        <w:rPr>
          <w:rStyle w:val="aa"/>
        </w:rPr>
        <w:footnoteRef/>
      </w:r>
      <w:r>
        <w:t xml:space="preserve"> </w:t>
      </w:r>
      <w:r w:rsidRPr="00085882">
        <w:t xml:space="preserve">Пункт </w:t>
      </w:r>
      <w:r>
        <w:t>2.21 не применяе</w:t>
      </w:r>
      <w:r w:rsidRPr="00085882">
        <w:t>тся для счетов, обслуживаемых полевыми учреждениями Банка России.</w:t>
      </w:r>
    </w:p>
  </w:footnote>
  <w:footnote w:id="16">
    <w:p w14:paraId="17C826E0" w14:textId="142D5300" w:rsidR="00002B4A" w:rsidRDefault="00002B4A" w:rsidP="00840432">
      <w:pPr>
        <w:pStyle w:val="a8"/>
        <w:jc w:val="both"/>
      </w:pPr>
      <w:r>
        <w:rPr>
          <w:rStyle w:val="aa"/>
        </w:rPr>
        <w:footnoteRef/>
      </w:r>
      <w:r>
        <w:t xml:space="preserve"> Пункт 2.22 не применяется для счетов, обслуживаемых полевыми учреждениями Банка России.</w:t>
      </w:r>
    </w:p>
    <w:p w14:paraId="686173C6" w14:textId="74880AD5" w:rsidR="00002B4A" w:rsidRDefault="00002B4A" w:rsidP="00840432">
      <w:pPr>
        <w:pStyle w:val="a8"/>
        <w:jc w:val="both"/>
      </w:pPr>
      <w:r>
        <w:t>Пункт 2.22 применяется с 01.10.2025.</w:t>
      </w:r>
    </w:p>
  </w:footnote>
  <w:footnote w:id="17">
    <w:p w14:paraId="5416F829" w14:textId="77777777" w:rsidR="00002B4A" w:rsidRDefault="00002B4A" w:rsidP="001D3878">
      <w:pPr>
        <w:pStyle w:val="a8"/>
        <w:jc w:val="both"/>
      </w:pPr>
      <w:r>
        <w:rPr>
          <w:rStyle w:val="aa"/>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8">
    <w:p w14:paraId="51BDBBB7" w14:textId="77777777" w:rsidR="00002B4A" w:rsidRDefault="00002B4A" w:rsidP="00B54B97">
      <w:pPr>
        <w:pStyle w:val="a8"/>
        <w:jc w:val="both"/>
      </w:pPr>
      <w:r>
        <w:rPr>
          <w:rStyle w:val="aa"/>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9">
    <w:p w14:paraId="067D740F" w14:textId="27BEA307" w:rsidR="00002B4A" w:rsidRDefault="00002B4A" w:rsidP="005E01DB">
      <w:pPr>
        <w:pStyle w:val="a8"/>
        <w:jc w:val="both"/>
      </w:pPr>
      <w:r>
        <w:rPr>
          <w:rStyle w:val="aa"/>
        </w:rPr>
        <w:footnoteRef/>
      </w:r>
      <w:r>
        <w:t xml:space="preserve"> </w:t>
      </w:r>
      <w:r w:rsidRPr="005E01DB">
        <w:t>Для счетов, обслуживаемых полевыми учреждениями Банка России, возможность оплаты услуг Банка наличными деньгами применяется при наличии технической возможности.</w:t>
      </w:r>
    </w:p>
  </w:footnote>
  <w:footnote w:id="20">
    <w:p w14:paraId="76D72DC0" w14:textId="77777777" w:rsidR="00002B4A" w:rsidRDefault="00002B4A" w:rsidP="001D3878">
      <w:pPr>
        <w:pStyle w:val="a8"/>
        <w:jc w:val="both"/>
      </w:pPr>
      <w:r>
        <w:rPr>
          <w:rStyle w:val="aa"/>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21">
    <w:p w14:paraId="38030986" w14:textId="77777777" w:rsidR="00002B4A" w:rsidRDefault="00002B4A" w:rsidP="006437FF">
      <w:pPr>
        <w:pStyle w:val="a8"/>
        <w:jc w:val="both"/>
      </w:pPr>
      <w:r>
        <w:rPr>
          <w:rStyle w:val="aa"/>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22">
    <w:p w14:paraId="67912D5F" w14:textId="16F0AFA8" w:rsidR="00002B4A" w:rsidRDefault="00002B4A" w:rsidP="002B4139">
      <w:pPr>
        <w:pStyle w:val="a8"/>
        <w:jc w:val="both"/>
      </w:pPr>
      <w:r>
        <w:rPr>
          <w:rStyle w:val="aa"/>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23">
    <w:p w14:paraId="47869198" w14:textId="7B8457A7" w:rsidR="00002B4A" w:rsidRDefault="00002B4A" w:rsidP="004B72BA">
      <w:pPr>
        <w:pStyle w:val="a8"/>
        <w:jc w:val="both"/>
      </w:pPr>
      <w:r>
        <w:rPr>
          <w:rStyle w:val="aa"/>
        </w:rPr>
        <w:footnoteRef/>
      </w:r>
      <w:r>
        <w:t xml:space="preserve"> </w:t>
      </w:r>
      <w:r w:rsidRPr="00AC72AD">
        <w:t>Подпункт 5.2.1.</w:t>
      </w:r>
      <w:r>
        <w:t>5, слова «</w:t>
      </w:r>
      <w:r w:rsidRPr="00904657">
        <w:t>и направлении запрос</w:t>
      </w:r>
      <w:r>
        <w:t>а</w:t>
      </w:r>
      <w:r w:rsidRPr="00904657">
        <w:t>-зонда</w:t>
      </w:r>
      <w:r>
        <w:t>» в подпункте 5.2.1.6, слова</w:t>
      </w:r>
      <w:r w:rsidRPr="00904657">
        <w:t xml:space="preserve"> «и направления запрос</w:t>
      </w:r>
      <w:r>
        <w:t>а</w:t>
      </w:r>
      <w:r w:rsidRPr="00904657">
        <w:t>-зонда</w:t>
      </w:r>
      <w:r>
        <w:t>» в подпункте 5.2.2.2</w:t>
      </w:r>
      <w:r w:rsidRPr="00904657">
        <w:t xml:space="preserve"> </w:t>
      </w:r>
      <w:r>
        <w:t>применяю</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24">
    <w:p w14:paraId="108C4645" w14:textId="77777777" w:rsidR="00002B4A" w:rsidRDefault="00002B4A" w:rsidP="00174EFD">
      <w:pPr>
        <w:pStyle w:val="a8"/>
        <w:jc w:val="both"/>
      </w:pPr>
      <w:r>
        <w:rPr>
          <w:rStyle w:val="aa"/>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25">
    <w:p w14:paraId="70707491" w14:textId="77777777" w:rsidR="00002B4A" w:rsidRDefault="00002B4A" w:rsidP="00C308D2">
      <w:pPr>
        <w:pStyle w:val="a8"/>
        <w:jc w:val="both"/>
      </w:pPr>
      <w:r>
        <w:rPr>
          <w:rStyle w:val="aa"/>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6">
    <w:p w14:paraId="2534E506" w14:textId="77777777" w:rsidR="00002B4A" w:rsidRDefault="00002B4A" w:rsidP="00A95408">
      <w:pPr>
        <w:pStyle w:val="a8"/>
        <w:jc w:val="both"/>
      </w:pPr>
      <w:r>
        <w:rPr>
          <w:rStyle w:val="aa"/>
        </w:rPr>
        <w:footnoteRef/>
      </w:r>
      <w:r>
        <w:t xml:space="preserve"> При невозможности направления обращения о продлении способом, указанным в абзаце первом подпункта 5.5.5,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27">
    <w:p w14:paraId="7942E4E1" w14:textId="77777777" w:rsidR="00002B4A" w:rsidRDefault="00002B4A">
      <w:pPr>
        <w:pStyle w:val="a8"/>
        <w:jc w:val="both"/>
      </w:pPr>
      <w:r>
        <w:rPr>
          <w:rStyle w:val="aa"/>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w:t>
      </w:r>
    </w:p>
  </w:footnote>
  <w:footnote w:id="28">
    <w:p w14:paraId="16537371" w14:textId="77777777" w:rsidR="00002B4A" w:rsidRDefault="00002B4A" w:rsidP="001E51AB">
      <w:pPr>
        <w:pStyle w:val="a8"/>
        <w:jc w:val="both"/>
      </w:pPr>
      <w:r>
        <w:rPr>
          <w:rStyle w:val="aa"/>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9">
    <w:p w14:paraId="1A807884" w14:textId="77777777" w:rsidR="00002B4A" w:rsidRDefault="00002B4A" w:rsidP="00174EFD">
      <w:pPr>
        <w:pStyle w:val="a8"/>
        <w:jc w:val="both"/>
      </w:pPr>
      <w:r>
        <w:rPr>
          <w:rStyle w:val="aa"/>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30">
    <w:p w14:paraId="31B4344C" w14:textId="61F4E8A7" w:rsidR="00002B4A" w:rsidRDefault="00002B4A" w:rsidP="004F72DC">
      <w:pPr>
        <w:pStyle w:val="a8"/>
      </w:pPr>
      <w:r>
        <w:rPr>
          <w:rStyle w:val="aa"/>
        </w:rPr>
        <w:footnoteRef/>
      </w:r>
      <w:r>
        <w:t xml:space="preserve"> Подпункт 5.5.29 применяется </w:t>
      </w:r>
      <w:r w:rsidRPr="00E144A2">
        <w:t>при наличии технической возможности</w:t>
      </w:r>
      <w:r>
        <w:t>.</w:t>
      </w:r>
    </w:p>
  </w:footnote>
  <w:footnote w:id="31">
    <w:p w14:paraId="4D9C17D9" w14:textId="55B62B90" w:rsidR="00002B4A" w:rsidRDefault="00002B4A" w:rsidP="00026FE9">
      <w:pPr>
        <w:pStyle w:val="a8"/>
        <w:jc w:val="both"/>
      </w:pPr>
      <w:r>
        <w:rPr>
          <w:rStyle w:val="aa"/>
        </w:rPr>
        <w:footnoteRef/>
      </w:r>
      <w:r>
        <w:t xml:space="preserve"> </w:t>
      </w:r>
      <w:r w:rsidRPr="000F6001">
        <w:t>Абзац первый подпункта 5.5.</w:t>
      </w:r>
      <w:r>
        <w:t>31</w:t>
      </w:r>
      <w:r w:rsidRPr="000F6001">
        <w:t xml:space="preserve"> не применяется для счетов, обслуживаемых полевыми учреждениями Банка России</w:t>
      </w:r>
      <w:r>
        <w:t>.</w:t>
      </w:r>
    </w:p>
  </w:footnote>
  <w:footnote w:id="32">
    <w:p w14:paraId="784BCD00" w14:textId="77777777" w:rsidR="00002B4A" w:rsidRDefault="00002B4A" w:rsidP="008D3CA6">
      <w:pPr>
        <w:pStyle w:val="a8"/>
        <w:jc w:val="both"/>
      </w:pPr>
      <w:r>
        <w:rPr>
          <w:rStyle w:val="aa"/>
        </w:rPr>
        <w:footnoteRef/>
      </w:r>
      <w:r>
        <w:t xml:space="preserve"> </w:t>
      </w:r>
      <w:r w:rsidRPr="008D3CA6">
        <w:t>П</w:t>
      </w:r>
      <w:r>
        <w:t>одп</w:t>
      </w:r>
      <w:r w:rsidRPr="008D3CA6">
        <w:t xml:space="preserve">ункт </w:t>
      </w:r>
      <w:r>
        <w:t xml:space="preserve">6.1.4 </w:t>
      </w:r>
      <w:r w:rsidRPr="008D3CA6">
        <w:t xml:space="preserve">применяется для Счетов, обслуживаемых полевыми учреждениями Банка России, у которых отсутствует техническая возможность получения заявок </w:t>
      </w:r>
      <w:r w:rsidRPr="008D3CA6">
        <w:rPr>
          <w:bCs/>
        </w:rPr>
        <w:t>на сдачу (получение) наличных денег в виде электронного сообщения</w:t>
      </w:r>
      <w:r>
        <w:rPr>
          <w:bCs/>
        </w:rPr>
        <w:t>.</w:t>
      </w:r>
    </w:p>
  </w:footnote>
  <w:footnote w:id="33">
    <w:p w14:paraId="0F046BCB" w14:textId="77777777" w:rsidR="00002B4A" w:rsidRDefault="00002B4A" w:rsidP="00D57E21">
      <w:pPr>
        <w:pStyle w:val="a8"/>
        <w:jc w:val="both"/>
      </w:pPr>
      <w:r>
        <w:rPr>
          <w:rStyle w:val="aa"/>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34">
    <w:p w14:paraId="37A808B6" w14:textId="77777777" w:rsidR="00002B4A" w:rsidRDefault="00002B4A" w:rsidP="00D57E21">
      <w:pPr>
        <w:pStyle w:val="a8"/>
        <w:jc w:val="both"/>
      </w:pPr>
      <w:r>
        <w:rPr>
          <w:rStyle w:val="aa"/>
        </w:rPr>
        <w:footnoteRef/>
      </w:r>
      <w:r>
        <w:t xml:space="preserve"> </w:t>
      </w:r>
      <w:r w:rsidRPr="00D57E21">
        <w:rPr>
          <w:bCs/>
        </w:rPr>
        <w:t>Подпункт 6.1.</w:t>
      </w:r>
      <w:r>
        <w:rPr>
          <w:bCs/>
        </w:rPr>
        <w:t xml:space="preserve">7 </w:t>
      </w:r>
      <w:r w:rsidRPr="00D57E21">
        <w:rPr>
          <w:bCs/>
        </w:rPr>
        <w:t>применя</w:t>
      </w:r>
      <w:r>
        <w:rPr>
          <w:bCs/>
        </w:rPr>
        <w:t>е</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35">
    <w:p w14:paraId="44631046" w14:textId="77777777" w:rsidR="00002B4A" w:rsidRDefault="00002B4A" w:rsidP="00E16C21">
      <w:pPr>
        <w:pStyle w:val="a8"/>
        <w:jc w:val="both"/>
      </w:pPr>
      <w:r>
        <w:rPr>
          <w:rStyle w:val="aa"/>
        </w:rPr>
        <w:footnoteRef/>
      </w:r>
      <w:r>
        <w:t xml:space="preserve"> </w:t>
      </w:r>
      <w:r w:rsidRPr="00E16C21">
        <w:rPr>
          <w:bCs/>
        </w:rPr>
        <w:t>Подпункт 6.1.8 применя</w:t>
      </w:r>
      <w:r>
        <w:rPr>
          <w:bCs/>
        </w:rPr>
        <w:t>е</w:t>
      </w:r>
      <w:r w:rsidRPr="00E16C21">
        <w:rPr>
          <w:bCs/>
        </w:rPr>
        <w:t>тся одновременно с пунктом 2.14 настоящих Условий</w:t>
      </w:r>
      <w:r>
        <w:rPr>
          <w:bCs/>
        </w:rPr>
        <w:t>.</w:t>
      </w:r>
    </w:p>
  </w:footnote>
  <w:footnote w:id="36">
    <w:p w14:paraId="27742553" w14:textId="77777777" w:rsidR="00002B4A" w:rsidRDefault="00002B4A" w:rsidP="00174EFD">
      <w:pPr>
        <w:pStyle w:val="a8"/>
      </w:pPr>
      <w:r>
        <w:rPr>
          <w:rStyle w:val="aa"/>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37">
    <w:p w14:paraId="2DC8971A" w14:textId="52628FDC" w:rsidR="00002B4A" w:rsidRDefault="00002B4A" w:rsidP="00376AC8">
      <w:pPr>
        <w:pStyle w:val="a8"/>
        <w:jc w:val="both"/>
      </w:pPr>
      <w:r>
        <w:rPr>
          <w:rStyle w:val="aa"/>
        </w:rPr>
        <w:footnoteRef/>
      </w:r>
      <w:r>
        <w:t xml:space="preserve"> </w:t>
      </w:r>
      <w:r w:rsidRPr="006E043F">
        <w:t>Подпу</w:t>
      </w:r>
      <w:r w:rsidRPr="00256444">
        <w:t>нкт 6.</w:t>
      </w:r>
      <w:r>
        <w:t>1</w:t>
      </w:r>
      <w:r w:rsidRPr="00256444">
        <w:t>.2</w:t>
      </w:r>
      <w:r>
        <w:t>2</w:t>
      </w:r>
      <w:r w:rsidRPr="00256444">
        <w:t xml:space="preserve"> применяется при наличии у Клиента косвенных участников с доступом к ТПСБП.</w:t>
      </w:r>
    </w:p>
  </w:footnote>
  <w:footnote w:id="38">
    <w:p w14:paraId="035991E5" w14:textId="2A35CB82" w:rsidR="00002B4A" w:rsidRPr="00E144A2" w:rsidRDefault="00002B4A" w:rsidP="00443510">
      <w:pPr>
        <w:pStyle w:val="a8"/>
        <w:jc w:val="both"/>
      </w:pPr>
      <w:r w:rsidRPr="00E144A2">
        <w:rPr>
          <w:rStyle w:val="aa"/>
        </w:rPr>
        <w:footnoteRef/>
      </w:r>
      <w:r w:rsidRPr="00E144A2">
        <w:t xml:space="preserve"> Подпункт 6.1.2</w:t>
      </w:r>
      <w:r>
        <w:t>3</w:t>
      </w:r>
      <w:r w:rsidRPr="00E144A2">
        <w:t xml:space="preserve"> применяется при наличии технической возможности.</w:t>
      </w:r>
    </w:p>
  </w:footnote>
  <w:footnote w:id="39">
    <w:p w14:paraId="1E3EC2AE" w14:textId="3FF016B9" w:rsidR="00002B4A" w:rsidRDefault="00002B4A" w:rsidP="0099735E">
      <w:pPr>
        <w:pStyle w:val="a8"/>
        <w:jc w:val="both"/>
      </w:pPr>
      <w:r>
        <w:rPr>
          <w:rStyle w:val="aa"/>
        </w:rPr>
        <w:footnoteRef/>
      </w:r>
      <w:r>
        <w:t xml:space="preserve"> </w:t>
      </w:r>
      <w:r w:rsidRPr="002108AA">
        <w:t>Подпункт</w:t>
      </w:r>
      <w:r>
        <w:t>ы</w:t>
      </w:r>
      <w:r w:rsidRPr="002108AA">
        <w:t xml:space="preserve"> </w:t>
      </w:r>
      <w:r>
        <w:t>6</w:t>
      </w:r>
      <w:r w:rsidRPr="002108AA">
        <w:t xml:space="preserve">.2.2 </w:t>
      </w:r>
      <w:r>
        <w:t>и 6.2.3 применяются</w:t>
      </w:r>
      <w:r w:rsidRPr="002108AA">
        <w:t xml:space="preserve"> при обращении </w:t>
      </w:r>
      <w:r>
        <w:t>Клиента</w:t>
      </w:r>
      <w:r w:rsidRPr="002108AA">
        <w:t>.</w:t>
      </w:r>
    </w:p>
  </w:footnote>
  <w:footnote w:id="40">
    <w:p w14:paraId="0C3E3052" w14:textId="77777777" w:rsidR="00002B4A" w:rsidRDefault="00002B4A" w:rsidP="00010499">
      <w:pPr>
        <w:pStyle w:val="a8"/>
        <w:jc w:val="both"/>
      </w:pPr>
      <w:r>
        <w:rPr>
          <w:rStyle w:val="aa"/>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41">
    <w:p w14:paraId="48D069F8" w14:textId="77777777" w:rsidR="00002B4A" w:rsidRDefault="00002B4A" w:rsidP="00120207">
      <w:pPr>
        <w:pStyle w:val="a8"/>
        <w:jc w:val="both"/>
      </w:pPr>
      <w:r>
        <w:rPr>
          <w:rStyle w:val="aa"/>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sidRPr="00064120">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120207">
        <w:rPr>
          <w:bCs/>
        </w:rPr>
        <w:t>.</w:t>
      </w:r>
    </w:p>
  </w:footnote>
  <w:footnote w:id="42">
    <w:p w14:paraId="7E7E2110" w14:textId="77777777" w:rsidR="00002B4A" w:rsidRDefault="00002B4A" w:rsidP="00D63436">
      <w:pPr>
        <w:pStyle w:val="a8"/>
        <w:jc w:val="both"/>
      </w:pPr>
      <w:r>
        <w:rPr>
          <w:rStyle w:val="aa"/>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43">
    <w:p w14:paraId="458AB515" w14:textId="48B214B8" w:rsidR="00002B4A" w:rsidRDefault="00002B4A" w:rsidP="0041279E">
      <w:pPr>
        <w:pStyle w:val="a8"/>
        <w:jc w:val="both"/>
      </w:pPr>
      <w:r>
        <w:rPr>
          <w:rStyle w:val="aa"/>
        </w:rPr>
        <w:footnoteRef/>
      </w:r>
      <w:r>
        <w:t xml:space="preserve"> </w:t>
      </w:r>
      <w:r w:rsidRPr="0041279E">
        <w:t>Подпункт</w:t>
      </w:r>
      <w:r>
        <w:t>ы</w:t>
      </w:r>
      <w:r w:rsidRPr="0041279E">
        <w:t xml:space="preserve"> </w:t>
      </w:r>
      <w:r w:rsidRPr="0041279E">
        <w:rPr>
          <w:bCs/>
        </w:rPr>
        <w:t>6.</w:t>
      </w:r>
      <w:r>
        <w:rPr>
          <w:bCs/>
        </w:rPr>
        <w:t>3</w:t>
      </w:r>
      <w:r w:rsidRPr="0041279E">
        <w:rPr>
          <w:bCs/>
        </w:rPr>
        <w:t>.</w:t>
      </w:r>
      <w:r>
        <w:rPr>
          <w:bCs/>
        </w:rPr>
        <w:t xml:space="preserve">3 и 6.3.4 </w:t>
      </w:r>
      <w:r w:rsidRPr="00C874F2">
        <w:rPr>
          <w:bCs/>
        </w:rPr>
        <w:t>примен</w:t>
      </w:r>
      <w:r>
        <w:rPr>
          <w:bCs/>
        </w:rPr>
        <w:t>яю</w:t>
      </w:r>
      <w:r w:rsidRPr="00C874F2">
        <w:rPr>
          <w:bCs/>
        </w:rPr>
        <w:t>тся одновременно с пунктом 2.13 настоящих Условий.</w:t>
      </w:r>
    </w:p>
  </w:footnote>
  <w:footnote w:id="44">
    <w:p w14:paraId="5B79F6F7" w14:textId="77777777" w:rsidR="00002B4A" w:rsidRDefault="00002B4A" w:rsidP="00C3624C">
      <w:pPr>
        <w:pStyle w:val="a8"/>
        <w:jc w:val="both"/>
      </w:pPr>
      <w:r>
        <w:rPr>
          <w:rStyle w:val="aa"/>
        </w:rPr>
        <w:footnoteRef/>
      </w:r>
      <w:r>
        <w:t xml:space="preserve"> Подпункты</w:t>
      </w:r>
      <w:r w:rsidRPr="00C3624C">
        <w:t xml:space="preserve"> </w:t>
      </w:r>
      <w:r w:rsidRPr="00C3624C">
        <w:rPr>
          <w:bCs/>
        </w:rPr>
        <w:t>6.3.</w:t>
      </w:r>
      <w:r>
        <w:rPr>
          <w:bCs/>
        </w:rPr>
        <w:t>5 и 6.3.6 применяются одновременно с пунктом 2.14</w:t>
      </w:r>
      <w:r w:rsidRPr="00BC640C">
        <w:rPr>
          <w:bCs/>
        </w:rPr>
        <w:t xml:space="preserve"> настоящих Условий</w:t>
      </w:r>
      <w:r>
        <w:rPr>
          <w:bCs/>
        </w:rPr>
        <w:t>.</w:t>
      </w:r>
    </w:p>
  </w:footnote>
  <w:footnote w:id="45">
    <w:p w14:paraId="71043D5D" w14:textId="77777777" w:rsidR="00002B4A" w:rsidRDefault="00002B4A" w:rsidP="007E60A4">
      <w:pPr>
        <w:pStyle w:val="a8"/>
        <w:jc w:val="both"/>
      </w:pPr>
      <w:r>
        <w:rPr>
          <w:rStyle w:val="aa"/>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sidRPr="000C3B26">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825860">
        <w:rPr>
          <w:bCs/>
        </w:rPr>
        <w:t>.</w:t>
      </w:r>
    </w:p>
  </w:footnote>
  <w:footnote w:id="46">
    <w:p w14:paraId="4AB31E9B" w14:textId="77777777" w:rsidR="00002B4A" w:rsidRDefault="00002B4A" w:rsidP="00730F95">
      <w:pPr>
        <w:pStyle w:val="a8"/>
        <w:jc w:val="both"/>
      </w:pPr>
      <w:r>
        <w:rPr>
          <w:rStyle w:val="aa"/>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47">
    <w:p w14:paraId="54AA0A08" w14:textId="77777777" w:rsidR="00002B4A" w:rsidRDefault="00002B4A" w:rsidP="009763A8">
      <w:pPr>
        <w:pStyle w:val="a8"/>
        <w:jc w:val="both"/>
      </w:pPr>
      <w:r>
        <w:rPr>
          <w:rStyle w:val="aa"/>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8">
    <w:p w14:paraId="1A4FBA10" w14:textId="6CCCF2DF" w:rsidR="00002B4A" w:rsidRPr="00A93C36" w:rsidRDefault="00002B4A" w:rsidP="003B44B3">
      <w:pPr>
        <w:pStyle w:val="a8"/>
      </w:pPr>
      <w:r>
        <w:rPr>
          <w:rStyle w:val="aa"/>
        </w:rPr>
        <w:footnoteRef/>
      </w:r>
      <w:r>
        <w:t xml:space="preserve"> </w:t>
      </w:r>
      <w:r w:rsidRPr="00A93C36">
        <w:t>Подпункт 6.3.2</w:t>
      </w:r>
      <w:r>
        <w:t>9</w:t>
      </w:r>
      <w:r w:rsidRPr="00A93C36">
        <w:t xml:space="preserve"> применяется при наличии у Клиента косвенных участников.</w:t>
      </w:r>
    </w:p>
  </w:footnote>
  <w:footnote w:id="49">
    <w:p w14:paraId="7FA1B387" w14:textId="0D8E3B24" w:rsidR="00002B4A" w:rsidRDefault="00002B4A" w:rsidP="00167984">
      <w:pPr>
        <w:pStyle w:val="a8"/>
      </w:pPr>
      <w:r w:rsidRPr="00A93C36">
        <w:rPr>
          <w:rStyle w:val="aa"/>
        </w:rPr>
        <w:footnoteRef/>
      </w:r>
      <w:r w:rsidRPr="00A93C36">
        <w:t xml:space="preserve"> Подпункт 6.3.</w:t>
      </w:r>
      <w:r>
        <w:t>30</w:t>
      </w:r>
      <w:r w:rsidRPr="00A93C36">
        <w:t xml:space="preserve"> применяется</w:t>
      </w:r>
      <w:r w:rsidRPr="00E32B06">
        <w:t xml:space="preserve"> при наличии у Клиента косвенных участников</w:t>
      </w:r>
      <w:r>
        <w:t xml:space="preserve"> с доступом к ТПСБП</w:t>
      </w:r>
      <w:r w:rsidRPr="00E32B06">
        <w:t>.</w:t>
      </w:r>
    </w:p>
  </w:footnote>
  <w:footnote w:id="50">
    <w:p w14:paraId="79713953" w14:textId="77777777" w:rsidR="00002B4A" w:rsidRDefault="00002B4A" w:rsidP="00D027B8">
      <w:pPr>
        <w:pStyle w:val="a8"/>
        <w:jc w:val="both"/>
      </w:pPr>
      <w:r>
        <w:rPr>
          <w:rStyle w:val="aa"/>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51">
    <w:p w14:paraId="07B12BF4" w14:textId="77777777" w:rsidR="00002B4A" w:rsidRPr="006C0979" w:rsidRDefault="00002B4A" w:rsidP="00B97635">
      <w:pPr>
        <w:pStyle w:val="a8"/>
        <w:jc w:val="both"/>
      </w:pPr>
      <w:r w:rsidRPr="006C0979">
        <w:rPr>
          <w:rStyle w:val="aa"/>
        </w:rPr>
        <w:footnoteRef/>
      </w:r>
      <w:r w:rsidRPr="006C0979">
        <w:t xml:space="preserve"> Абзац третий подпункта 6.4.12 </w:t>
      </w:r>
      <w:r>
        <w:t xml:space="preserve">и абзац </w:t>
      </w:r>
      <w:r w:rsidRPr="006C0979">
        <w:t xml:space="preserve">второй подпункта 6.4.13 </w:t>
      </w:r>
      <w:r>
        <w:t>не применяю</w:t>
      </w:r>
      <w:r w:rsidRPr="006C0979">
        <w:t>тся для счетов, обслуживаемых полевыми учреждениями Банка России.</w:t>
      </w:r>
    </w:p>
  </w:footnote>
  <w:footnote w:id="52">
    <w:p w14:paraId="369B5693" w14:textId="77777777" w:rsidR="00002B4A" w:rsidRDefault="00002B4A" w:rsidP="008C4BAE">
      <w:pPr>
        <w:pStyle w:val="a8"/>
        <w:jc w:val="both"/>
      </w:pPr>
      <w:r>
        <w:rPr>
          <w:rStyle w:val="aa"/>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 w:id="53">
    <w:p w14:paraId="273311AE" w14:textId="0E8E25A5" w:rsidR="00002B4A" w:rsidRDefault="00002B4A">
      <w:pPr>
        <w:pStyle w:val="a8"/>
      </w:pPr>
      <w:r>
        <w:rPr>
          <w:rStyle w:val="aa"/>
        </w:rPr>
        <w:footnoteRef/>
      </w:r>
      <w:r>
        <w:t xml:space="preserve"> Р</w:t>
      </w:r>
      <w:r w:rsidRPr="004E5D95">
        <w:t>еквизиты, отражающие общее количество распоряжений, исполненных в СБП, на основании которых денежные средства были зачислены на счет участника СБП и на основании которых денежные средства были списаны со счета участника СБП</w:t>
      </w:r>
      <w:r>
        <w:t>, включаются в форму Извещения об операциях по счету с 01.03.2025.</w:t>
      </w:r>
    </w:p>
  </w:footnote>
  <w:footnote w:id="54">
    <w:p w14:paraId="5971C3AA" w14:textId="77777777" w:rsidR="00002B4A" w:rsidRDefault="00002B4A" w:rsidP="00924308">
      <w:pPr>
        <w:pStyle w:val="a8"/>
        <w:jc w:val="both"/>
      </w:pPr>
      <w:r>
        <w:rPr>
          <w:rStyle w:val="aa"/>
        </w:rPr>
        <w:footnoteRef/>
      </w:r>
      <w:r>
        <w:t xml:space="preserve"> Поле «</w:t>
      </w:r>
      <w:r w:rsidRPr="00924308">
        <w:t>Автоматическое использование суммы лимита внутридневного кредита и кредита овернайт</w:t>
      </w:r>
      <w:r>
        <w:t>» включается в Заявление</w:t>
      </w:r>
      <w:r>
        <w:rPr>
          <w:rFonts w:eastAsiaTheme="minorHAnsi"/>
          <w:sz w:val="28"/>
          <w:szCs w:val="28"/>
          <w:lang w:eastAsia="en-US"/>
        </w:rPr>
        <w:t xml:space="preserve"> </w:t>
      </w:r>
      <w:r w:rsidRPr="00924308">
        <w:t xml:space="preserve">об установлении ликвидности для </w:t>
      </w:r>
      <w:r w:rsidRPr="00924308">
        <w:rPr>
          <w:bCs/>
        </w:rPr>
        <w:t>осуществления перевода денежных средств с использованием</w:t>
      </w:r>
      <w:r w:rsidRPr="00924308" w:rsidDel="003D216F">
        <w:t xml:space="preserve"> </w:t>
      </w:r>
      <w:r w:rsidRPr="00924308">
        <w:rPr>
          <w:bCs/>
        </w:rPr>
        <w:t xml:space="preserve">сервиса </w:t>
      </w:r>
      <w:r w:rsidRPr="00924308">
        <w:t>быстрых платежей платежной системы Банка России</w:t>
      </w:r>
      <w:r>
        <w:t xml:space="preserve"> с </w:t>
      </w:r>
      <w:r w:rsidRPr="00816E99">
        <w:t xml:space="preserve">даты вступления в силу изменений подпункта </w:t>
      </w:r>
      <w:r>
        <w:t>17</w:t>
      </w:r>
      <w:r w:rsidRPr="00816E99">
        <w:t>.</w:t>
      </w:r>
      <w:r>
        <w:t>5</w:t>
      </w:r>
      <w:r w:rsidRPr="00816E99">
        <w:t xml:space="preserve"> пункта </w:t>
      </w:r>
      <w:r>
        <w:t>17</w:t>
      </w:r>
      <w:r w:rsidRPr="00816E99">
        <w:t xml:space="preserve"> приложения 1 к Положению Банка России от 24</w:t>
      </w:r>
      <w:r>
        <w:t xml:space="preserve"> </w:t>
      </w:r>
      <w:r w:rsidRPr="00816E99">
        <w:t>сентября</w:t>
      </w:r>
      <w:r>
        <w:t xml:space="preserve"> </w:t>
      </w:r>
      <w:r w:rsidRPr="00816E99">
        <w:t xml:space="preserve">2020 года </w:t>
      </w:r>
      <w:r>
        <w:t>№ </w:t>
      </w:r>
      <w:r w:rsidRPr="00816E99">
        <w:t>732-П «О платежной системе Банка России».</w:t>
      </w:r>
    </w:p>
  </w:footnote>
  <w:footnote w:id="55">
    <w:p w14:paraId="1952581C" w14:textId="0FDC8546" w:rsidR="00002B4A" w:rsidRDefault="00002B4A">
      <w:pPr>
        <w:pStyle w:val="a8"/>
      </w:pPr>
      <w:r>
        <w:rPr>
          <w:rStyle w:val="aa"/>
        </w:rPr>
        <w:footnoteRef/>
      </w:r>
      <w:r>
        <w:t xml:space="preserve"> Приложение 19 применяется с 01.10.2025.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B3EAF"/>
    <w:multiLevelType w:val="hybridMultilevel"/>
    <w:tmpl w:val="B660F606"/>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6083B"/>
    <w:multiLevelType w:val="hybridMultilevel"/>
    <w:tmpl w:val="A57E5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671C1"/>
    <w:multiLevelType w:val="multilevel"/>
    <w:tmpl w:val="47AE708A"/>
    <w:numStyleLink w:val="6"/>
  </w:abstractNum>
  <w:abstractNum w:abstractNumId="26" w15:restartNumberingAfterBreak="0">
    <w:nsid w:val="4F942986"/>
    <w:multiLevelType w:val="hybridMultilevel"/>
    <w:tmpl w:val="3EA6F40C"/>
    <w:lvl w:ilvl="0" w:tplc="F1CCBAB4">
      <w:start w:val="1"/>
      <w:numFmt w:val="decimal"/>
      <w:lvlText w:val="6.2.%1."/>
      <w:lvlJc w:val="left"/>
      <w:pPr>
        <w:ind w:left="786"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7"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3"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A9493E"/>
    <w:multiLevelType w:val="hybridMultilevel"/>
    <w:tmpl w:val="2432EB5E"/>
    <w:lvl w:ilvl="0" w:tplc="B4663AFA">
      <w:start w:val="1"/>
      <w:numFmt w:val="decimal"/>
      <w:lvlText w:val="4.%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4AE75E2"/>
    <w:multiLevelType w:val="hybridMultilevel"/>
    <w:tmpl w:val="09207EA0"/>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27"/>
  </w:num>
  <w:num w:numId="4">
    <w:abstractNumId w:val="35"/>
  </w:num>
  <w:num w:numId="5">
    <w:abstractNumId w:val="28"/>
  </w:num>
  <w:num w:numId="6">
    <w:abstractNumId w:val="31"/>
  </w:num>
  <w:num w:numId="7">
    <w:abstractNumId w:val="39"/>
  </w:num>
  <w:num w:numId="8">
    <w:abstractNumId w:val="7"/>
  </w:num>
  <w:num w:numId="9">
    <w:abstractNumId w:val="34"/>
  </w:num>
  <w:num w:numId="10">
    <w:abstractNumId w:val="21"/>
  </w:num>
  <w:num w:numId="11">
    <w:abstractNumId w:val="15"/>
  </w:num>
  <w:num w:numId="12">
    <w:abstractNumId w:val="32"/>
  </w:num>
  <w:num w:numId="13">
    <w:abstractNumId w:val="26"/>
  </w:num>
  <w:num w:numId="14">
    <w:abstractNumId w:val="43"/>
  </w:num>
  <w:num w:numId="15">
    <w:abstractNumId w:val="10"/>
  </w:num>
  <w:num w:numId="16">
    <w:abstractNumId w:val="17"/>
  </w:num>
  <w:num w:numId="17">
    <w:abstractNumId w:val="40"/>
  </w:num>
  <w:num w:numId="18">
    <w:abstractNumId w:val="1"/>
  </w:num>
  <w:num w:numId="19">
    <w:abstractNumId w:val="0"/>
  </w:num>
  <w:num w:numId="20">
    <w:abstractNumId w:val="42"/>
  </w:num>
  <w:num w:numId="21">
    <w:abstractNumId w:val="36"/>
  </w:num>
  <w:num w:numId="22">
    <w:abstractNumId w:val="12"/>
  </w:num>
  <w:num w:numId="23">
    <w:abstractNumId w:val="25"/>
    <w:lvlOverride w:ilvl="1">
      <w:lvl w:ilvl="1">
        <w:start w:val="1"/>
        <w:numFmt w:val="decimal"/>
        <w:lvlText w:val="%1.%2."/>
        <w:lvlJc w:val="left"/>
        <w:pPr>
          <w:ind w:left="1709" w:hanging="432"/>
        </w:pPr>
        <w:rPr>
          <w:sz w:val="28"/>
        </w:rPr>
      </w:lvl>
    </w:lvlOverride>
  </w:num>
  <w:num w:numId="24">
    <w:abstractNumId w:val="29"/>
  </w:num>
  <w:num w:numId="25">
    <w:abstractNumId w:val="24"/>
  </w:num>
  <w:num w:numId="26">
    <w:abstractNumId w:val="19"/>
  </w:num>
  <w:num w:numId="27">
    <w:abstractNumId w:val="37"/>
  </w:num>
  <w:num w:numId="28">
    <w:abstractNumId w:val="5"/>
  </w:num>
  <w:num w:numId="29">
    <w:abstractNumId w:val="20"/>
  </w:num>
  <w:num w:numId="30">
    <w:abstractNumId w:val="8"/>
  </w:num>
  <w:num w:numId="31">
    <w:abstractNumId w:val="38"/>
  </w:num>
  <w:num w:numId="32">
    <w:abstractNumId w:val="30"/>
  </w:num>
  <w:num w:numId="33">
    <w:abstractNumId w:val="6"/>
  </w:num>
  <w:num w:numId="34">
    <w:abstractNumId w:val="33"/>
  </w:num>
  <w:num w:numId="35">
    <w:abstractNumId w:val="14"/>
  </w:num>
  <w:num w:numId="36">
    <w:abstractNumId w:val="13"/>
  </w:num>
  <w:num w:numId="37">
    <w:abstractNumId w:val="11"/>
  </w:num>
  <w:num w:numId="38">
    <w:abstractNumId w:val="2"/>
  </w:num>
  <w:num w:numId="39">
    <w:abstractNumId w:val="22"/>
  </w:num>
  <w:num w:numId="40">
    <w:abstractNumId w:val="9"/>
  </w:num>
  <w:num w:numId="41">
    <w:abstractNumId w:val="44"/>
  </w:num>
  <w:num w:numId="42">
    <w:abstractNumId w:val="18"/>
  </w:num>
  <w:num w:numId="43">
    <w:abstractNumId w:val="3"/>
  </w:num>
  <w:num w:numId="44">
    <w:abstractNumId w:val="41"/>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0D7E"/>
    <w:rsid w:val="00000E72"/>
    <w:rsid w:val="00000E8F"/>
    <w:rsid w:val="00001371"/>
    <w:rsid w:val="00001550"/>
    <w:rsid w:val="000023F4"/>
    <w:rsid w:val="0000243A"/>
    <w:rsid w:val="00002B4A"/>
    <w:rsid w:val="00002C70"/>
    <w:rsid w:val="00002E6A"/>
    <w:rsid w:val="00002EBC"/>
    <w:rsid w:val="00002FA8"/>
    <w:rsid w:val="00003BAB"/>
    <w:rsid w:val="0000485E"/>
    <w:rsid w:val="00004E9A"/>
    <w:rsid w:val="00004F34"/>
    <w:rsid w:val="0000595E"/>
    <w:rsid w:val="0000622B"/>
    <w:rsid w:val="000063AE"/>
    <w:rsid w:val="00006483"/>
    <w:rsid w:val="00006751"/>
    <w:rsid w:val="0000737C"/>
    <w:rsid w:val="00010384"/>
    <w:rsid w:val="00010499"/>
    <w:rsid w:val="00010623"/>
    <w:rsid w:val="000108A1"/>
    <w:rsid w:val="00010B03"/>
    <w:rsid w:val="00010B43"/>
    <w:rsid w:val="00010FE0"/>
    <w:rsid w:val="000114BD"/>
    <w:rsid w:val="00011992"/>
    <w:rsid w:val="00011B45"/>
    <w:rsid w:val="00011D92"/>
    <w:rsid w:val="0001200B"/>
    <w:rsid w:val="00012811"/>
    <w:rsid w:val="000133BC"/>
    <w:rsid w:val="000133FE"/>
    <w:rsid w:val="0001354A"/>
    <w:rsid w:val="000135E5"/>
    <w:rsid w:val="00013E8D"/>
    <w:rsid w:val="0001467D"/>
    <w:rsid w:val="000148A8"/>
    <w:rsid w:val="00014C0C"/>
    <w:rsid w:val="00015494"/>
    <w:rsid w:val="000155EB"/>
    <w:rsid w:val="00015827"/>
    <w:rsid w:val="0001592F"/>
    <w:rsid w:val="000159A7"/>
    <w:rsid w:val="00015B43"/>
    <w:rsid w:val="00015D8E"/>
    <w:rsid w:val="000166F0"/>
    <w:rsid w:val="00016DEC"/>
    <w:rsid w:val="000174F2"/>
    <w:rsid w:val="000175E8"/>
    <w:rsid w:val="00017B79"/>
    <w:rsid w:val="00017E51"/>
    <w:rsid w:val="000201F3"/>
    <w:rsid w:val="0002027A"/>
    <w:rsid w:val="000208F7"/>
    <w:rsid w:val="000209EA"/>
    <w:rsid w:val="00020DAC"/>
    <w:rsid w:val="000228F0"/>
    <w:rsid w:val="0002327A"/>
    <w:rsid w:val="000232C9"/>
    <w:rsid w:val="000239C9"/>
    <w:rsid w:val="00024819"/>
    <w:rsid w:val="0002490E"/>
    <w:rsid w:val="000250CB"/>
    <w:rsid w:val="00025373"/>
    <w:rsid w:val="000254B0"/>
    <w:rsid w:val="00026437"/>
    <w:rsid w:val="00026623"/>
    <w:rsid w:val="00026F09"/>
    <w:rsid w:val="00026FE9"/>
    <w:rsid w:val="00027510"/>
    <w:rsid w:val="00030DD0"/>
    <w:rsid w:val="00030E6D"/>
    <w:rsid w:val="0003110A"/>
    <w:rsid w:val="00031255"/>
    <w:rsid w:val="000315A4"/>
    <w:rsid w:val="00031A64"/>
    <w:rsid w:val="000320AD"/>
    <w:rsid w:val="00032CD5"/>
    <w:rsid w:val="00032E0B"/>
    <w:rsid w:val="00033527"/>
    <w:rsid w:val="00033663"/>
    <w:rsid w:val="000336A5"/>
    <w:rsid w:val="00033AC2"/>
    <w:rsid w:val="00033CBF"/>
    <w:rsid w:val="00033DE9"/>
    <w:rsid w:val="00034008"/>
    <w:rsid w:val="00034F8E"/>
    <w:rsid w:val="00035284"/>
    <w:rsid w:val="00035677"/>
    <w:rsid w:val="00035867"/>
    <w:rsid w:val="00035EA5"/>
    <w:rsid w:val="00036BB4"/>
    <w:rsid w:val="000371E6"/>
    <w:rsid w:val="00037410"/>
    <w:rsid w:val="0004044B"/>
    <w:rsid w:val="000405A5"/>
    <w:rsid w:val="0004176A"/>
    <w:rsid w:val="0004192B"/>
    <w:rsid w:val="000422FF"/>
    <w:rsid w:val="0004262F"/>
    <w:rsid w:val="00042655"/>
    <w:rsid w:val="000429F2"/>
    <w:rsid w:val="00042C31"/>
    <w:rsid w:val="00042D42"/>
    <w:rsid w:val="00043030"/>
    <w:rsid w:val="0004365E"/>
    <w:rsid w:val="000441CF"/>
    <w:rsid w:val="000443C4"/>
    <w:rsid w:val="000446B0"/>
    <w:rsid w:val="00044754"/>
    <w:rsid w:val="0004480D"/>
    <w:rsid w:val="00044A35"/>
    <w:rsid w:val="00044B70"/>
    <w:rsid w:val="00044BE5"/>
    <w:rsid w:val="00044C22"/>
    <w:rsid w:val="00044C26"/>
    <w:rsid w:val="000453DD"/>
    <w:rsid w:val="00045403"/>
    <w:rsid w:val="000456CC"/>
    <w:rsid w:val="000457BB"/>
    <w:rsid w:val="0004585D"/>
    <w:rsid w:val="00045CA2"/>
    <w:rsid w:val="00045F6D"/>
    <w:rsid w:val="00045FEB"/>
    <w:rsid w:val="0004603E"/>
    <w:rsid w:val="00046051"/>
    <w:rsid w:val="00046579"/>
    <w:rsid w:val="0004684A"/>
    <w:rsid w:val="00047613"/>
    <w:rsid w:val="00047B21"/>
    <w:rsid w:val="000501A1"/>
    <w:rsid w:val="000501CE"/>
    <w:rsid w:val="000507DA"/>
    <w:rsid w:val="000510FF"/>
    <w:rsid w:val="000517C6"/>
    <w:rsid w:val="00051D08"/>
    <w:rsid w:val="0005223D"/>
    <w:rsid w:val="00052371"/>
    <w:rsid w:val="000524DA"/>
    <w:rsid w:val="000528DE"/>
    <w:rsid w:val="00052B89"/>
    <w:rsid w:val="00052BFA"/>
    <w:rsid w:val="00052D06"/>
    <w:rsid w:val="00052F2D"/>
    <w:rsid w:val="000531DD"/>
    <w:rsid w:val="00053565"/>
    <w:rsid w:val="00053679"/>
    <w:rsid w:val="00053693"/>
    <w:rsid w:val="0005447C"/>
    <w:rsid w:val="00054752"/>
    <w:rsid w:val="00055004"/>
    <w:rsid w:val="00055AC1"/>
    <w:rsid w:val="000564A0"/>
    <w:rsid w:val="0005678D"/>
    <w:rsid w:val="0005693A"/>
    <w:rsid w:val="000569CF"/>
    <w:rsid w:val="00056D30"/>
    <w:rsid w:val="00056D88"/>
    <w:rsid w:val="00057059"/>
    <w:rsid w:val="00057279"/>
    <w:rsid w:val="000572CD"/>
    <w:rsid w:val="00057B9B"/>
    <w:rsid w:val="00060021"/>
    <w:rsid w:val="00060043"/>
    <w:rsid w:val="00060720"/>
    <w:rsid w:val="00060972"/>
    <w:rsid w:val="00060F97"/>
    <w:rsid w:val="00061036"/>
    <w:rsid w:val="000611A2"/>
    <w:rsid w:val="000624C2"/>
    <w:rsid w:val="0006294D"/>
    <w:rsid w:val="00062CD8"/>
    <w:rsid w:val="00062FB6"/>
    <w:rsid w:val="00063195"/>
    <w:rsid w:val="000633F0"/>
    <w:rsid w:val="0006353B"/>
    <w:rsid w:val="0006360C"/>
    <w:rsid w:val="000636A9"/>
    <w:rsid w:val="000637DE"/>
    <w:rsid w:val="0006394B"/>
    <w:rsid w:val="00063A80"/>
    <w:rsid w:val="00063FC2"/>
    <w:rsid w:val="00064120"/>
    <w:rsid w:val="000642CA"/>
    <w:rsid w:val="00064DBA"/>
    <w:rsid w:val="00064E84"/>
    <w:rsid w:val="00064EA5"/>
    <w:rsid w:val="00065240"/>
    <w:rsid w:val="00065423"/>
    <w:rsid w:val="0006552B"/>
    <w:rsid w:val="00065856"/>
    <w:rsid w:val="0006587F"/>
    <w:rsid w:val="000665ED"/>
    <w:rsid w:val="0006682F"/>
    <w:rsid w:val="000668FD"/>
    <w:rsid w:val="00066CB7"/>
    <w:rsid w:val="00066E70"/>
    <w:rsid w:val="0006779B"/>
    <w:rsid w:val="00067F85"/>
    <w:rsid w:val="00067FC2"/>
    <w:rsid w:val="00070519"/>
    <w:rsid w:val="000708A9"/>
    <w:rsid w:val="000715B6"/>
    <w:rsid w:val="000715F2"/>
    <w:rsid w:val="00071697"/>
    <w:rsid w:val="00071969"/>
    <w:rsid w:val="00071EC4"/>
    <w:rsid w:val="00072190"/>
    <w:rsid w:val="000723EB"/>
    <w:rsid w:val="0007260A"/>
    <w:rsid w:val="00072DE7"/>
    <w:rsid w:val="00073880"/>
    <w:rsid w:val="000738B9"/>
    <w:rsid w:val="00073E8B"/>
    <w:rsid w:val="00073F30"/>
    <w:rsid w:val="00074AEE"/>
    <w:rsid w:val="000751BB"/>
    <w:rsid w:val="000755F3"/>
    <w:rsid w:val="00076141"/>
    <w:rsid w:val="0007652D"/>
    <w:rsid w:val="00076EF2"/>
    <w:rsid w:val="00077216"/>
    <w:rsid w:val="00077361"/>
    <w:rsid w:val="00077A0C"/>
    <w:rsid w:val="00080035"/>
    <w:rsid w:val="000807A0"/>
    <w:rsid w:val="00081071"/>
    <w:rsid w:val="00081129"/>
    <w:rsid w:val="00081198"/>
    <w:rsid w:val="000819C0"/>
    <w:rsid w:val="000820EA"/>
    <w:rsid w:val="000823D2"/>
    <w:rsid w:val="000824A2"/>
    <w:rsid w:val="000824C6"/>
    <w:rsid w:val="00082D6F"/>
    <w:rsid w:val="00082D98"/>
    <w:rsid w:val="000843DE"/>
    <w:rsid w:val="0008444C"/>
    <w:rsid w:val="00084453"/>
    <w:rsid w:val="000844E8"/>
    <w:rsid w:val="00084CE5"/>
    <w:rsid w:val="00085712"/>
    <w:rsid w:val="00085882"/>
    <w:rsid w:val="00085F4F"/>
    <w:rsid w:val="00086030"/>
    <w:rsid w:val="00086491"/>
    <w:rsid w:val="000865B9"/>
    <w:rsid w:val="000873AA"/>
    <w:rsid w:val="000878A5"/>
    <w:rsid w:val="00087DF0"/>
    <w:rsid w:val="0009041D"/>
    <w:rsid w:val="000906DD"/>
    <w:rsid w:val="000910FE"/>
    <w:rsid w:val="00091886"/>
    <w:rsid w:val="00091D8D"/>
    <w:rsid w:val="0009203F"/>
    <w:rsid w:val="000921AD"/>
    <w:rsid w:val="000927AF"/>
    <w:rsid w:val="0009315E"/>
    <w:rsid w:val="00093322"/>
    <w:rsid w:val="000937BA"/>
    <w:rsid w:val="000937BE"/>
    <w:rsid w:val="00093BE8"/>
    <w:rsid w:val="000947F2"/>
    <w:rsid w:val="0009506F"/>
    <w:rsid w:val="00095187"/>
    <w:rsid w:val="00095253"/>
    <w:rsid w:val="00095AFD"/>
    <w:rsid w:val="00095D67"/>
    <w:rsid w:val="00096095"/>
    <w:rsid w:val="00096101"/>
    <w:rsid w:val="00096300"/>
    <w:rsid w:val="00096FD1"/>
    <w:rsid w:val="00097224"/>
    <w:rsid w:val="0009738E"/>
    <w:rsid w:val="0009755E"/>
    <w:rsid w:val="0009790E"/>
    <w:rsid w:val="00097B09"/>
    <w:rsid w:val="000A0220"/>
    <w:rsid w:val="000A08D5"/>
    <w:rsid w:val="000A14DD"/>
    <w:rsid w:val="000A1898"/>
    <w:rsid w:val="000A1B3A"/>
    <w:rsid w:val="000A1D92"/>
    <w:rsid w:val="000A25C7"/>
    <w:rsid w:val="000A2990"/>
    <w:rsid w:val="000A2AFD"/>
    <w:rsid w:val="000A2DC9"/>
    <w:rsid w:val="000A2F65"/>
    <w:rsid w:val="000A3259"/>
    <w:rsid w:val="000A39DD"/>
    <w:rsid w:val="000A3CA5"/>
    <w:rsid w:val="000A46C0"/>
    <w:rsid w:val="000A4879"/>
    <w:rsid w:val="000A4CAB"/>
    <w:rsid w:val="000A51A9"/>
    <w:rsid w:val="000A51FC"/>
    <w:rsid w:val="000A602C"/>
    <w:rsid w:val="000A63DF"/>
    <w:rsid w:val="000A71F8"/>
    <w:rsid w:val="000A731F"/>
    <w:rsid w:val="000A7322"/>
    <w:rsid w:val="000A73A4"/>
    <w:rsid w:val="000A74ED"/>
    <w:rsid w:val="000A7557"/>
    <w:rsid w:val="000A7890"/>
    <w:rsid w:val="000A7A80"/>
    <w:rsid w:val="000B0252"/>
    <w:rsid w:val="000B02E1"/>
    <w:rsid w:val="000B03ED"/>
    <w:rsid w:val="000B0979"/>
    <w:rsid w:val="000B161A"/>
    <w:rsid w:val="000B1658"/>
    <w:rsid w:val="000B1B32"/>
    <w:rsid w:val="000B21C2"/>
    <w:rsid w:val="000B22F9"/>
    <w:rsid w:val="000B2BFC"/>
    <w:rsid w:val="000B31DF"/>
    <w:rsid w:val="000B346E"/>
    <w:rsid w:val="000B3B7F"/>
    <w:rsid w:val="000B3BAF"/>
    <w:rsid w:val="000B3F9E"/>
    <w:rsid w:val="000B4F9D"/>
    <w:rsid w:val="000B51E8"/>
    <w:rsid w:val="000B570D"/>
    <w:rsid w:val="000B599C"/>
    <w:rsid w:val="000B5C67"/>
    <w:rsid w:val="000B5DE5"/>
    <w:rsid w:val="000B67D3"/>
    <w:rsid w:val="000B68DB"/>
    <w:rsid w:val="000B6F3F"/>
    <w:rsid w:val="000B7502"/>
    <w:rsid w:val="000B7CB3"/>
    <w:rsid w:val="000C04D2"/>
    <w:rsid w:val="000C0C59"/>
    <w:rsid w:val="000C10F3"/>
    <w:rsid w:val="000C12A8"/>
    <w:rsid w:val="000C2177"/>
    <w:rsid w:val="000C247D"/>
    <w:rsid w:val="000C3649"/>
    <w:rsid w:val="000C3B26"/>
    <w:rsid w:val="000C3CFD"/>
    <w:rsid w:val="000C401C"/>
    <w:rsid w:val="000C4546"/>
    <w:rsid w:val="000C4584"/>
    <w:rsid w:val="000C5970"/>
    <w:rsid w:val="000C5E83"/>
    <w:rsid w:val="000C6FE5"/>
    <w:rsid w:val="000C776F"/>
    <w:rsid w:val="000C7CDF"/>
    <w:rsid w:val="000C7ED6"/>
    <w:rsid w:val="000C7FA7"/>
    <w:rsid w:val="000D1326"/>
    <w:rsid w:val="000D13AC"/>
    <w:rsid w:val="000D178D"/>
    <w:rsid w:val="000D1D3A"/>
    <w:rsid w:val="000D2C20"/>
    <w:rsid w:val="000D30FA"/>
    <w:rsid w:val="000D3D42"/>
    <w:rsid w:val="000D4683"/>
    <w:rsid w:val="000D4B2A"/>
    <w:rsid w:val="000D55A9"/>
    <w:rsid w:val="000D56AF"/>
    <w:rsid w:val="000D570F"/>
    <w:rsid w:val="000D723A"/>
    <w:rsid w:val="000D7C32"/>
    <w:rsid w:val="000E000A"/>
    <w:rsid w:val="000E0130"/>
    <w:rsid w:val="000E035C"/>
    <w:rsid w:val="000E0964"/>
    <w:rsid w:val="000E0971"/>
    <w:rsid w:val="000E18AE"/>
    <w:rsid w:val="000E1A46"/>
    <w:rsid w:val="000E1B9A"/>
    <w:rsid w:val="000E1BB0"/>
    <w:rsid w:val="000E1F13"/>
    <w:rsid w:val="000E2233"/>
    <w:rsid w:val="000E2271"/>
    <w:rsid w:val="000E2542"/>
    <w:rsid w:val="000E26D0"/>
    <w:rsid w:val="000E2AC1"/>
    <w:rsid w:val="000E2BB6"/>
    <w:rsid w:val="000E2F71"/>
    <w:rsid w:val="000E2F93"/>
    <w:rsid w:val="000E3D57"/>
    <w:rsid w:val="000E584A"/>
    <w:rsid w:val="000E58DA"/>
    <w:rsid w:val="000E65BB"/>
    <w:rsid w:val="000E6835"/>
    <w:rsid w:val="000E6B93"/>
    <w:rsid w:val="000E70FF"/>
    <w:rsid w:val="000E71C6"/>
    <w:rsid w:val="000F01BE"/>
    <w:rsid w:val="000F01DB"/>
    <w:rsid w:val="000F04C2"/>
    <w:rsid w:val="000F05E9"/>
    <w:rsid w:val="000F06DE"/>
    <w:rsid w:val="000F0E0E"/>
    <w:rsid w:val="000F0EF6"/>
    <w:rsid w:val="000F105B"/>
    <w:rsid w:val="000F1093"/>
    <w:rsid w:val="000F1406"/>
    <w:rsid w:val="000F16C9"/>
    <w:rsid w:val="000F1AE8"/>
    <w:rsid w:val="000F1D63"/>
    <w:rsid w:val="000F1E92"/>
    <w:rsid w:val="000F2171"/>
    <w:rsid w:val="000F21CA"/>
    <w:rsid w:val="000F26D2"/>
    <w:rsid w:val="000F4101"/>
    <w:rsid w:val="000F46E4"/>
    <w:rsid w:val="000F4AB3"/>
    <w:rsid w:val="000F50E1"/>
    <w:rsid w:val="000F5334"/>
    <w:rsid w:val="000F5BC6"/>
    <w:rsid w:val="000F5D77"/>
    <w:rsid w:val="000F6001"/>
    <w:rsid w:val="000F6031"/>
    <w:rsid w:val="000F62B2"/>
    <w:rsid w:val="000F6A4F"/>
    <w:rsid w:val="000F7C75"/>
    <w:rsid w:val="000F7C8C"/>
    <w:rsid w:val="00100187"/>
    <w:rsid w:val="00100833"/>
    <w:rsid w:val="00100998"/>
    <w:rsid w:val="001009E9"/>
    <w:rsid w:val="00100EAB"/>
    <w:rsid w:val="0010257D"/>
    <w:rsid w:val="001026BE"/>
    <w:rsid w:val="00102AFC"/>
    <w:rsid w:val="00102BA6"/>
    <w:rsid w:val="00103BDD"/>
    <w:rsid w:val="001040C6"/>
    <w:rsid w:val="001042AC"/>
    <w:rsid w:val="001045D2"/>
    <w:rsid w:val="00104975"/>
    <w:rsid w:val="00104B40"/>
    <w:rsid w:val="00105130"/>
    <w:rsid w:val="00105FEC"/>
    <w:rsid w:val="001061FC"/>
    <w:rsid w:val="00106268"/>
    <w:rsid w:val="001062D2"/>
    <w:rsid w:val="001066FA"/>
    <w:rsid w:val="00106EE8"/>
    <w:rsid w:val="00106F32"/>
    <w:rsid w:val="00106FE0"/>
    <w:rsid w:val="0010702B"/>
    <w:rsid w:val="0010747F"/>
    <w:rsid w:val="0010758B"/>
    <w:rsid w:val="0010774A"/>
    <w:rsid w:val="001077EF"/>
    <w:rsid w:val="00110607"/>
    <w:rsid w:val="00110F86"/>
    <w:rsid w:val="00111167"/>
    <w:rsid w:val="00111F7C"/>
    <w:rsid w:val="001120B8"/>
    <w:rsid w:val="001124D9"/>
    <w:rsid w:val="001125AC"/>
    <w:rsid w:val="00112836"/>
    <w:rsid w:val="00112C29"/>
    <w:rsid w:val="00112D23"/>
    <w:rsid w:val="0011325A"/>
    <w:rsid w:val="00113337"/>
    <w:rsid w:val="00113410"/>
    <w:rsid w:val="00113550"/>
    <w:rsid w:val="0011379F"/>
    <w:rsid w:val="00115C1C"/>
    <w:rsid w:val="00115CD2"/>
    <w:rsid w:val="001163A9"/>
    <w:rsid w:val="00116D76"/>
    <w:rsid w:val="0011763D"/>
    <w:rsid w:val="00117D1F"/>
    <w:rsid w:val="00120207"/>
    <w:rsid w:val="0012069B"/>
    <w:rsid w:val="0012085F"/>
    <w:rsid w:val="0012087B"/>
    <w:rsid w:val="00120F9E"/>
    <w:rsid w:val="00121DDD"/>
    <w:rsid w:val="0012222F"/>
    <w:rsid w:val="00122361"/>
    <w:rsid w:val="001226FD"/>
    <w:rsid w:val="001231AD"/>
    <w:rsid w:val="001231C2"/>
    <w:rsid w:val="00123463"/>
    <w:rsid w:val="00123767"/>
    <w:rsid w:val="00123937"/>
    <w:rsid w:val="00123D25"/>
    <w:rsid w:val="001241AA"/>
    <w:rsid w:val="001241B6"/>
    <w:rsid w:val="001243BC"/>
    <w:rsid w:val="00124612"/>
    <w:rsid w:val="001246DE"/>
    <w:rsid w:val="00124C2F"/>
    <w:rsid w:val="00125C03"/>
    <w:rsid w:val="00126215"/>
    <w:rsid w:val="00126481"/>
    <w:rsid w:val="0012650C"/>
    <w:rsid w:val="001265AF"/>
    <w:rsid w:val="00126603"/>
    <w:rsid w:val="0012665C"/>
    <w:rsid w:val="001266BB"/>
    <w:rsid w:val="00126DAB"/>
    <w:rsid w:val="00126F0C"/>
    <w:rsid w:val="00127530"/>
    <w:rsid w:val="001301ED"/>
    <w:rsid w:val="00130339"/>
    <w:rsid w:val="00130409"/>
    <w:rsid w:val="00130FB2"/>
    <w:rsid w:val="00131135"/>
    <w:rsid w:val="0013144B"/>
    <w:rsid w:val="00131A74"/>
    <w:rsid w:val="001328B5"/>
    <w:rsid w:val="00132BC7"/>
    <w:rsid w:val="00132F30"/>
    <w:rsid w:val="00132FEB"/>
    <w:rsid w:val="0013324A"/>
    <w:rsid w:val="00133386"/>
    <w:rsid w:val="0013352D"/>
    <w:rsid w:val="00133AC2"/>
    <w:rsid w:val="00134985"/>
    <w:rsid w:val="00134DEF"/>
    <w:rsid w:val="00134F96"/>
    <w:rsid w:val="0013504A"/>
    <w:rsid w:val="001350D5"/>
    <w:rsid w:val="00135585"/>
    <w:rsid w:val="00135891"/>
    <w:rsid w:val="00135981"/>
    <w:rsid w:val="00135CE9"/>
    <w:rsid w:val="0013660F"/>
    <w:rsid w:val="0013678E"/>
    <w:rsid w:val="00136926"/>
    <w:rsid w:val="00136B37"/>
    <w:rsid w:val="0013730F"/>
    <w:rsid w:val="001373F2"/>
    <w:rsid w:val="00137697"/>
    <w:rsid w:val="00137E08"/>
    <w:rsid w:val="00137E45"/>
    <w:rsid w:val="00137E53"/>
    <w:rsid w:val="001404CD"/>
    <w:rsid w:val="001407DC"/>
    <w:rsid w:val="0014097B"/>
    <w:rsid w:val="00140A35"/>
    <w:rsid w:val="00140D40"/>
    <w:rsid w:val="001414DD"/>
    <w:rsid w:val="00141602"/>
    <w:rsid w:val="00141E96"/>
    <w:rsid w:val="00141F36"/>
    <w:rsid w:val="00142240"/>
    <w:rsid w:val="0014246E"/>
    <w:rsid w:val="0014262A"/>
    <w:rsid w:val="00142A2D"/>
    <w:rsid w:val="0014362D"/>
    <w:rsid w:val="00144167"/>
    <w:rsid w:val="001442CA"/>
    <w:rsid w:val="0014465B"/>
    <w:rsid w:val="00145012"/>
    <w:rsid w:val="00145260"/>
    <w:rsid w:val="001452F5"/>
    <w:rsid w:val="001453A0"/>
    <w:rsid w:val="001454AC"/>
    <w:rsid w:val="00145C8D"/>
    <w:rsid w:val="0014615D"/>
    <w:rsid w:val="0014667E"/>
    <w:rsid w:val="001471CB"/>
    <w:rsid w:val="0014747C"/>
    <w:rsid w:val="00147607"/>
    <w:rsid w:val="001479C0"/>
    <w:rsid w:val="00147DCA"/>
    <w:rsid w:val="00147E02"/>
    <w:rsid w:val="001508F7"/>
    <w:rsid w:val="00151319"/>
    <w:rsid w:val="00152147"/>
    <w:rsid w:val="001531BA"/>
    <w:rsid w:val="00153466"/>
    <w:rsid w:val="00153736"/>
    <w:rsid w:val="00153769"/>
    <w:rsid w:val="00153BCA"/>
    <w:rsid w:val="00154242"/>
    <w:rsid w:val="001545DF"/>
    <w:rsid w:val="00154DBB"/>
    <w:rsid w:val="0015566E"/>
    <w:rsid w:val="00155671"/>
    <w:rsid w:val="0015653C"/>
    <w:rsid w:val="0015661A"/>
    <w:rsid w:val="001567FD"/>
    <w:rsid w:val="00157097"/>
    <w:rsid w:val="001570D6"/>
    <w:rsid w:val="001573B1"/>
    <w:rsid w:val="0016083B"/>
    <w:rsid w:val="00160CAE"/>
    <w:rsid w:val="0016234E"/>
    <w:rsid w:val="0016244B"/>
    <w:rsid w:val="0016264A"/>
    <w:rsid w:val="0016264C"/>
    <w:rsid w:val="0016291F"/>
    <w:rsid w:val="001629D4"/>
    <w:rsid w:val="00162A4F"/>
    <w:rsid w:val="00162BCC"/>
    <w:rsid w:val="00162E27"/>
    <w:rsid w:val="00162EEB"/>
    <w:rsid w:val="001639A8"/>
    <w:rsid w:val="001639E6"/>
    <w:rsid w:val="00163B95"/>
    <w:rsid w:val="00163E8A"/>
    <w:rsid w:val="0016437F"/>
    <w:rsid w:val="00164A16"/>
    <w:rsid w:val="00165141"/>
    <w:rsid w:val="001652C4"/>
    <w:rsid w:val="001653D3"/>
    <w:rsid w:val="00166176"/>
    <w:rsid w:val="00166372"/>
    <w:rsid w:val="00166453"/>
    <w:rsid w:val="00166507"/>
    <w:rsid w:val="0016715B"/>
    <w:rsid w:val="001674A7"/>
    <w:rsid w:val="0016758B"/>
    <w:rsid w:val="00167697"/>
    <w:rsid w:val="00167984"/>
    <w:rsid w:val="00167D2C"/>
    <w:rsid w:val="00167E76"/>
    <w:rsid w:val="00170172"/>
    <w:rsid w:val="00170401"/>
    <w:rsid w:val="00171034"/>
    <w:rsid w:val="001714C9"/>
    <w:rsid w:val="0017151E"/>
    <w:rsid w:val="001718D4"/>
    <w:rsid w:val="00172B89"/>
    <w:rsid w:val="00173880"/>
    <w:rsid w:val="001745AA"/>
    <w:rsid w:val="001746AA"/>
    <w:rsid w:val="00174EFD"/>
    <w:rsid w:val="0017521F"/>
    <w:rsid w:val="00175C35"/>
    <w:rsid w:val="001764F6"/>
    <w:rsid w:val="00176A6F"/>
    <w:rsid w:val="00176C67"/>
    <w:rsid w:val="00176E2B"/>
    <w:rsid w:val="00176FFC"/>
    <w:rsid w:val="0017777B"/>
    <w:rsid w:val="001777B6"/>
    <w:rsid w:val="00177973"/>
    <w:rsid w:val="00177AC5"/>
    <w:rsid w:val="001800DB"/>
    <w:rsid w:val="001807D4"/>
    <w:rsid w:val="00180832"/>
    <w:rsid w:val="00180A1F"/>
    <w:rsid w:val="00180CCC"/>
    <w:rsid w:val="00180ECE"/>
    <w:rsid w:val="0018106E"/>
    <w:rsid w:val="001812FF"/>
    <w:rsid w:val="001813C4"/>
    <w:rsid w:val="001814AE"/>
    <w:rsid w:val="00181718"/>
    <w:rsid w:val="00181D44"/>
    <w:rsid w:val="001822D4"/>
    <w:rsid w:val="001825D1"/>
    <w:rsid w:val="0018306B"/>
    <w:rsid w:val="00183A2F"/>
    <w:rsid w:val="00183A55"/>
    <w:rsid w:val="00183C67"/>
    <w:rsid w:val="00183E54"/>
    <w:rsid w:val="0018470E"/>
    <w:rsid w:val="00184897"/>
    <w:rsid w:val="00185428"/>
    <w:rsid w:val="0018556F"/>
    <w:rsid w:val="0018595E"/>
    <w:rsid w:val="00185A62"/>
    <w:rsid w:val="00186952"/>
    <w:rsid w:val="001871D2"/>
    <w:rsid w:val="00187359"/>
    <w:rsid w:val="00187753"/>
    <w:rsid w:val="001879EB"/>
    <w:rsid w:val="00187C8E"/>
    <w:rsid w:val="00190048"/>
    <w:rsid w:val="00190073"/>
    <w:rsid w:val="00190B43"/>
    <w:rsid w:val="00190F5E"/>
    <w:rsid w:val="001916D2"/>
    <w:rsid w:val="00191914"/>
    <w:rsid w:val="00191937"/>
    <w:rsid w:val="00191A17"/>
    <w:rsid w:val="00191D12"/>
    <w:rsid w:val="00191EF6"/>
    <w:rsid w:val="0019224F"/>
    <w:rsid w:val="001922FE"/>
    <w:rsid w:val="00192958"/>
    <w:rsid w:val="00192AA0"/>
    <w:rsid w:val="00192AB4"/>
    <w:rsid w:val="00193AE5"/>
    <w:rsid w:val="00193BB9"/>
    <w:rsid w:val="00193F45"/>
    <w:rsid w:val="00193FBE"/>
    <w:rsid w:val="00195000"/>
    <w:rsid w:val="00195077"/>
    <w:rsid w:val="00195837"/>
    <w:rsid w:val="00195BED"/>
    <w:rsid w:val="00196125"/>
    <w:rsid w:val="00196231"/>
    <w:rsid w:val="0019668A"/>
    <w:rsid w:val="001967CC"/>
    <w:rsid w:val="00196C08"/>
    <w:rsid w:val="00196EC1"/>
    <w:rsid w:val="00196EC2"/>
    <w:rsid w:val="00196F5F"/>
    <w:rsid w:val="001973E6"/>
    <w:rsid w:val="001977D1"/>
    <w:rsid w:val="001A0D51"/>
    <w:rsid w:val="001A0F32"/>
    <w:rsid w:val="001A10A2"/>
    <w:rsid w:val="001A133D"/>
    <w:rsid w:val="001A167F"/>
    <w:rsid w:val="001A181B"/>
    <w:rsid w:val="001A1BC3"/>
    <w:rsid w:val="001A1C56"/>
    <w:rsid w:val="001A22F4"/>
    <w:rsid w:val="001A2493"/>
    <w:rsid w:val="001A24AB"/>
    <w:rsid w:val="001A24D2"/>
    <w:rsid w:val="001A26CA"/>
    <w:rsid w:val="001A2C60"/>
    <w:rsid w:val="001A2E6B"/>
    <w:rsid w:val="001A2EFF"/>
    <w:rsid w:val="001A3ED6"/>
    <w:rsid w:val="001A5236"/>
    <w:rsid w:val="001A566C"/>
    <w:rsid w:val="001A619A"/>
    <w:rsid w:val="001A6A93"/>
    <w:rsid w:val="001A6B06"/>
    <w:rsid w:val="001A6F93"/>
    <w:rsid w:val="001A7176"/>
    <w:rsid w:val="001A7706"/>
    <w:rsid w:val="001A77C0"/>
    <w:rsid w:val="001A785E"/>
    <w:rsid w:val="001A7EB0"/>
    <w:rsid w:val="001B00FE"/>
    <w:rsid w:val="001B0115"/>
    <w:rsid w:val="001B02DB"/>
    <w:rsid w:val="001B03E6"/>
    <w:rsid w:val="001B0C3D"/>
    <w:rsid w:val="001B12B2"/>
    <w:rsid w:val="001B157D"/>
    <w:rsid w:val="001B15F5"/>
    <w:rsid w:val="001B1C1C"/>
    <w:rsid w:val="001B1D5E"/>
    <w:rsid w:val="001B327F"/>
    <w:rsid w:val="001B386B"/>
    <w:rsid w:val="001B3B69"/>
    <w:rsid w:val="001B402F"/>
    <w:rsid w:val="001B424C"/>
    <w:rsid w:val="001B6413"/>
    <w:rsid w:val="001B675D"/>
    <w:rsid w:val="001B69B4"/>
    <w:rsid w:val="001B6C37"/>
    <w:rsid w:val="001B6E5C"/>
    <w:rsid w:val="001B7810"/>
    <w:rsid w:val="001B7C1D"/>
    <w:rsid w:val="001B7FE5"/>
    <w:rsid w:val="001C06BD"/>
    <w:rsid w:val="001C0B9C"/>
    <w:rsid w:val="001C0D95"/>
    <w:rsid w:val="001C12D0"/>
    <w:rsid w:val="001C20FC"/>
    <w:rsid w:val="001C2492"/>
    <w:rsid w:val="001C25F0"/>
    <w:rsid w:val="001C2A64"/>
    <w:rsid w:val="001C3104"/>
    <w:rsid w:val="001C3CA1"/>
    <w:rsid w:val="001C5826"/>
    <w:rsid w:val="001C6305"/>
    <w:rsid w:val="001C7118"/>
    <w:rsid w:val="001C712E"/>
    <w:rsid w:val="001C71A4"/>
    <w:rsid w:val="001C77A3"/>
    <w:rsid w:val="001C798C"/>
    <w:rsid w:val="001C7C8A"/>
    <w:rsid w:val="001D09C0"/>
    <w:rsid w:val="001D0C4D"/>
    <w:rsid w:val="001D0CEF"/>
    <w:rsid w:val="001D0D30"/>
    <w:rsid w:val="001D0F5A"/>
    <w:rsid w:val="001D18F0"/>
    <w:rsid w:val="001D1916"/>
    <w:rsid w:val="001D1F79"/>
    <w:rsid w:val="001D27DC"/>
    <w:rsid w:val="001D3094"/>
    <w:rsid w:val="001D3632"/>
    <w:rsid w:val="001D365B"/>
    <w:rsid w:val="001D3878"/>
    <w:rsid w:val="001D38CE"/>
    <w:rsid w:val="001D3A13"/>
    <w:rsid w:val="001D3D23"/>
    <w:rsid w:val="001D4851"/>
    <w:rsid w:val="001D4E01"/>
    <w:rsid w:val="001D53F9"/>
    <w:rsid w:val="001D5C9A"/>
    <w:rsid w:val="001D648A"/>
    <w:rsid w:val="001D67E6"/>
    <w:rsid w:val="001D6A9C"/>
    <w:rsid w:val="001D6DA9"/>
    <w:rsid w:val="001D6FEC"/>
    <w:rsid w:val="001D702E"/>
    <w:rsid w:val="001D736C"/>
    <w:rsid w:val="001D77E2"/>
    <w:rsid w:val="001D7D48"/>
    <w:rsid w:val="001E03D6"/>
    <w:rsid w:val="001E1017"/>
    <w:rsid w:val="001E1A62"/>
    <w:rsid w:val="001E1C00"/>
    <w:rsid w:val="001E1CAB"/>
    <w:rsid w:val="001E2BC4"/>
    <w:rsid w:val="001E3889"/>
    <w:rsid w:val="001E4481"/>
    <w:rsid w:val="001E4680"/>
    <w:rsid w:val="001E4706"/>
    <w:rsid w:val="001E47F2"/>
    <w:rsid w:val="001E49E8"/>
    <w:rsid w:val="001E4D25"/>
    <w:rsid w:val="001E51AB"/>
    <w:rsid w:val="001E563B"/>
    <w:rsid w:val="001E577C"/>
    <w:rsid w:val="001E58CE"/>
    <w:rsid w:val="001E5A01"/>
    <w:rsid w:val="001E5C41"/>
    <w:rsid w:val="001E5C50"/>
    <w:rsid w:val="001E5C5C"/>
    <w:rsid w:val="001E6612"/>
    <w:rsid w:val="001E67A4"/>
    <w:rsid w:val="001E6964"/>
    <w:rsid w:val="001E6DFE"/>
    <w:rsid w:val="001E790B"/>
    <w:rsid w:val="001E796A"/>
    <w:rsid w:val="001E7E49"/>
    <w:rsid w:val="001E7E63"/>
    <w:rsid w:val="001F12D7"/>
    <w:rsid w:val="001F1509"/>
    <w:rsid w:val="001F1960"/>
    <w:rsid w:val="001F1B25"/>
    <w:rsid w:val="001F1C67"/>
    <w:rsid w:val="001F20E5"/>
    <w:rsid w:val="001F216C"/>
    <w:rsid w:val="001F2AD9"/>
    <w:rsid w:val="001F2ECC"/>
    <w:rsid w:val="001F3223"/>
    <w:rsid w:val="001F3BB1"/>
    <w:rsid w:val="001F43AB"/>
    <w:rsid w:val="001F5049"/>
    <w:rsid w:val="001F51E1"/>
    <w:rsid w:val="001F7217"/>
    <w:rsid w:val="001F7A63"/>
    <w:rsid w:val="001F7AAC"/>
    <w:rsid w:val="001F7ABE"/>
    <w:rsid w:val="001F7E7A"/>
    <w:rsid w:val="002001D8"/>
    <w:rsid w:val="00200262"/>
    <w:rsid w:val="00200536"/>
    <w:rsid w:val="00200BA7"/>
    <w:rsid w:val="00201473"/>
    <w:rsid w:val="002021A5"/>
    <w:rsid w:val="0020242A"/>
    <w:rsid w:val="0020279B"/>
    <w:rsid w:val="00203262"/>
    <w:rsid w:val="00203578"/>
    <w:rsid w:val="002036C3"/>
    <w:rsid w:val="00203C61"/>
    <w:rsid w:val="00203D6A"/>
    <w:rsid w:val="00203EDA"/>
    <w:rsid w:val="002041CA"/>
    <w:rsid w:val="002043A4"/>
    <w:rsid w:val="00204673"/>
    <w:rsid w:val="002048D3"/>
    <w:rsid w:val="00205327"/>
    <w:rsid w:val="002056A2"/>
    <w:rsid w:val="002056D8"/>
    <w:rsid w:val="002058F2"/>
    <w:rsid w:val="00205B06"/>
    <w:rsid w:val="00205CE0"/>
    <w:rsid w:val="002065D1"/>
    <w:rsid w:val="002074BA"/>
    <w:rsid w:val="00207CE5"/>
    <w:rsid w:val="00207EE6"/>
    <w:rsid w:val="002100C0"/>
    <w:rsid w:val="002102D0"/>
    <w:rsid w:val="0021040C"/>
    <w:rsid w:val="00210574"/>
    <w:rsid w:val="00210640"/>
    <w:rsid w:val="0021082F"/>
    <w:rsid w:val="002108AA"/>
    <w:rsid w:val="00210948"/>
    <w:rsid w:val="002113EA"/>
    <w:rsid w:val="002116B7"/>
    <w:rsid w:val="00211BDF"/>
    <w:rsid w:val="002120AD"/>
    <w:rsid w:val="0021290B"/>
    <w:rsid w:val="00213234"/>
    <w:rsid w:val="002133B0"/>
    <w:rsid w:val="002135D9"/>
    <w:rsid w:val="00213732"/>
    <w:rsid w:val="00213CA4"/>
    <w:rsid w:val="00214176"/>
    <w:rsid w:val="00214389"/>
    <w:rsid w:val="00214540"/>
    <w:rsid w:val="00214669"/>
    <w:rsid w:val="00214902"/>
    <w:rsid w:val="00214A91"/>
    <w:rsid w:val="00215279"/>
    <w:rsid w:val="00216533"/>
    <w:rsid w:val="002169B8"/>
    <w:rsid w:val="00216CF8"/>
    <w:rsid w:val="0021722A"/>
    <w:rsid w:val="002174A9"/>
    <w:rsid w:val="00217CD7"/>
    <w:rsid w:val="0022006C"/>
    <w:rsid w:val="00220157"/>
    <w:rsid w:val="002201FB"/>
    <w:rsid w:val="002203A7"/>
    <w:rsid w:val="002203B0"/>
    <w:rsid w:val="0022052F"/>
    <w:rsid w:val="00220E7B"/>
    <w:rsid w:val="002211DE"/>
    <w:rsid w:val="0022238F"/>
    <w:rsid w:val="0022266A"/>
    <w:rsid w:val="00222805"/>
    <w:rsid w:val="0022298F"/>
    <w:rsid w:val="00222BC6"/>
    <w:rsid w:val="002232FB"/>
    <w:rsid w:val="002234E2"/>
    <w:rsid w:val="00223782"/>
    <w:rsid w:val="00223A32"/>
    <w:rsid w:val="00224371"/>
    <w:rsid w:val="002247AB"/>
    <w:rsid w:val="00225551"/>
    <w:rsid w:val="00225996"/>
    <w:rsid w:val="00225AF8"/>
    <w:rsid w:val="00225EDE"/>
    <w:rsid w:val="00226348"/>
    <w:rsid w:val="00226770"/>
    <w:rsid w:val="00226906"/>
    <w:rsid w:val="0022745D"/>
    <w:rsid w:val="002275EB"/>
    <w:rsid w:val="002278F0"/>
    <w:rsid w:val="00230070"/>
    <w:rsid w:val="0023059A"/>
    <w:rsid w:val="002311E9"/>
    <w:rsid w:val="00231925"/>
    <w:rsid w:val="002319A0"/>
    <w:rsid w:val="00231D9A"/>
    <w:rsid w:val="00232077"/>
    <w:rsid w:val="002323CC"/>
    <w:rsid w:val="002324A0"/>
    <w:rsid w:val="00232E47"/>
    <w:rsid w:val="00232EDA"/>
    <w:rsid w:val="002331BE"/>
    <w:rsid w:val="002333F2"/>
    <w:rsid w:val="002334D2"/>
    <w:rsid w:val="00233691"/>
    <w:rsid w:val="00233C30"/>
    <w:rsid w:val="00233C59"/>
    <w:rsid w:val="00233EEC"/>
    <w:rsid w:val="002358F2"/>
    <w:rsid w:val="002359C6"/>
    <w:rsid w:val="00235A38"/>
    <w:rsid w:val="00235A5F"/>
    <w:rsid w:val="00236173"/>
    <w:rsid w:val="0023650B"/>
    <w:rsid w:val="002367C3"/>
    <w:rsid w:val="00236E37"/>
    <w:rsid w:val="00236ED1"/>
    <w:rsid w:val="00240D1E"/>
    <w:rsid w:val="00240E20"/>
    <w:rsid w:val="00241608"/>
    <w:rsid w:val="002419A1"/>
    <w:rsid w:val="00242918"/>
    <w:rsid w:val="00243358"/>
    <w:rsid w:val="00243924"/>
    <w:rsid w:val="00243BD5"/>
    <w:rsid w:val="00243F14"/>
    <w:rsid w:val="00244193"/>
    <w:rsid w:val="002443DB"/>
    <w:rsid w:val="00244639"/>
    <w:rsid w:val="00244AC8"/>
    <w:rsid w:val="00244DCA"/>
    <w:rsid w:val="00244E7E"/>
    <w:rsid w:val="00244FBD"/>
    <w:rsid w:val="00245536"/>
    <w:rsid w:val="00245EA3"/>
    <w:rsid w:val="002460D3"/>
    <w:rsid w:val="00246363"/>
    <w:rsid w:val="002464A1"/>
    <w:rsid w:val="00246A21"/>
    <w:rsid w:val="00246CC9"/>
    <w:rsid w:val="00246FAF"/>
    <w:rsid w:val="00247072"/>
    <w:rsid w:val="0024793A"/>
    <w:rsid w:val="00247958"/>
    <w:rsid w:val="00247D05"/>
    <w:rsid w:val="00250AD4"/>
    <w:rsid w:val="00251D5B"/>
    <w:rsid w:val="00251E28"/>
    <w:rsid w:val="0025247C"/>
    <w:rsid w:val="002527FB"/>
    <w:rsid w:val="00252B9C"/>
    <w:rsid w:val="00252BBF"/>
    <w:rsid w:val="00252D59"/>
    <w:rsid w:val="00253230"/>
    <w:rsid w:val="00253291"/>
    <w:rsid w:val="00253662"/>
    <w:rsid w:val="00253890"/>
    <w:rsid w:val="0025497B"/>
    <w:rsid w:val="00255D0A"/>
    <w:rsid w:val="00255EC3"/>
    <w:rsid w:val="00256444"/>
    <w:rsid w:val="00256A00"/>
    <w:rsid w:val="0025749B"/>
    <w:rsid w:val="002576E3"/>
    <w:rsid w:val="00257A18"/>
    <w:rsid w:val="00260203"/>
    <w:rsid w:val="00260237"/>
    <w:rsid w:val="002605F6"/>
    <w:rsid w:val="002611F1"/>
    <w:rsid w:val="0026132F"/>
    <w:rsid w:val="00261348"/>
    <w:rsid w:val="00261595"/>
    <w:rsid w:val="0026166F"/>
    <w:rsid w:val="00261676"/>
    <w:rsid w:val="00261CED"/>
    <w:rsid w:val="00261F04"/>
    <w:rsid w:val="0026203A"/>
    <w:rsid w:val="0026278D"/>
    <w:rsid w:val="00262C1B"/>
    <w:rsid w:val="00262D84"/>
    <w:rsid w:val="00263180"/>
    <w:rsid w:val="00263ADC"/>
    <w:rsid w:val="00263CC3"/>
    <w:rsid w:val="002641EB"/>
    <w:rsid w:val="0026429D"/>
    <w:rsid w:val="00264CA4"/>
    <w:rsid w:val="002665EC"/>
    <w:rsid w:val="00266CD5"/>
    <w:rsid w:val="002670BE"/>
    <w:rsid w:val="002671D2"/>
    <w:rsid w:val="00270659"/>
    <w:rsid w:val="00270A25"/>
    <w:rsid w:val="002713C6"/>
    <w:rsid w:val="00271496"/>
    <w:rsid w:val="00271EB4"/>
    <w:rsid w:val="002725D6"/>
    <w:rsid w:val="00272C3C"/>
    <w:rsid w:val="002730CB"/>
    <w:rsid w:val="0027319C"/>
    <w:rsid w:val="002734CC"/>
    <w:rsid w:val="00273921"/>
    <w:rsid w:val="00273B36"/>
    <w:rsid w:val="00273E46"/>
    <w:rsid w:val="00274620"/>
    <w:rsid w:val="00274961"/>
    <w:rsid w:val="002749E4"/>
    <w:rsid w:val="00275904"/>
    <w:rsid w:val="00275A1F"/>
    <w:rsid w:val="00275A70"/>
    <w:rsid w:val="00277E79"/>
    <w:rsid w:val="00280FC6"/>
    <w:rsid w:val="002810CC"/>
    <w:rsid w:val="002813B1"/>
    <w:rsid w:val="0028207A"/>
    <w:rsid w:val="002820F6"/>
    <w:rsid w:val="002825CF"/>
    <w:rsid w:val="00282669"/>
    <w:rsid w:val="00282B22"/>
    <w:rsid w:val="00283800"/>
    <w:rsid w:val="00283A5C"/>
    <w:rsid w:val="00283AEC"/>
    <w:rsid w:val="00283BF6"/>
    <w:rsid w:val="002844A8"/>
    <w:rsid w:val="002845EA"/>
    <w:rsid w:val="00284C02"/>
    <w:rsid w:val="00284E16"/>
    <w:rsid w:val="00284F37"/>
    <w:rsid w:val="00285F85"/>
    <w:rsid w:val="0028658B"/>
    <w:rsid w:val="002865EC"/>
    <w:rsid w:val="00286BCC"/>
    <w:rsid w:val="00286BDD"/>
    <w:rsid w:val="00286DA3"/>
    <w:rsid w:val="00286F10"/>
    <w:rsid w:val="00286F42"/>
    <w:rsid w:val="0028737C"/>
    <w:rsid w:val="00287561"/>
    <w:rsid w:val="002877F2"/>
    <w:rsid w:val="00287A70"/>
    <w:rsid w:val="002901BA"/>
    <w:rsid w:val="0029026F"/>
    <w:rsid w:val="00290B31"/>
    <w:rsid w:val="00290BED"/>
    <w:rsid w:val="002910E7"/>
    <w:rsid w:val="0029132C"/>
    <w:rsid w:val="002916D7"/>
    <w:rsid w:val="00291E64"/>
    <w:rsid w:val="00291FCD"/>
    <w:rsid w:val="002924D3"/>
    <w:rsid w:val="0029260E"/>
    <w:rsid w:val="0029272F"/>
    <w:rsid w:val="002927F6"/>
    <w:rsid w:val="0029285A"/>
    <w:rsid w:val="002928BF"/>
    <w:rsid w:val="00292E93"/>
    <w:rsid w:val="00293050"/>
    <w:rsid w:val="002930E8"/>
    <w:rsid w:val="0029324B"/>
    <w:rsid w:val="0029384F"/>
    <w:rsid w:val="00293D3A"/>
    <w:rsid w:val="00293F55"/>
    <w:rsid w:val="002947A8"/>
    <w:rsid w:val="00294E89"/>
    <w:rsid w:val="00295578"/>
    <w:rsid w:val="0029589A"/>
    <w:rsid w:val="0029595F"/>
    <w:rsid w:val="00295A74"/>
    <w:rsid w:val="00295C8B"/>
    <w:rsid w:val="002964B3"/>
    <w:rsid w:val="00296C59"/>
    <w:rsid w:val="00296DE8"/>
    <w:rsid w:val="00297A1D"/>
    <w:rsid w:val="00297F9F"/>
    <w:rsid w:val="002A0228"/>
    <w:rsid w:val="002A0290"/>
    <w:rsid w:val="002A1053"/>
    <w:rsid w:val="002A1FB7"/>
    <w:rsid w:val="002A2698"/>
    <w:rsid w:val="002A2835"/>
    <w:rsid w:val="002A283C"/>
    <w:rsid w:val="002A2D10"/>
    <w:rsid w:val="002A2D24"/>
    <w:rsid w:val="002A3408"/>
    <w:rsid w:val="002A3788"/>
    <w:rsid w:val="002A399C"/>
    <w:rsid w:val="002A3F11"/>
    <w:rsid w:val="002A3F5D"/>
    <w:rsid w:val="002A403A"/>
    <w:rsid w:val="002A4098"/>
    <w:rsid w:val="002A455B"/>
    <w:rsid w:val="002A4C0E"/>
    <w:rsid w:val="002A55B8"/>
    <w:rsid w:val="002A55D8"/>
    <w:rsid w:val="002A5668"/>
    <w:rsid w:val="002A57F7"/>
    <w:rsid w:val="002A5913"/>
    <w:rsid w:val="002A5A6A"/>
    <w:rsid w:val="002A5C77"/>
    <w:rsid w:val="002A5EB3"/>
    <w:rsid w:val="002A5F64"/>
    <w:rsid w:val="002A60B5"/>
    <w:rsid w:val="002A61A2"/>
    <w:rsid w:val="002A6A7B"/>
    <w:rsid w:val="002A6FAB"/>
    <w:rsid w:val="002A71BA"/>
    <w:rsid w:val="002B0379"/>
    <w:rsid w:val="002B0B26"/>
    <w:rsid w:val="002B0CBD"/>
    <w:rsid w:val="002B0DB7"/>
    <w:rsid w:val="002B0E7D"/>
    <w:rsid w:val="002B0F5D"/>
    <w:rsid w:val="002B1801"/>
    <w:rsid w:val="002B1953"/>
    <w:rsid w:val="002B1CB2"/>
    <w:rsid w:val="002B291A"/>
    <w:rsid w:val="002B2966"/>
    <w:rsid w:val="002B2C59"/>
    <w:rsid w:val="002B2CA4"/>
    <w:rsid w:val="002B332E"/>
    <w:rsid w:val="002B3634"/>
    <w:rsid w:val="002B3CAE"/>
    <w:rsid w:val="002B3FED"/>
    <w:rsid w:val="002B4139"/>
    <w:rsid w:val="002B41D8"/>
    <w:rsid w:val="002B48EF"/>
    <w:rsid w:val="002B5364"/>
    <w:rsid w:val="002B54D3"/>
    <w:rsid w:val="002B578D"/>
    <w:rsid w:val="002B5948"/>
    <w:rsid w:val="002B5AB2"/>
    <w:rsid w:val="002B5BCA"/>
    <w:rsid w:val="002B5E03"/>
    <w:rsid w:val="002B5E6F"/>
    <w:rsid w:val="002B63AC"/>
    <w:rsid w:val="002B657F"/>
    <w:rsid w:val="002B6777"/>
    <w:rsid w:val="002B6D11"/>
    <w:rsid w:val="002B7C5D"/>
    <w:rsid w:val="002B7DC4"/>
    <w:rsid w:val="002B7E84"/>
    <w:rsid w:val="002B7F03"/>
    <w:rsid w:val="002C03C8"/>
    <w:rsid w:val="002C0A2C"/>
    <w:rsid w:val="002C0C2F"/>
    <w:rsid w:val="002C111F"/>
    <w:rsid w:val="002C17FF"/>
    <w:rsid w:val="002C1F7A"/>
    <w:rsid w:val="002C2A0C"/>
    <w:rsid w:val="002C36CF"/>
    <w:rsid w:val="002C3839"/>
    <w:rsid w:val="002C3A0C"/>
    <w:rsid w:val="002C3D97"/>
    <w:rsid w:val="002C3EC0"/>
    <w:rsid w:val="002C4669"/>
    <w:rsid w:val="002C4EAE"/>
    <w:rsid w:val="002C4F69"/>
    <w:rsid w:val="002C521C"/>
    <w:rsid w:val="002C52E4"/>
    <w:rsid w:val="002C52E7"/>
    <w:rsid w:val="002C5897"/>
    <w:rsid w:val="002C619F"/>
    <w:rsid w:val="002C684D"/>
    <w:rsid w:val="002C6B98"/>
    <w:rsid w:val="002C6C0C"/>
    <w:rsid w:val="002C6CFF"/>
    <w:rsid w:val="002C7432"/>
    <w:rsid w:val="002C7AAE"/>
    <w:rsid w:val="002C7E9D"/>
    <w:rsid w:val="002D0041"/>
    <w:rsid w:val="002D142F"/>
    <w:rsid w:val="002D217B"/>
    <w:rsid w:val="002D21C9"/>
    <w:rsid w:val="002D2731"/>
    <w:rsid w:val="002D3C1D"/>
    <w:rsid w:val="002D3DA4"/>
    <w:rsid w:val="002D40DA"/>
    <w:rsid w:val="002D48C9"/>
    <w:rsid w:val="002D49F1"/>
    <w:rsid w:val="002D588C"/>
    <w:rsid w:val="002D5C60"/>
    <w:rsid w:val="002D5CB8"/>
    <w:rsid w:val="002D66B4"/>
    <w:rsid w:val="002D6925"/>
    <w:rsid w:val="002D77C2"/>
    <w:rsid w:val="002D791F"/>
    <w:rsid w:val="002D7E22"/>
    <w:rsid w:val="002E04F5"/>
    <w:rsid w:val="002E06BE"/>
    <w:rsid w:val="002E07BF"/>
    <w:rsid w:val="002E0CD7"/>
    <w:rsid w:val="002E16E6"/>
    <w:rsid w:val="002E1A85"/>
    <w:rsid w:val="002E208C"/>
    <w:rsid w:val="002E25CA"/>
    <w:rsid w:val="002E3265"/>
    <w:rsid w:val="002E35FB"/>
    <w:rsid w:val="002E41BB"/>
    <w:rsid w:val="002E4316"/>
    <w:rsid w:val="002E452B"/>
    <w:rsid w:val="002E45BC"/>
    <w:rsid w:val="002E4619"/>
    <w:rsid w:val="002E496A"/>
    <w:rsid w:val="002E4B2D"/>
    <w:rsid w:val="002E51A6"/>
    <w:rsid w:val="002E54FF"/>
    <w:rsid w:val="002E5590"/>
    <w:rsid w:val="002E5CD0"/>
    <w:rsid w:val="002E5F86"/>
    <w:rsid w:val="002E77CD"/>
    <w:rsid w:val="002E7C69"/>
    <w:rsid w:val="002E7DC8"/>
    <w:rsid w:val="002F03C9"/>
    <w:rsid w:val="002F0EF5"/>
    <w:rsid w:val="002F106E"/>
    <w:rsid w:val="002F1376"/>
    <w:rsid w:val="002F13CD"/>
    <w:rsid w:val="002F1589"/>
    <w:rsid w:val="002F1AAE"/>
    <w:rsid w:val="002F237A"/>
    <w:rsid w:val="002F2474"/>
    <w:rsid w:val="002F355A"/>
    <w:rsid w:val="002F3848"/>
    <w:rsid w:val="002F3952"/>
    <w:rsid w:val="002F3C3A"/>
    <w:rsid w:val="002F3FC9"/>
    <w:rsid w:val="002F40F3"/>
    <w:rsid w:val="002F4567"/>
    <w:rsid w:val="002F4817"/>
    <w:rsid w:val="002F50CD"/>
    <w:rsid w:val="002F5123"/>
    <w:rsid w:val="002F52E4"/>
    <w:rsid w:val="002F5A03"/>
    <w:rsid w:val="002F5AF6"/>
    <w:rsid w:val="002F5D8A"/>
    <w:rsid w:val="002F5FE9"/>
    <w:rsid w:val="002F644A"/>
    <w:rsid w:val="002F6616"/>
    <w:rsid w:val="002F78C9"/>
    <w:rsid w:val="002F7D95"/>
    <w:rsid w:val="00300463"/>
    <w:rsid w:val="003004C1"/>
    <w:rsid w:val="003005ED"/>
    <w:rsid w:val="00300773"/>
    <w:rsid w:val="00300858"/>
    <w:rsid w:val="00300B4F"/>
    <w:rsid w:val="00300BFC"/>
    <w:rsid w:val="00301852"/>
    <w:rsid w:val="00301E90"/>
    <w:rsid w:val="00301F5E"/>
    <w:rsid w:val="00301F75"/>
    <w:rsid w:val="0030215F"/>
    <w:rsid w:val="003022FC"/>
    <w:rsid w:val="00302382"/>
    <w:rsid w:val="003027C9"/>
    <w:rsid w:val="00302B6C"/>
    <w:rsid w:val="00302FBB"/>
    <w:rsid w:val="00303430"/>
    <w:rsid w:val="00303844"/>
    <w:rsid w:val="00303C0C"/>
    <w:rsid w:val="0030448E"/>
    <w:rsid w:val="00304B53"/>
    <w:rsid w:val="00304DAA"/>
    <w:rsid w:val="00304E95"/>
    <w:rsid w:val="003061F8"/>
    <w:rsid w:val="003062B1"/>
    <w:rsid w:val="003065EE"/>
    <w:rsid w:val="00306CD3"/>
    <w:rsid w:val="0030712C"/>
    <w:rsid w:val="00307514"/>
    <w:rsid w:val="0030787E"/>
    <w:rsid w:val="003079A1"/>
    <w:rsid w:val="00307CD3"/>
    <w:rsid w:val="00307CFF"/>
    <w:rsid w:val="0031048B"/>
    <w:rsid w:val="00310FC3"/>
    <w:rsid w:val="003111C9"/>
    <w:rsid w:val="003113ED"/>
    <w:rsid w:val="00311C33"/>
    <w:rsid w:val="003130AB"/>
    <w:rsid w:val="00313223"/>
    <w:rsid w:val="00313574"/>
    <w:rsid w:val="00313885"/>
    <w:rsid w:val="00313BBD"/>
    <w:rsid w:val="0031446D"/>
    <w:rsid w:val="00314573"/>
    <w:rsid w:val="00314D13"/>
    <w:rsid w:val="00314F33"/>
    <w:rsid w:val="00315141"/>
    <w:rsid w:val="00315273"/>
    <w:rsid w:val="00315E38"/>
    <w:rsid w:val="00316276"/>
    <w:rsid w:val="00316B16"/>
    <w:rsid w:val="00316DF4"/>
    <w:rsid w:val="0031705D"/>
    <w:rsid w:val="003203CE"/>
    <w:rsid w:val="003207C9"/>
    <w:rsid w:val="0032097D"/>
    <w:rsid w:val="00320CD0"/>
    <w:rsid w:val="00320D79"/>
    <w:rsid w:val="00321CF0"/>
    <w:rsid w:val="00322097"/>
    <w:rsid w:val="00322227"/>
    <w:rsid w:val="003225D7"/>
    <w:rsid w:val="00322AD6"/>
    <w:rsid w:val="00322C2A"/>
    <w:rsid w:val="003234F7"/>
    <w:rsid w:val="00323562"/>
    <w:rsid w:val="0032378D"/>
    <w:rsid w:val="00324020"/>
    <w:rsid w:val="003240B5"/>
    <w:rsid w:val="00324340"/>
    <w:rsid w:val="003247DF"/>
    <w:rsid w:val="00324914"/>
    <w:rsid w:val="003251CF"/>
    <w:rsid w:val="003252C4"/>
    <w:rsid w:val="003255EF"/>
    <w:rsid w:val="00325B8A"/>
    <w:rsid w:val="00326E63"/>
    <w:rsid w:val="003276F5"/>
    <w:rsid w:val="00327E56"/>
    <w:rsid w:val="00330966"/>
    <w:rsid w:val="00330DAB"/>
    <w:rsid w:val="003312B7"/>
    <w:rsid w:val="00331401"/>
    <w:rsid w:val="0033147E"/>
    <w:rsid w:val="003316BC"/>
    <w:rsid w:val="00331A4B"/>
    <w:rsid w:val="00331E4B"/>
    <w:rsid w:val="00331EB2"/>
    <w:rsid w:val="0033293C"/>
    <w:rsid w:val="003333B1"/>
    <w:rsid w:val="00333A85"/>
    <w:rsid w:val="00333DDE"/>
    <w:rsid w:val="00333ECF"/>
    <w:rsid w:val="00334501"/>
    <w:rsid w:val="003346F2"/>
    <w:rsid w:val="00334EE7"/>
    <w:rsid w:val="00335271"/>
    <w:rsid w:val="00335427"/>
    <w:rsid w:val="003357EB"/>
    <w:rsid w:val="003360ED"/>
    <w:rsid w:val="003365A5"/>
    <w:rsid w:val="00336867"/>
    <w:rsid w:val="00337D44"/>
    <w:rsid w:val="00340200"/>
    <w:rsid w:val="0034021A"/>
    <w:rsid w:val="00340643"/>
    <w:rsid w:val="003407EB"/>
    <w:rsid w:val="003411F1"/>
    <w:rsid w:val="00341496"/>
    <w:rsid w:val="00341CDC"/>
    <w:rsid w:val="0034282F"/>
    <w:rsid w:val="00342919"/>
    <w:rsid w:val="003429DD"/>
    <w:rsid w:val="00342C0C"/>
    <w:rsid w:val="0034319D"/>
    <w:rsid w:val="003434CE"/>
    <w:rsid w:val="003436D8"/>
    <w:rsid w:val="00343A00"/>
    <w:rsid w:val="003442EE"/>
    <w:rsid w:val="0034484F"/>
    <w:rsid w:val="00344B09"/>
    <w:rsid w:val="00344DC5"/>
    <w:rsid w:val="003450EA"/>
    <w:rsid w:val="0034634F"/>
    <w:rsid w:val="00346FA1"/>
    <w:rsid w:val="003475E9"/>
    <w:rsid w:val="00347AEB"/>
    <w:rsid w:val="00347ED5"/>
    <w:rsid w:val="00347F2D"/>
    <w:rsid w:val="003501CE"/>
    <w:rsid w:val="00350EE0"/>
    <w:rsid w:val="0035101B"/>
    <w:rsid w:val="003511D7"/>
    <w:rsid w:val="00351258"/>
    <w:rsid w:val="003514E2"/>
    <w:rsid w:val="00351914"/>
    <w:rsid w:val="00351E60"/>
    <w:rsid w:val="003525AA"/>
    <w:rsid w:val="0035289E"/>
    <w:rsid w:val="003528A3"/>
    <w:rsid w:val="00352973"/>
    <w:rsid w:val="0035300F"/>
    <w:rsid w:val="0035312E"/>
    <w:rsid w:val="003540EA"/>
    <w:rsid w:val="003542A2"/>
    <w:rsid w:val="0035443D"/>
    <w:rsid w:val="00354705"/>
    <w:rsid w:val="00354C4B"/>
    <w:rsid w:val="00354CBF"/>
    <w:rsid w:val="00355234"/>
    <w:rsid w:val="00355ACC"/>
    <w:rsid w:val="00355E38"/>
    <w:rsid w:val="00355E5D"/>
    <w:rsid w:val="00356313"/>
    <w:rsid w:val="0035687F"/>
    <w:rsid w:val="00356A82"/>
    <w:rsid w:val="00356ED0"/>
    <w:rsid w:val="0035705C"/>
    <w:rsid w:val="003576F1"/>
    <w:rsid w:val="0036097F"/>
    <w:rsid w:val="00360D06"/>
    <w:rsid w:val="003618BF"/>
    <w:rsid w:val="00361E2B"/>
    <w:rsid w:val="003627F0"/>
    <w:rsid w:val="00362CE2"/>
    <w:rsid w:val="003634D7"/>
    <w:rsid w:val="003637FB"/>
    <w:rsid w:val="00363C31"/>
    <w:rsid w:val="003641BC"/>
    <w:rsid w:val="003642EB"/>
    <w:rsid w:val="00364331"/>
    <w:rsid w:val="0036454F"/>
    <w:rsid w:val="00364B4B"/>
    <w:rsid w:val="0036525C"/>
    <w:rsid w:val="0036530B"/>
    <w:rsid w:val="003653C2"/>
    <w:rsid w:val="003654C0"/>
    <w:rsid w:val="0036560A"/>
    <w:rsid w:val="0036668E"/>
    <w:rsid w:val="00366CCE"/>
    <w:rsid w:val="00366FA0"/>
    <w:rsid w:val="00367172"/>
    <w:rsid w:val="00367AAB"/>
    <w:rsid w:val="00370469"/>
    <w:rsid w:val="003707AC"/>
    <w:rsid w:val="00370A44"/>
    <w:rsid w:val="003716E1"/>
    <w:rsid w:val="003719C2"/>
    <w:rsid w:val="00371E74"/>
    <w:rsid w:val="003725B2"/>
    <w:rsid w:val="0037298A"/>
    <w:rsid w:val="00372CC8"/>
    <w:rsid w:val="00372E38"/>
    <w:rsid w:val="00373585"/>
    <w:rsid w:val="003736B7"/>
    <w:rsid w:val="00373795"/>
    <w:rsid w:val="00373E07"/>
    <w:rsid w:val="00374ADF"/>
    <w:rsid w:val="00374EB1"/>
    <w:rsid w:val="00375120"/>
    <w:rsid w:val="00375729"/>
    <w:rsid w:val="003758D3"/>
    <w:rsid w:val="00375C9B"/>
    <w:rsid w:val="003764BD"/>
    <w:rsid w:val="00376AC1"/>
    <w:rsid w:val="00376AC8"/>
    <w:rsid w:val="00376ACB"/>
    <w:rsid w:val="00376F40"/>
    <w:rsid w:val="0037723D"/>
    <w:rsid w:val="0037727A"/>
    <w:rsid w:val="00380292"/>
    <w:rsid w:val="003804C0"/>
    <w:rsid w:val="0038064C"/>
    <w:rsid w:val="00380798"/>
    <w:rsid w:val="00380E69"/>
    <w:rsid w:val="00381399"/>
    <w:rsid w:val="003816C5"/>
    <w:rsid w:val="003817DC"/>
    <w:rsid w:val="003819B0"/>
    <w:rsid w:val="0038237C"/>
    <w:rsid w:val="00383B0B"/>
    <w:rsid w:val="00383CF7"/>
    <w:rsid w:val="00384276"/>
    <w:rsid w:val="00384528"/>
    <w:rsid w:val="0038452B"/>
    <w:rsid w:val="0038476B"/>
    <w:rsid w:val="003847E1"/>
    <w:rsid w:val="00384E40"/>
    <w:rsid w:val="0038519F"/>
    <w:rsid w:val="00385E28"/>
    <w:rsid w:val="00386170"/>
    <w:rsid w:val="0038656E"/>
    <w:rsid w:val="00387033"/>
    <w:rsid w:val="00387080"/>
    <w:rsid w:val="003872E3"/>
    <w:rsid w:val="0038787E"/>
    <w:rsid w:val="003878A4"/>
    <w:rsid w:val="003878E1"/>
    <w:rsid w:val="00390404"/>
    <w:rsid w:val="00390A12"/>
    <w:rsid w:val="00390C90"/>
    <w:rsid w:val="00390F2A"/>
    <w:rsid w:val="003911BC"/>
    <w:rsid w:val="0039121B"/>
    <w:rsid w:val="00391894"/>
    <w:rsid w:val="00391E48"/>
    <w:rsid w:val="00392797"/>
    <w:rsid w:val="00392B3E"/>
    <w:rsid w:val="00392E2B"/>
    <w:rsid w:val="00393085"/>
    <w:rsid w:val="0039363C"/>
    <w:rsid w:val="00393840"/>
    <w:rsid w:val="00393E49"/>
    <w:rsid w:val="00393F43"/>
    <w:rsid w:val="00395404"/>
    <w:rsid w:val="003964D8"/>
    <w:rsid w:val="00396CE7"/>
    <w:rsid w:val="0039739C"/>
    <w:rsid w:val="00397489"/>
    <w:rsid w:val="00397B29"/>
    <w:rsid w:val="003A0950"/>
    <w:rsid w:val="003A1828"/>
    <w:rsid w:val="003A1A39"/>
    <w:rsid w:val="003A2324"/>
    <w:rsid w:val="003A2E44"/>
    <w:rsid w:val="003A3320"/>
    <w:rsid w:val="003A3373"/>
    <w:rsid w:val="003A3397"/>
    <w:rsid w:val="003A3662"/>
    <w:rsid w:val="003A382D"/>
    <w:rsid w:val="003A65C8"/>
    <w:rsid w:val="003A7102"/>
    <w:rsid w:val="003A7413"/>
    <w:rsid w:val="003B00A1"/>
    <w:rsid w:val="003B081B"/>
    <w:rsid w:val="003B09FF"/>
    <w:rsid w:val="003B0F1B"/>
    <w:rsid w:val="003B16C7"/>
    <w:rsid w:val="003B191F"/>
    <w:rsid w:val="003B1B1A"/>
    <w:rsid w:val="003B1BAD"/>
    <w:rsid w:val="003B1BF7"/>
    <w:rsid w:val="003B1DED"/>
    <w:rsid w:val="003B1E78"/>
    <w:rsid w:val="003B2965"/>
    <w:rsid w:val="003B2F79"/>
    <w:rsid w:val="003B2FAC"/>
    <w:rsid w:val="003B3336"/>
    <w:rsid w:val="003B39B8"/>
    <w:rsid w:val="003B39F7"/>
    <w:rsid w:val="003B3C12"/>
    <w:rsid w:val="003B3C6E"/>
    <w:rsid w:val="003B43A0"/>
    <w:rsid w:val="003B43DC"/>
    <w:rsid w:val="003B44B3"/>
    <w:rsid w:val="003B5359"/>
    <w:rsid w:val="003B5B2B"/>
    <w:rsid w:val="003B5F01"/>
    <w:rsid w:val="003B6413"/>
    <w:rsid w:val="003B6BAD"/>
    <w:rsid w:val="003B6D62"/>
    <w:rsid w:val="003B7360"/>
    <w:rsid w:val="003B73FE"/>
    <w:rsid w:val="003C0FC9"/>
    <w:rsid w:val="003C19EC"/>
    <w:rsid w:val="003C2402"/>
    <w:rsid w:val="003C2BDC"/>
    <w:rsid w:val="003C3768"/>
    <w:rsid w:val="003C3EC1"/>
    <w:rsid w:val="003C41EA"/>
    <w:rsid w:val="003C4318"/>
    <w:rsid w:val="003C4AE8"/>
    <w:rsid w:val="003C4B18"/>
    <w:rsid w:val="003C4C40"/>
    <w:rsid w:val="003C4DBD"/>
    <w:rsid w:val="003C5009"/>
    <w:rsid w:val="003C64D8"/>
    <w:rsid w:val="003C7097"/>
    <w:rsid w:val="003C7559"/>
    <w:rsid w:val="003C7861"/>
    <w:rsid w:val="003C7B16"/>
    <w:rsid w:val="003C7D75"/>
    <w:rsid w:val="003D002E"/>
    <w:rsid w:val="003D054E"/>
    <w:rsid w:val="003D0BB8"/>
    <w:rsid w:val="003D10EC"/>
    <w:rsid w:val="003D132E"/>
    <w:rsid w:val="003D1359"/>
    <w:rsid w:val="003D1417"/>
    <w:rsid w:val="003D1420"/>
    <w:rsid w:val="003D1456"/>
    <w:rsid w:val="003D180C"/>
    <w:rsid w:val="003D1DB9"/>
    <w:rsid w:val="003D216F"/>
    <w:rsid w:val="003D26A3"/>
    <w:rsid w:val="003D376C"/>
    <w:rsid w:val="003D408A"/>
    <w:rsid w:val="003D4139"/>
    <w:rsid w:val="003D4931"/>
    <w:rsid w:val="003D4A29"/>
    <w:rsid w:val="003D4AFD"/>
    <w:rsid w:val="003D4B59"/>
    <w:rsid w:val="003D4D59"/>
    <w:rsid w:val="003D541A"/>
    <w:rsid w:val="003D581D"/>
    <w:rsid w:val="003D59AF"/>
    <w:rsid w:val="003D5C78"/>
    <w:rsid w:val="003D5D04"/>
    <w:rsid w:val="003D6470"/>
    <w:rsid w:val="003D654F"/>
    <w:rsid w:val="003D68F9"/>
    <w:rsid w:val="003D7F47"/>
    <w:rsid w:val="003E04B3"/>
    <w:rsid w:val="003E080B"/>
    <w:rsid w:val="003E0B98"/>
    <w:rsid w:val="003E12C8"/>
    <w:rsid w:val="003E16A1"/>
    <w:rsid w:val="003E1892"/>
    <w:rsid w:val="003E219D"/>
    <w:rsid w:val="003E31E3"/>
    <w:rsid w:val="003E3CA5"/>
    <w:rsid w:val="003E3DFF"/>
    <w:rsid w:val="003E40A5"/>
    <w:rsid w:val="003E446C"/>
    <w:rsid w:val="003E4627"/>
    <w:rsid w:val="003E46C2"/>
    <w:rsid w:val="003E4896"/>
    <w:rsid w:val="003E4DA7"/>
    <w:rsid w:val="003E4E72"/>
    <w:rsid w:val="003E5115"/>
    <w:rsid w:val="003E59B8"/>
    <w:rsid w:val="003E5EBD"/>
    <w:rsid w:val="003E5FCE"/>
    <w:rsid w:val="003E613A"/>
    <w:rsid w:val="003E642B"/>
    <w:rsid w:val="003E6592"/>
    <w:rsid w:val="003E67FE"/>
    <w:rsid w:val="003E70DD"/>
    <w:rsid w:val="003E723B"/>
    <w:rsid w:val="003E747A"/>
    <w:rsid w:val="003E7C04"/>
    <w:rsid w:val="003F001B"/>
    <w:rsid w:val="003F108A"/>
    <w:rsid w:val="003F11C0"/>
    <w:rsid w:val="003F1411"/>
    <w:rsid w:val="003F142F"/>
    <w:rsid w:val="003F1801"/>
    <w:rsid w:val="003F1814"/>
    <w:rsid w:val="003F186A"/>
    <w:rsid w:val="003F2303"/>
    <w:rsid w:val="003F27CA"/>
    <w:rsid w:val="003F2914"/>
    <w:rsid w:val="003F2AD7"/>
    <w:rsid w:val="003F2B52"/>
    <w:rsid w:val="003F2F34"/>
    <w:rsid w:val="003F3112"/>
    <w:rsid w:val="003F3146"/>
    <w:rsid w:val="003F3998"/>
    <w:rsid w:val="003F4027"/>
    <w:rsid w:val="003F416A"/>
    <w:rsid w:val="003F4789"/>
    <w:rsid w:val="003F481B"/>
    <w:rsid w:val="003F4C47"/>
    <w:rsid w:val="003F531B"/>
    <w:rsid w:val="003F53A1"/>
    <w:rsid w:val="003F556E"/>
    <w:rsid w:val="003F5887"/>
    <w:rsid w:val="003F59DC"/>
    <w:rsid w:val="003F59E8"/>
    <w:rsid w:val="003F5D96"/>
    <w:rsid w:val="003F6041"/>
    <w:rsid w:val="003F647F"/>
    <w:rsid w:val="003F6524"/>
    <w:rsid w:val="003F6A6D"/>
    <w:rsid w:val="003F6C42"/>
    <w:rsid w:val="003F75C7"/>
    <w:rsid w:val="003F7B20"/>
    <w:rsid w:val="00400083"/>
    <w:rsid w:val="00400704"/>
    <w:rsid w:val="00400BCB"/>
    <w:rsid w:val="004013A8"/>
    <w:rsid w:val="0040141E"/>
    <w:rsid w:val="0040145B"/>
    <w:rsid w:val="004018BC"/>
    <w:rsid w:val="00401E87"/>
    <w:rsid w:val="00401F1C"/>
    <w:rsid w:val="00402683"/>
    <w:rsid w:val="00402945"/>
    <w:rsid w:val="00402967"/>
    <w:rsid w:val="00402ECC"/>
    <w:rsid w:val="00403537"/>
    <w:rsid w:val="004039F5"/>
    <w:rsid w:val="00403F9F"/>
    <w:rsid w:val="0040413E"/>
    <w:rsid w:val="0040539B"/>
    <w:rsid w:val="004058FF"/>
    <w:rsid w:val="00405EE3"/>
    <w:rsid w:val="004060E2"/>
    <w:rsid w:val="004065B7"/>
    <w:rsid w:val="00406D8D"/>
    <w:rsid w:val="004070EB"/>
    <w:rsid w:val="00407B9F"/>
    <w:rsid w:val="00410432"/>
    <w:rsid w:val="0041046A"/>
    <w:rsid w:val="004109BA"/>
    <w:rsid w:val="004110E1"/>
    <w:rsid w:val="004111A9"/>
    <w:rsid w:val="004119E1"/>
    <w:rsid w:val="004124BE"/>
    <w:rsid w:val="0041261D"/>
    <w:rsid w:val="0041279E"/>
    <w:rsid w:val="004129F8"/>
    <w:rsid w:val="00412D58"/>
    <w:rsid w:val="00412D6E"/>
    <w:rsid w:val="00413161"/>
    <w:rsid w:val="00413D7F"/>
    <w:rsid w:val="00414086"/>
    <w:rsid w:val="00414480"/>
    <w:rsid w:val="004144C0"/>
    <w:rsid w:val="004144DB"/>
    <w:rsid w:val="00414EA4"/>
    <w:rsid w:val="00414FE7"/>
    <w:rsid w:val="004157D8"/>
    <w:rsid w:val="004157DA"/>
    <w:rsid w:val="00415A87"/>
    <w:rsid w:val="00416240"/>
    <w:rsid w:val="00416710"/>
    <w:rsid w:val="00417142"/>
    <w:rsid w:val="004173F2"/>
    <w:rsid w:val="00417B6F"/>
    <w:rsid w:val="00417EAB"/>
    <w:rsid w:val="00420153"/>
    <w:rsid w:val="00420A78"/>
    <w:rsid w:val="004211B4"/>
    <w:rsid w:val="004212FF"/>
    <w:rsid w:val="00421789"/>
    <w:rsid w:val="0042180E"/>
    <w:rsid w:val="00421B0D"/>
    <w:rsid w:val="00421CBB"/>
    <w:rsid w:val="00421E8C"/>
    <w:rsid w:val="004220D5"/>
    <w:rsid w:val="0042377C"/>
    <w:rsid w:val="00423C18"/>
    <w:rsid w:val="00423E3B"/>
    <w:rsid w:val="00423E88"/>
    <w:rsid w:val="00424015"/>
    <w:rsid w:val="00424350"/>
    <w:rsid w:val="00424813"/>
    <w:rsid w:val="00425291"/>
    <w:rsid w:val="0042534B"/>
    <w:rsid w:val="0042539C"/>
    <w:rsid w:val="004256F6"/>
    <w:rsid w:val="004258BC"/>
    <w:rsid w:val="00425DC2"/>
    <w:rsid w:val="00425E0E"/>
    <w:rsid w:val="00426AA1"/>
    <w:rsid w:val="00427354"/>
    <w:rsid w:val="00427623"/>
    <w:rsid w:val="00427626"/>
    <w:rsid w:val="0042772F"/>
    <w:rsid w:val="00427E3A"/>
    <w:rsid w:val="00427E50"/>
    <w:rsid w:val="004300B9"/>
    <w:rsid w:val="00430487"/>
    <w:rsid w:val="00430516"/>
    <w:rsid w:val="0043124B"/>
    <w:rsid w:val="00431518"/>
    <w:rsid w:val="0043207E"/>
    <w:rsid w:val="004322BB"/>
    <w:rsid w:val="00432657"/>
    <w:rsid w:val="00432FEA"/>
    <w:rsid w:val="00433D7F"/>
    <w:rsid w:val="00433F71"/>
    <w:rsid w:val="00434191"/>
    <w:rsid w:val="00434283"/>
    <w:rsid w:val="0043487E"/>
    <w:rsid w:val="004348AE"/>
    <w:rsid w:val="00434989"/>
    <w:rsid w:val="00434A7D"/>
    <w:rsid w:val="00434A8B"/>
    <w:rsid w:val="00434FB4"/>
    <w:rsid w:val="004354EA"/>
    <w:rsid w:val="00435999"/>
    <w:rsid w:val="00435A2B"/>
    <w:rsid w:val="00435AE8"/>
    <w:rsid w:val="0043600A"/>
    <w:rsid w:val="004364C9"/>
    <w:rsid w:val="00436A73"/>
    <w:rsid w:val="00436F27"/>
    <w:rsid w:val="00437626"/>
    <w:rsid w:val="004379E3"/>
    <w:rsid w:val="004406EE"/>
    <w:rsid w:val="00440F5D"/>
    <w:rsid w:val="00441034"/>
    <w:rsid w:val="004412F0"/>
    <w:rsid w:val="00442062"/>
    <w:rsid w:val="004422F9"/>
    <w:rsid w:val="00442333"/>
    <w:rsid w:val="00442B1E"/>
    <w:rsid w:val="0044347E"/>
    <w:rsid w:val="00443510"/>
    <w:rsid w:val="0044361A"/>
    <w:rsid w:val="00443698"/>
    <w:rsid w:val="00443959"/>
    <w:rsid w:val="00444813"/>
    <w:rsid w:val="00444C50"/>
    <w:rsid w:val="00444D1D"/>
    <w:rsid w:val="00445B10"/>
    <w:rsid w:val="004461C5"/>
    <w:rsid w:val="00446A8F"/>
    <w:rsid w:val="00447485"/>
    <w:rsid w:val="0044762B"/>
    <w:rsid w:val="004478D2"/>
    <w:rsid w:val="00447B19"/>
    <w:rsid w:val="00447B57"/>
    <w:rsid w:val="00452690"/>
    <w:rsid w:val="00452F31"/>
    <w:rsid w:val="0045311D"/>
    <w:rsid w:val="004535A5"/>
    <w:rsid w:val="0045364B"/>
    <w:rsid w:val="00453844"/>
    <w:rsid w:val="00453E94"/>
    <w:rsid w:val="00454151"/>
    <w:rsid w:val="0045430F"/>
    <w:rsid w:val="0045453F"/>
    <w:rsid w:val="00454F67"/>
    <w:rsid w:val="004559FF"/>
    <w:rsid w:val="00455A0D"/>
    <w:rsid w:val="00455AEA"/>
    <w:rsid w:val="00455AF1"/>
    <w:rsid w:val="00455C62"/>
    <w:rsid w:val="00455F84"/>
    <w:rsid w:val="004563BB"/>
    <w:rsid w:val="00456710"/>
    <w:rsid w:val="004567BF"/>
    <w:rsid w:val="00456896"/>
    <w:rsid w:val="00456900"/>
    <w:rsid w:val="00456923"/>
    <w:rsid w:val="00456AF0"/>
    <w:rsid w:val="0045746A"/>
    <w:rsid w:val="00460240"/>
    <w:rsid w:val="004602EF"/>
    <w:rsid w:val="00460343"/>
    <w:rsid w:val="0046088C"/>
    <w:rsid w:val="00460A3D"/>
    <w:rsid w:val="00460DC6"/>
    <w:rsid w:val="004610A1"/>
    <w:rsid w:val="00461A20"/>
    <w:rsid w:val="004630EE"/>
    <w:rsid w:val="00463553"/>
    <w:rsid w:val="00463BF3"/>
    <w:rsid w:val="00463CC2"/>
    <w:rsid w:val="00464E47"/>
    <w:rsid w:val="00464E6D"/>
    <w:rsid w:val="00465450"/>
    <w:rsid w:val="004654A8"/>
    <w:rsid w:val="00465777"/>
    <w:rsid w:val="00465926"/>
    <w:rsid w:val="004659BE"/>
    <w:rsid w:val="00465C28"/>
    <w:rsid w:val="004660FA"/>
    <w:rsid w:val="004664EF"/>
    <w:rsid w:val="00466745"/>
    <w:rsid w:val="00466773"/>
    <w:rsid w:val="00466779"/>
    <w:rsid w:val="00467081"/>
    <w:rsid w:val="004671DF"/>
    <w:rsid w:val="004674E5"/>
    <w:rsid w:val="00467543"/>
    <w:rsid w:val="004676FA"/>
    <w:rsid w:val="00467847"/>
    <w:rsid w:val="004678ED"/>
    <w:rsid w:val="00467995"/>
    <w:rsid w:val="00467D8D"/>
    <w:rsid w:val="004703C4"/>
    <w:rsid w:val="004704E8"/>
    <w:rsid w:val="00470725"/>
    <w:rsid w:val="00470F18"/>
    <w:rsid w:val="004713A0"/>
    <w:rsid w:val="004714FB"/>
    <w:rsid w:val="004717A0"/>
    <w:rsid w:val="00471802"/>
    <w:rsid w:val="004719F1"/>
    <w:rsid w:val="00471A2E"/>
    <w:rsid w:val="00471BF7"/>
    <w:rsid w:val="00471EB4"/>
    <w:rsid w:val="00471F5F"/>
    <w:rsid w:val="00473165"/>
    <w:rsid w:val="00473745"/>
    <w:rsid w:val="00473969"/>
    <w:rsid w:val="00473BDB"/>
    <w:rsid w:val="00473C2D"/>
    <w:rsid w:val="00473D82"/>
    <w:rsid w:val="00473E04"/>
    <w:rsid w:val="00474E19"/>
    <w:rsid w:val="0047578E"/>
    <w:rsid w:val="00476530"/>
    <w:rsid w:val="004765AD"/>
    <w:rsid w:val="004770F6"/>
    <w:rsid w:val="00477B6D"/>
    <w:rsid w:val="00477CA0"/>
    <w:rsid w:val="004800A1"/>
    <w:rsid w:val="0048010E"/>
    <w:rsid w:val="004805A5"/>
    <w:rsid w:val="00480B34"/>
    <w:rsid w:val="00480DB2"/>
    <w:rsid w:val="004813B0"/>
    <w:rsid w:val="00481413"/>
    <w:rsid w:val="00481454"/>
    <w:rsid w:val="004815F1"/>
    <w:rsid w:val="00481843"/>
    <w:rsid w:val="00481AD4"/>
    <w:rsid w:val="00481F22"/>
    <w:rsid w:val="00482216"/>
    <w:rsid w:val="00482E44"/>
    <w:rsid w:val="004837F2"/>
    <w:rsid w:val="00483E8D"/>
    <w:rsid w:val="0048413B"/>
    <w:rsid w:val="00484FD4"/>
    <w:rsid w:val="0048580C"/>
    <w:rsid w:val="00485B0C"/>
    <w:rsid w:val="00486300"/>
    <w:rsid w:val="00486636"/>
    <w:rsid w:val="00486774"/>
    <w:rsid w:val="00487108"/>
    <w:rsid w:val="004874D6"/>
    <w:rsid w:val="00490152"/>
    <w:rsid w:val="00490685"/>
    <w:rsid w:val="00490F2B"/>
    <w:rsid w:val="00491A73"/>
    <w:rsid w:val="00491AD6"/>
    <w:rsid w:val="004928F7"/>
    <w:rsid w:val="00492960"/>
    <w:rsid w:val="00492A42"/>
    <w:rsid w:val="00492CFC"/>
    <w:rsid w:val="00492E7F"/>
    <w:rsid w:val="0049307B"/>
    <w:rsid w:val="00493283"/>
    <w:rsid w:val="00493B79"/>
    <w:rsid w:val="004947E8"/>
    <w:rsid w:val="004948C2"/>
    <w:rsid w:val="00494D34"/>
    <w:rsid w:val="00495090"/>
    <w:rsid w:val="004957D2"/>
    <w:rsid w:val="00497198"/>
    <w:rsid w:val="004973FD"/>
    <w:rsid w:val="004978B6"/>
    <w:rsid w:val="00497BB5"/>
    <w:rsid w:val="004A07A9"/>
    <w:rsid w:val="004A0983"/>
    <w:rsid w:val="004A16BB"/>
    <w:rsid w:val="004A1903"/>
    <w:rsid w:val="004A1BB5"/>
    <w:rsid w:val="004A1ED3"/>
    <w:rsid w:val="004A2F4E"/>
    <w:rsid w:val="004A302A"/>
    <w:rsid w:val="004A3412"/>
    <w:rsid w:val="004A4045"/>
    <w:rsid w:val="004A4102"/>
    <w:rsid w:val="004A41F5"/>
    <w:rsid w:val="004A4C2B"/>
    <w:rsid w:val="004A4D71"/>
    <w:rsid w:val="004A4ED3"/>
    <w:rsid w:val="004A5E00"/>
    <w:rsid w:val="004A64AD"/>
    <w:rsid w:val="004A64FD"/>
    <w:rsid w:val="004A74FC"/>
    <w:rsid w:val="004A7547"/>
    <w:rsid w:val="004A7927"/>
    <w:rsid w:val="004A797B"/>
    <w:rsid w:val="004A7BDF"/>
    <w:rsid w:val="004A7E96"/>
    <w:rsid w:val="004A7FEB"/>
    <w:rsid w:val="004B05DC"/>
    <w:rsid w:val="004B096D"/>
    <w:rsid w:val="004B0DEA"/>
    <w:rsid w:val="004B1011"/>
    <w:rsid w:val="004B11C9"/>
    <w:rsid w:val="004B1BE6"/>
    <w:rsid w:val="004B2512"/>
    <w:rsid w:val="004B25A1"/>
    <w:rsid w:val="004B25D7"/>
    <w:rsid w:val="004B29DD"/>
    <w:rsid w:val="004B2DEA"/>
    <w:rsid w:val="004B2F25"/>
    <w:rsid w:val="004B3070"/>
    <w:rsid w:val="004B3F2E"/>
    <w:rsid w:val="004B4258"/>
    <w:rsid w:val="004B4382"/>
    <w:rsid w:val="004B47BA"/>
    <w:rsid w:val="004B498B"/>
    <w:rsid w:val="004B52DD"/>
    <w:rsid w:val="004B53C4"/>
    <w:rsid w:val="004B5739"/>
    <w:rsid w:val="004B5D84"/>
    <w:rsid w:val="004B5F6F"/>
    <w:rsid w:val="004B662E"/>
    <w:rsid w:val="004B66A1"/>
    <w:rsid w:val="004B6BCC"/>
    <w:rsid w:val="004B716B"/>
    <w:rsid w:val="004B72B0"/>
    <w:rsid w:val="004B72BA"/>
    <w:rsid w:val="004C0375"/>
    <w:rsid w:val="004C0884"/>
    <w:rsid w:val="004C0A6A"/>
    <w:rsid w:val="004C0E50"/>
    <w:rsid w:val="004C0F54"/>
    <w:rsid w:val="004C1239"/>
    <w:rsid w:val="004C1339"/>
    <w:rsid w:val="004C1405"/>
    <w:rsid w:val="004C161F"/>
    <w:rsid w:val="004C1675"/>
    <w:rsid w:val="004C1CA8"/>
    <w:rsid w:val="004C27C6"/>
    <w:rsid w:val="004C2DB6"/>
    <w:rsid w:val="004C2EA7"/>
    <w:rsid w:val="004C3126"/>
    <w:rsid w:val="004C333D"/>
    <w:rsid w:val="004C3B8E"/>
    <w:rsid w:val="004C3C52"/>
    <w:rsid w:val="004C478C"/>
    <w:rsid w:val="004C54E7"/>
    <w:rsid w:val="004C5D53"/>
    <w:rsid w:val="004C731D"/>
    <w:rsid w:val="004C73BA"/>
    <w:rsid w:val="004C78BA"/>
    <w:rsid w:val="004D0424"/>
    <w:rsid w:val="004D0A42"/>
    <w:rsid w:val="004D0B85"/>
    <w:rsid w:val="004D0C1F"/>
    <w:rsid w:val="004D0E0B"/>
    <w:rsid w:val="004D1A62"/>
    <w:rsid w:val="004D1E6A"/>
    <w:rsid w:val="004D20ED"/>
    <w:rsid w:val="004D21D3"/>
    <w:rsid w:val="004D22B5"/>
    <w:rsid w:val="004D289A"/>
    <w:rsid w:val="004D300B"/>
    <w:rsid w:val="004D3033"/>
    <w:rsid w:val="004D38F3"/>
    <w:rsid w:val="004D5B52"/>
    <w:rsid w:val="004D5CB9"/>
    <w:rsid w:val="004D682C"/>
    <w:rsid w:val="004D727A"/>
    <w:rsid w:val="004D74EA"/>
    <w:rsid w:val="004D7AC0"/>
    <w:rsid w:val="004D7D33"/>
    <w:rsid w:val="004D7F1B"/>
    <w:rsid w:val="004D7FE9"/>
    <w:rsid w:val="004E0AEA"/>
    <w:rsid w:val="004E1A84"/>
    <w:rsid w:val="004E22D8"/>
    <w:rsid w:val="004E2BE1"/>
    <w:rsid w:val="004E2DD2"/>
    <w:rsid w:val="004E2DFC"/>
    <w:rsid w:val="004E2F26"/>
    <w:rsid w:val="004E307B"/>
    <w:rsid w:val="004E3290"/>
    <w:rsid w:val="004E359C"/>
    <w:rsid w:val="004E3E3C"/>
    <w:rsid w:val="004E4285"/>
    <w:rsid w:val="004E4524"/>
    <w:rsid w:val="004E4ACC"/>
    <w:rsid w:val="004E4C0B"/>
    <w:rsid w:val="004E4C78"/>
    <w:rsid w:val="004E5A6E"/>
    <w:rsid w:val="004E5C0E"/>
    <w:rsid w:val="004E5D95"/>
    <w:rsid w:val="004E6023"/>
    <w:rsid w:val="004E63A4"/>
    <w:rsid w:val="004E67DB"/>
    <w:rsid w:val="004E6C47"/>
    <w:rsid w:val="004E6C5F"/>
    <w:rsid w:val="004E7080"/>
    <w:rsid w:val="004E7B4E"/>
    <w:rsid w:val="004E7BDD"/>
    <w:rsid w:val="004F00B0"/>
    <w:rsid w:val="004F07DE"/>
    <w:rsid w:val="004F1996"/>
    <w:rsid w:val="004F2150"/>
    <w:rsid w:val="004F23FC"/>
    <w:rsid w:val="004F3015"/>
    <w:rsid w:val="004F476F"/>
    <w:rsid w:val="004F4CE3"/>
    <w:rsid w:val="004F517B"/>
    <w:rsid w:val="004F5A88"/>
    <w:rsid w:val="004F5A99"/>
    <w:rsid w:val="004F5B76"/>
    <w:rsid w:val="004F5BF7"/>
    <w:rsid w:val="004F5F40"/>
    <w:rsid w:val="004F64A3"/>
    <w:rsid w:val="004F6BDA"/>
    <w:rsid w:val="004F703F"/>
    <w:rsid w:val="004F717F"/>
    <w:rsid w:val="004F72DC"/>
    <w:rsid w:val="004F7FD6"/>
    <w:rsid w:val="00500106"/>
    <w:rsid w:val="00500EAE"/>
    <w:rsid w:val="00500FFB"/>
    <w:rsid w:val="005010A5"/>
    <w:rsid w:val="005013DF"/>
    <w:rsid w:val="00501B08"/>
    <w:rsid w:val="005022DA"/>
    <w:rsid w:val="00502BD4"/>
    <w:rsid w:val="0050360C"/>
    <w:rsid w:val="005039CA"/>
    <w:rsid w:val="00504E75"/>
    <w:rsid w:val="005054C6"/>
    <w:rsid w:val="005055D8"/>
    <w:rsid w:val="00505743"/>
    <w:rsid w:val="00505CEF"/>
    <w:rsid w:val="005061F6"/>
    <w:rsid w:val="00506300"/>
    <w:rsid w:val="005065CF"/>
    <w:rsid w:val="005067B8"/>
    <w:rsid w:val="005071E6"/>
    <w:rsid w:val="00507377"/>
    <w:rsid w:val="00507601"/>
    <w:rsid w:val="00510545"/>
    <w:rsid w:val="00510F6E"/>
    <w:rsid w:val="005110DB"/>
    <w:rsid w:val="005110F8"/>
    <w:rsid w:val="00512FD7"/>
    <w:rsid w:val="0051339E"/>
    <w:rsid w:val="00513596"/>
    <w:rsid w:val="00513BDF"/>
    <w:rsid w:val="00513D20"/>
    <w:rsid w:val="00514406"/>
    <w:rsid w:val="00514743"/>
    <w:rsid w:val="00514F15"/>
    <w:rsid w:val="005158DA"/>
    <w:rsid w:val="00515F87"/>
    <w:rsid w:val="005164B7"/>
    <w:rsid w:val="0051675D"/>
    <w:rsid w:val="0051677B"/>
    <w:rsid w:val="0051678B"/>
    <w:rsid w:val="00516844"/>
    <w:rsid w:val="00516C11"/>
    <w:rsid w:val="005171AF"/>
    <w:rsid w:val="005174BA"/>
    <w:rsid w:val="00517694"/>
    <w:rsid w:val="0051778A"/>
    <w:rsid w:val="00517E3C"/>
    <w:rsid w:val="005206AD"/>
    <w:rsid w:val="00520A6D"/>
    <w:rsid w:val="00521303"/>
    <w:rsid w:val="0052191A"/>
    <w:rsid w:val="005221DD"/>
    <w:rsid w:val="00522C18"/>
    <w:rsid w:val="00522FAA"/>
    <w:rsid w:val="005231F0"/>
    <w:rsid w:val="005233BB"/>
    <w:rsid w:val="005233BD"/>
    <w:rsid w:val="00523B90"/>
    <w:rsid w:val="00524887"/>
    <w:rsid w:val="0052491C"/>
    <w:rsid w:val="005252BD"/>
    <w:rsid w:val="005253B0"/>
    <w:rsid w:val="00525670"/>
    <w:rsid w:val="0052595A"/>
    <w:rsid w:val="00525A71"/>
    <w:rsid w:val="005261D4"/>
    <w:rsid w:val="00526319"/>
    <w:rsid w:val="00526F8E"/>
    <w:rsid w:val="005278CE"/>
    <w:rsid w:val="00527E8D"/>
    <w:rsid w:val="00530311"/>
    <w:rsid w:val="00530701"/>
    <w:rsid w:val="00530CA8"/>
    <w:rsid w:val="00530E3B"/>
    <w:rsid w:val="0053179E"/>
    <w:rsid w:val="005319E1"/>
    <w:rsid w:val="00531B69"/>
    <w:rsid w:val="00532E45"/>
    <w:rsid w:val="005330A5"/>
    <w:rsid w:val="00533E54"/>
    <w:rsid w:val="00533FC9"/>
    <w:rsid w:val="0053400A"/>
    <w:rsid w:val="0053438B"/>
    <w:rsid w:val="00534435"/>
    <w:rsid w:val="00534759"/>
    <w:rsid w:val="005347B0"/>
    <w:rsid w:val="00534C26"/>
    <w:rsid w:val="00534D78"/>
    <w:rsid w:val="00534E53"/>
    <w:rsid w:val="005354F9"/>
    <w:rsid w:val="0053618A"/>
    <w:rsid w:val="00536359"/>
    <w:rsid w:val="00536810"/>
    <w:rsid w:val="00536FAA"/>
    <w:rsid w:val="00537386"/>
    <w:rsid w:val="00537C39"/>
    <w:rsid w:val="00537FA7"/>
    <w:rsid w:val="0054043A"/>
    <w:rsid w:val="005404D9"/>
    <w:rsid w:val="0054050B"/>
    <w:rsid w:val="00540BFC"/>
    <w:rsid w:val="0054108C"/>
    <w:rsid w:val="0054173E"/>
    <w:rsid w:val="00541785"/>
    <w:rsid w:val="0054197F"/>
    <w:rsid w:val="00541C35"/>
    <w:rsid w:val="00541CDE"/>
    <w:rsid w:val="005420CF"/>
    <w:rsid w:val="005421B6"/>
    <w:rsid w:val="0054255A"/>
    <w:rsid w:val="005428FA"/>
    <w:rsid w:val="00542D9B"/>
    <w:rsid w:val="005430AA"/>
    <w:rsid w:val="00543216"/>
    <w:rsid w:val="00543E75"/>
    <w:rsid w:val="0054447E"/>
    <w:rsid w:val="00544E81"/>
    <w:rsid w:val="00545158"/>
    <w:rsid w:val="005451E1"/>
    <w:rsid w:val="0054521A"/>
    <w:rsid w:val="00545C6E"/>
    <w:rsid w:val="00545E5C"/>
    <w:rsid w:val="00546159"/>
    <w:rsid w:val="005462A1"/>
    <w:rsid w:val="005469E7"/>
    <w:rsid w:val="005471B9"/>
    <w:rsid w:val="00547214"/>
    <w:rsid w:val="0054759A"/>
    <w:rsid w:val="00547BDA"/>
    <w:rsid w:val="00547DCD"/>
    <w:rsid w:val="0055081C"/>
    <w:rsid w:val="00550DB1"/>
    <w:rsid w:val="00551172"/>
    <w:rsid w:val="0055125B"/>
    <w:rsid w:val="005513D2"/>
    <w:rsid w:val="0055166B"/>
    <w:rsid w:val="005519E5"/>
    <w:rsid w:val="00551D2E"/>
    <w:rsid w:val="005521F1"/>
    <w:rsid w:val="00553BF9"/>
    <w:rsid w:val="00553F0F"/>
    <w:rsid w:val="00553F63"/>
    <w:rsid w:val="00554D2C"/>
    <w:rsid w:val="005551B6"/>
    <w:rsid w:val="0055563D"/>
    <w:rsid w:val="0055565C"/>
    <w:rsid w:val="005557AB"/>
    <w:rsid w:val="00555A45"/>
    <w:rsid w:val="00555A89"/>
    <w:rsid w:val="00555B15"/>
    <w:rsid w:val="00556000"/>
    <w:rsid w:val="0055673E"/>
    <w:rsid w:val="005567E9"/>
    <w:rsid w:val="0055697D"/>
    <w:rsid w:val="005569BE"/>
    <w:rsid w:val="00557171"/>
    <w:rsid w:val="00557193"/>
    <w:rsid w:val="00557223"/>
    <w:rsid w:val="00557446"/>
    <w:rsid w:val="005579BC"/>
    <w:rsid w:val="00557BA6"/>
    <w:rsid w:val="00557EE5"/>
    <w:rsid w:val="00560B80"/>
    <w:rsid w:val="00560BC0"/>
    <w:rsid w:val="00560D34"/>
    <w:rsid w:val="00560EC8"/>
    <w:rsid w:val="00561594"/>
    <w:rsid w:val="00561B83"/>
    <w:rsid w:val="005628E9"/>
    <w:rsid w:val="00563338"/>
    <w:rsid w:val="00564094"/>
    <w:rsid w:val="00565418"/>
    <w:rsid w:val="00565AC4"/>
    <w:rsid w:val="00565CCE"/>
    <w:rsid w:val="00565CD1"/>
    <w:rsid w:val="00566205"/>
    <w:rsid w:val="005674D6"/>
    <w:rsid w:val="0056753A"/>
    <w:rsid w:val="005675F0"/>
    <w:rsid w:val="00567B12"/>
    <w:rsid w:val="00570ABC"/>
    <w:rsid w:val="005711B0"/>
    <w:rsid w:val="005719D0"/>
    <w:rsid w:val="00571A33"/>
    <w:rsid w:val="005720CB"/>
    <w:rsid w:val="0057285B"/>
    <w:rsid w:val="00572C5E"/>
    <w:rsid w:val="00572DE6"/>
    <w:rsid w:val="00572E7A"/>
    <w:rsid w:val="00573260"/>
    <w:rsid w:val="00573C98"/>
    <w:rsid w:val="00573F8A"/>
    <w:rsid w:val="0057477E"/>
    <w:rsid w:val="0057494B"/>
    <w:rsid w:val="00574E4F"/>
    <w:rsid w:val="00575470"/>
    <w:rsid w:val="0057574F"/>
    <w:rsid w:val="00575851"/>
    <w:rsid w:val="00575C25"/>
    <w:rsid w:val="00576473"/>
    <w:rsid w:val="0057674D"/>
    <w:rsid w:val="00576F8C"/>
    <w:rsid w:val="00577EBB"/>
    <w:rsid w:val="00577EED"/>
    <w:rsid w:val="00577F66"/>
    <w:rsid w:val="00580E93"/>
    <w:rsid w:val="005815AC"/>
    <w:rsid w:val="005818B9"/>
    <w:rsid w:val="00581921"/>
    <w:rsid w:val="00581EEC"/>
    <w:rsid w:val="00581F72"/>
    <w:rsid w:val="00582DDF"/>
    <w:rsid w:val="00582FDA"/>
    <w:rsid w:val="00583234"/>
    <w:rsid w:val="005832C6"/>
    <w:rsid w:val="005833B5"/>
    <w:rsid w:val="005834B7"/>
    <w:rsid w:val="00583910"/>
    <w:rsid w:val="005842B3"/>
    <w:rsid w:val="005847BC"/>
    <w:rsid w:val="00584AD9"/>
    <w:rsid w:val="00584FE1"/>
    <w:rsid w:val="005859A7"/>
    <w:rsid w:val="00585A12"/>
    <w:rsid w:val="00585A3A"/>
    <w:rsid w:val="00585D17"/>
    <w:rsid w:val="00585F24"/>
    <w:rsid w:val="00586642"/>
    <w:rsid w:val="00586B2E"/>
    <w:rsid w:val="00586B4C"/>
    <w:rsid w:val="00586B7F"/>
    <w:rsid w:val="00586B8A"/>
    <w:rsid w:val="00586E51"/>
    <w:rsid w:val="00586FB0"/>
    <w:rsid w:val="0058712E"/>
    <w:rsid w:val="00587159"/>
    <w:rsid w:val="005872D6"/>
    <w:rsid w:val="005876A2"/>
    <w:rsid w:val="0058781E"/>
    <w:rsid w:val="0059084C"/>
    <w:rsid w:val="0059091C"/>
    <w:rsid w:val="0059095C"/>
    <w:rsid w:val="00590B2E"/>
    <w:rsid w:val="005911DD"/>
    <w:rsid w:val="005913D8"/>
    <w:rsid w:val="005914D5"/>
    <w:rsid w:val="005914DE"/>
    <w:rsid w:val="00591539"/>
    <w:rsid w:val="00591979"/>
    <w:rsid w:val="00591C60"/>
    <w:rsid w:val="005921B4"/>
    <w:rsid w:val="005922BC"/>
    <w:rsid w:val="00592674"/>
    <w:rsid w:val="0059267C"/>
    <w:rsid w:val="00592B11"/>
    <w:rsid w:val="00593005"/>
    <w:rsid w:val="0059384C"/>
    <w:rsid w:val="005938A5"/>
    <w:rsid w:val="00594935"/>
    <w:rsid w:val="00594DCE"/>
    <w:rsid w:val="00595601"/>
    <w:rsid w:val="00595684"/>
    <w:rsid w:val="00595AFF"/>
    <w:rsid w:val="0059615F"/>
    <w:rsid w:val="005963D5"/>
    <w:rsid w:val="005963DE"/>
    <w:rsid w:val="00596F68"/>
    <w:rsid w:val="005971FF"/>
    <w:rsid w:val="00597443"/>
    <w:rsid w:val="00597D13"/>
    <w:rsid w:val="00597E1B"/>
    <w:rsid w:val="005A0B8C"/>
    <w:rsid w:val="005A0F3D"/>
    <w:rsid w:val="005A0FBE"/>
    <w:rsid w:val="005A193E"/>
    <w:rsid w:val="005A19E6"/>
    <w:rsid w:val="005A1A36"/>
    <w:rsid w:val="005A2127"/>
    <w:rsid w:val="005A2983"/>
    <w:rsid w:val="005A2BDC"/>
    <w:rsid w:val="005A2CF6"/>
    <w:rsid w:val="005A39C5"/>
    <w:rsid w:val="005A3C68"/>
    <w:rsid w:val="005A4365"/>
    <w:rsid w:val="005A46E6"/>
    <w:rsid w:val="005A4F52"/>
    <w:rsid w:val="005A5236"/>
    <w:rsid w:val="005A58B9"/>
    <w:rsid w:val="005A5CE1"/>
    <w:rsid w:val="005A5D36"/>
    <w:rsid w:val="005A6023"/>
    <w:rsid w:val="005A6175"/>
    <w:rsid w:val="005A6A08"/>
    <w:rsid w:val="005A6F2D"/>
    <w:rsid w:val="005A71F1"/>
    <w:rsid w:val="005A72D6"/>
    <w:rsid w:val="005A74FA"/>
    <w:rsid w:val="005A7956"/>
    <w:rsid w:val="005A79C4"/>
    <w:rsid w:val="005A7E9B"/>
    <w:rsid w:val="005B03FF"/>
    <w:rsid w:val="005B0BFA"/>
    <w:rsid w:val="005B144E"/>
    <w:rsid w:val="005B28EB"/>
    <w:rsid w:val="005B2D5A"/>
    <w:rsid w:val="005B3030"/>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A34"/>
    <w:rsid w:val="005B6CA0"/>
    <w:rsid w:val="005B6D83"/>
    <w:rsid w:val="005B79AB"/>
    <w:rsid w:val="005B7C78"/>
    <w:rsid w:val="005C085D"/>
    <w:rsid w:val="005C1080"/>
    <w:rsid w:val="005C116B"/>
    <w:rsid w:val="005C1913"/>
    <w:rsid w:val="005C19DD"/>
    <w:rsid w:val="005C1A1C"/>
    <w:rsid w:val="005C1A88"/>
    <w:rsid w:val="005C1ECF"/>
    <w:rsid w:val="005C200E"/>
    <w:rsid w:val="005C27B6"/>
    <w:rsid w:val="005C357C"/>
    <w:rsid w:val="005C3F2B"/>
    <w:rsid w:val="005C48B5"/>
    <w:rsid w:val="005C501B"/>
    <w:rsid w:val="005C5122"/>
    <w:rsid w:val="005C51A9"/>
    <w:rsid w:val="005C5285"/>
    <w:rsid w:val="005C52FE"/>
    <w:rsid w:val="005C535C"/>
    <w:rsid w:val="005C5456"/>
    <w:rsid w:val="005C583F"/>
    <w:rsid w:val="005C67C7"/>
    <w:rsid w:val="005C6812"/>
    <w:rsid w:val="005C6B5B"/>
    <w:rsid w:val="005C6E20"/>
    <w:rsid w:val="005C77D7"/>
    <w:rsid w:val="005D0A88"/>
    <w:rsid w:val="005D0FC8"/>
    <w:rsid w:val="005D18E8"/>
    <w:rsid w:val="005D2086"/>
    <w:rsid w:val="005D2244"/>
    <w:rsid w:val="005D2A7A"/>
    <w:rsid w:val="005D30FB"/>
    <w:rsid w:val="005D353F"/>
    <w:rsid w:val="005D35C0"/>
    <w:rsid w:val="005D3C07"/>
    <w:rsid w:val="005D430E"/>
    <w:rsid w:val="005D5ADE"/>
    <w:rsid w:val="005D5D9F"/>
    <w:rsid w:val="005D6837"/>
    <w:rsid w:val="005D6A21"/>
    <w:rsid w:val="005D6F2D"/>
    <w:rsid w:val="005D7293"/>
    <w:rsid w:val="005D73E5"/>
    <w:rsid w:val="005D7719"/>
    <w:rsid w:val="005D799A"/>
    <w:rsid w:val="005D7E93"/>
    <w:rsid w:val="005E00AE"/>
    <w:rsid w:val="005E0128"/>
    <w:rsid w:val="005E01DB"/>
    <w:rsid w:val="005E050C"/>
    <w:rsid w:val="005E08BF"/>
    <w:rsid w:val="005E0A8D"/>
    <w:rsid w:val="005E0D5D"/>
    <w:rsid w:val="005E135E"/>
    <w:rsid w:val="005E16B8"/>
    <w:rsid w:val="005E19AF"/>
    <w:rsid w:val="005E1F4D"/>
    <w:rsid w:val="005E223A"/>
    <w:rsid w:val="005E2365"/>
    <w:rsid w:val="005E264F"/>
    <w:rsid w:val="005E2EFB"/>
    <w:rsid w:val="005E3663"/>
    <w:rsid w:val="005E3C8A"/>
    <w:rsid w:val="005E3D10"/>
    <w:rsid w:val="005E40B1"/>
    <w:rsid w:val="005E4293"/>
    <w:rsid w:val="005E45D4"/>
    <w:rsid w:val="005E4A98"/>
    <w:rsid w:val="005E4C7C"/>
    <w:rsid w:val="005E4C9F"/>
    <w:rsid w:val="005E4F7E"/>
    <w:rsid w:val="005E578D"/>
    <w:rsid w:val="005E5833"/>
    <w:rsid w:val="005E60E4"/>
    <w:rsid w:val="005E62A9"/>
    <w:rsid w:val="005E6932"/>
    <w:rsid w:val="005E694D"/>
    <w:rsid w:val="005E7574"/>
    <w:rsid w:val="005E7706"/>
    <w:rsid w:val="005E7CF9"/>
    <w:rsid w:val="005F0204"/>
    <w:rsid w:val="005F0288"/>
    <w:rsid w:val="005F0631"/>
    <w:rsid w:val="005F0992"/>
    <w:rsid w:val="005F0A9D"/>
    <w:rsid w:val="005F0F59"/>
    <w:rsid w:val="005F14F8"/>
    <w:rsid w:val="005F16F0"/>
    <w:rsid w:val="005F278C"/>
    <w:rsid w:val="005F2CA0"/>
    <w:rsid w:val="005F2D6B"/>
    <w:rsid w:val="005F30F9"/>
    <w:rsid w:val="005F3401"/>
    <w:rsid w:val="005F39E9"/>
    <w:rsid w:val="005F4460"/>
    <w:rsid w:val="005F45F0"/>
    <w:rsid w:val="005F49BD"/>
    <w:rsid w:val="005F4E0D"/>
    <w:rsid w:val="005F4E67"/>
    <w:rsid w:val="005F50FC"/>
    <w:rsid w:val="005F6111"/>
    <w:rsid w:val="005F6425"/>
    <w:rsid w:val="005F6CA4"/>
    <w:rsid w:val="005F72BC"/>
    <w:rsid w:val="005F7E8A"/>
    <w:rsid w:val="0060122C"/>
    <w:rsid w:val="006012AF"/>
    <w:rsid w:val="00601DAD"/>
    <w:rsid w:val="00602382"/>
    <w:rsid w:val="006025C1"/>
    <w:rsid w:val="00602972"/>
    <w:rsid w:val="0060335C"/>
    <w:rsid w:val="00603459"/>
    <w:rsid w:val="006038A4"/>
    <w:rsid w:val="00605817"/>
    <w:rsid w:val="00605A28"/>
    <w:rsid w:val="00605D54"/>
    <w:rsid w:val="006060D6"/>
    <w:rsid w:val="00607173"/>
    <w:rsid w:val="006071F1"/>
    <w:rsid w:val="006073A6"/>
    <w:rsid w:val="00607CB0"/>
    <w:rsid w:val="006109F4"/>
    <w:rsid w:val="00610FD6"/>
    <w:rsid w:val="006113DC"/>
    <w:rsid w:val="006115C3"/>
    <w:rsid w:val="0061197A"/>
    <w:rsid w:val="006119A9"/>
    <w:rsid w:val="00611D19"/>
    <w:rsid w:val="00611D55"/>
    <w:rsid w:val="00611E0D"/>
    <w:rsid w:val="00612056"/>
    <w:rsid w:val="00612195"/>
    <w:rsid w:val="0061238A"/>
    <w:rsid w:val="006125EA"/>
    <w:rsid w:val="00613654"/>
    <w:rsid w:val="00613CB6"/>
    <w:rsid w:val="00614456"/>
    <w:rsid w:val="0061455E"/>
    <w:rsid w:val="0061495F"/>
    <w:rsid w:val="006151A1"/>
    <w:rsid w:val="006153C3"/>
    <w:rsid w:val="0061551D"/>
    <w:rsid w:val="00615F70"/>
    <w:rsid w:val="0061680B"/>
    <w:rsid w:val="00616E34"/>
    <w:rsid w:val="00616E89"/>
    <w:rsid w:val="006170A9"/>
    <w:rsid w:val="006170E1"/>
    <w:rsid w:val="00617590"/>
    <w:rsid w:val="00617A0E"/>
    <w:rsid w:val="00620594"/>
    <w:rsid w:val="006207D9"/>
    <w:rsid w:val="006209BA"/>
    <w:rsid w:val="0062108B"/>
    <w:rsid w:val="00621250"/>
    <w:rsid w:val="00621917"/>
    <w:rsid w:val="00621EEC"/>
    <w:rsid w:val="006220AA"/>
    <w:rsid w:val="00622148"/>
    <w:rsid w:val="0062223B"/>
    <w:rsid w:val="0062293D"/>
    <w:rsid w:val="00622B6D"/>
    <w:rsid w:val="0062373B"/>
    <w:rsid w:val="00623BB2"/>
    <w:rsid w:val="00623E7A"/>
    <w:rsid w:val="00623ECA"/>
    <w:rsid w:val="006242C7"/>
    <w:rsid w:val="0062436E"/>
    <w:rsid w:val="00624B01"/>
    <w:rsid w:val="0062522A"/>
    <w:rsid w:val="00626138"/>
    <w:rsid w:val="00626208"/>
    <w:rsid w:val="006262D2"/>
    <w:rsid w:val="006263C7"/>
    <w:rsid w:val="0062671E"/>
    <w:rsid w:val="00626846"/>
    <w:rsid w:val="00626C01"/>
    <w:rsid w:val="00626EFF"/>
    <w:rsid w:val="00627445"/>
    <w:rsid w:val="00627541"/>
    <w:rsid w:val="006279AB"/>
    <w:rsid w:val="006279E9"/>
    <w:rsid w:val="00627F4A"/>
    <w:rsid w:val="006307AF"/>
    <w:rsid w:val="006309CC"/>
    <w:rsid w:val="0063100C"/>
    <w:rsid w:val="00631813"/>
    <w:rsid w:val="00631A51"/>
    <w:rsid w:val="00632322"/>
    <w:rsid w:val="0063240C"/>
    <w:rsid w:val="00632E8B"/>
    <w:rsid w:val="006332E8"/>
    <w:rsid w:val="006334B4"/>
    <w:rsid w:val="00633935"/>
    <w:rsid w:val="006339AD"/>
    <w:rsid w:val="00633AAA"/>
    <w:rsid w:val="006345A6"/>
    <w:rsid w:val="00634F12"/>
    <w:rsid w:val="00634F71"/>
    <w:rsid w:val="006352A5"/>
    <w:rsid w:val="00635DEF"/>
    <w:rsid w:val="00636369"/>
    <w:rsid w:val="00636C36"/>
    <w:rsid w:val="00636F1F"/>
    <w:rsid w:val="00636FB6"/>
    <w:rsid w:val="00637248"/>
    <w:rsid w:val="00637294"/>
    <w:rsid w:val="00640790"/>
    <w:rsid w:val="00640F17"/>
    <w:rsid w:val="006419B8"/>
    <w:rsid w:val="00641D67"/>
    <w:rsid w:val="00641E72"/>
    <w:rsid w:val="00641EF4"/>
    <w:rsid w:val="00642512"/>
    <w:rsid w:val="00642543"/>
    <w:rsid w:val="006425CB"/>
    <w:rsid w:val="0064285F"/>
    <w:rsid w:val="00642C35"/>
    <w:rsid w:val="00642C3C"/>
    <w:rsid w:val="006437FF"/>
    <w:rsid w:val="00643D68"/>
    <w:rsid w:val="00644ADF"/>
    <w:rsid w:val="00644DE8"/>
    <w:rsid w:val="00645396"/>
    <w:rsid w:val="00645434"/>
    <w:rsid w:val="00645E76"/>
    <w:rsid w:val="00646736"/>
    <w:rsid w:val="006469BA"/>
    <w:rsid w:val="006471CE"/>
    <w:rsid w:val="006477C7"/>
    <w:rsid w:val="006479A3"/>
    <w:rsid w:val="00647C7B"/>
    <w:rsid w:val="006508C3"/>
    <w:rsid w:val="006508EF"/>
    <w:rsid w:val="006516B6"/>
    <w:rsid w:val="0065171A"/>
    <w:rsid w:val="00651F52"/>
    <w:rsid w:val="00651F74"/>
    <w:rsid w:val="00652296"/>
    <w:rsid w:val="00652516"/>
    <w:rsid w:val="00652904"/>
    <w:rsid w:val="00652E4B"/>
    <w:rsid w:val="00653BD9"/>
    <w:rsid w:val="00653C41"/>
    <w:rsid w:val="00653EAB"/>
    <w:rsid w:val="00654440"/>
    <w:rsid w:val="00654F28"/>
    <w:rsid w:val="00655436"/>
    <w:rsid w:val="0065562D"/>
    <w:rsid w:val="00655728"/>
    <w:rsid w:val="0065586A"/>
    <w:rsid w:val="00656379"/>
    <w:rsid w:val="0065652A"/>
    <w:rsid w:val="0065659F"/>
    <w:rsid w:val="00656F82"/>
    <w:rsid w:val="00656F89"/>
    <w:rsid w:val="00656FF5"/>
    <w:rsid w:val="0065777D"/>
    <w:rsid w:val="006603D2"/>
    <w:rsid w:val="00660D7E"/>
    <w:rsid w:val="00661157"/>
    <w:rsid w:val="00661756"/>
    <w:rsid w:val="00661C1F"/>
    <w:rsid w:val="006624AD"/>
    <w:rsid w:val="006629CA"/>
    <w:rsid w:val="00662A34"/>
    <w:rsid w:val="006637DB"/>
    <w:rsid w:val="006638C2"/>
    <w:rsid w:val="00663E8A"/>
    <w:rsid w:val="0066494C"/>
    <w:rsid w:val="00664C81"/>
    <w:rsid w:val="00665127"/>
    <w:rsid w:val="006653E2"/>
    <w:rsid w:val="00665A6D"/>
    <w:rsid w:val="00665B45"/>
    <w:rsid w:val="00665E22"/>
    <w:rsid w:val="0066619C"/>
    <w:rsid w:val="00666B83"/>
    <w:rsid w:val="00666D68"/>
    <w:rsid w:val="00667693"/>
    <w:rsid w:val="00667A67"/>
    <w:rsid w:val="00667DCE"/>
    <w:rsid w:val="00667E62"/>
    <w:rsid w:val="00670066"/>
    <w:rsid w:val="0067014C"/>
    <w:rsid w:val="00670E08"/>
    <w:rsid w:val="006716D6"/>
    <w:rsid w:val="006718A8"/>
    <w:rsid w:val="00671A91"/>
    <w:rsid w:val="00671E61"/>
    <w:rsid w:val="006721EA"/>
    <w:rsid w:val="00672591"/>
    <w:rsid w:val="00672605"/>
    <w:rsid w:val="00673483"/>
    <w:rsid w:val="00673E95"/>
    <w:rsid w:val="0067415D"/>
    <w:rsid w:val="006742DC"/>
    <w:rsid w:val="00674A95"/>
    <w:rsid w:val="00675801"/>
    <w:rsid w:val="00675E12"/>
    <w:rsid w:val="00676E16"/>
    <w:rsid w:val="00677321"/>
    <w:rsid w:val="00677692"/>
    <w:rsid w:val="00677C39"/>
    <w:rsid w:val="00680072"/>
    <w:rsid w:val="006805A8"/>
    <w:rsid w:val="006806E3"/>
    <w:rsid w:val="00680753"/>
    <w:rsid w:val="00680801"/>
    <w:rsid w:val="00682298"/>
    <w:rsid w:val="0068233F"/>
    <w:rsid w:val="00682969"/>
    <w:rsid w:val="00682F80"/>
    <w:rsid w:val="00683729"/>
    <w:rsid w:val="006839C5"/>
    <w:rsid w:val="00683F2B"/>
    <w:rsid w:val="0068424E"/>
    <w:rsid w:val="00684FB7"/>
    <w:rsid w:val="00685B59"/>
    <w:rsid w:val="00685B86"/>
    <w:rsid w:val="00685DD1"/>
    <w:rsid w:val="00685E67"/>
    <w:rsid w:val="00686009"/>
    <w:rsid w:val="00686359"/>
    <w:rsid w:val="006863FC"/>
    <w:rsid w:val="006864DB"/>
    <w:rsid w:val="006872D5"/>
    <w:rsid w:val="0068777C"/>
    <w:rsid w:val="0068793B"/>
    <w:rsid w:val="00687A15"/>
    <w:rsid w:val="00687A49"/>
    <w:rsid w:val="00687A5E"/>
    <w:rsid w:val="00687B13"/>
    <w:rsid w:val="0069007C"/>
    <w:rsid w:val="00690218"/>
    <w:rsid w:val="00690792"/>
    <w:rsid w:val="00690C21"/>
    <w:rsid w:val="00691120"/>
    <w:rsid w:val="006911F7"/>
    <w:rsid w:val="006917A2"/>
    <w:rsid w:val="00691885"/>
    <w:rsid w:val="00691984"/>
    <w:rsid w:val="006919AB"/>
    <w:rsid w:val="00691D08"/>
    <w:rsid w:val="00692569"/>
    <w:rsid w:val="00692953"/>
    <w:rsid w:val="00692C68"/>
    <w:rsid w:val="00692D1F"/>
    <w:rsid w:val="00692F5B"/>
    <w:rsid w:val="00693106"/>
    <w:rsid w:val="00693138"/>
    <w:rsid w:val="00693A48"/>
    <w:rsid w:val="006942F3"/>
    <w:rsid w:val="006943BB"/>
    <w:rsid w:val="006948F3"/>
    <w:rsid w:val="00694B95"/>
    <w:rsid w:val="00694CF9"/>
    <w:rsid w:val="00694E2B"/>
    <w:rsid w:val="0069566A"/>
    <w:rsid w:val="0069573F"/>
    <w:rsid w:val="00695B92"/>
    <w:rsid w:val="006965EA"/>
    <w:rsid w:val="00696E41"/>
    <w:rsid w:val="00696EFF"/>
    <w:rsid w:val="00697282"/>
    <w:rsid w:val="00697589"/>
    <w:rsid w:val="006978F9"/>
    <w:rsid w:val="006A0B81"/>
    <w:rsid w:val="006A125B"/>
    <w:rsid w:val="006A19E7"/>
    <w:rsid w:val="006A1C12"/>
    <w:rsid w:val="006A1C99"/>
    <w:rsid w:val="006A2384"/>
    <w:rsid w:val="006A2C69"/>
    <w:rsid w:val="006A2FF6"/>
    <w:rsid w:val="006A4092"/>
    <w:rsid w:val="006A4385"/>
    <w:rsid w:val="006A44A9"/>
    <w:rsid w:val="006A4D8E"/>
    <w:rsid w:val="006A4F57"/>
    <w:rsid w:val="006A4FA3"/>
    <w:rsid w:val="006A51CA"/>
    <w:rsid w:val="006A6119"/>
    <w:rsid w:val="006A63E4"/>
    <w:rsid w:val="006A67F2"/>
    <w:rsid w:val="006A691B"/>
    <w:rsid w:val="006A6AEC"/>
    <w:rsid w:val="006A6C44"/>
    <w:rsid w:val="006A70D5"/>
    <w:rsid w:val="006A745C"/>
    <w:rsid w:val="006A7FA6"/>
    <w:rsid w:val="006B0058"/>
    <w:rsid w:val="006B0445"/>
    <w:rsid w:val="006B0666"/>
    <w:rsid w:val="006B086D"/>
    <w:rsid w:val="006B0ACE"/>
    <w:rsid w:val="006B0CBD"/>
    <w:rsid w:val="006B13CE"/>
    <w:rsid w:val="006B1B81"/>
    <w:rsid w:val="006B263B"/>
    <w:rsid w:val="006B2FCA"/>
    <w:rsid w:val="006B3090"/>
    <w:rsid w:val="006B350B"/>
    <w:rsid w:val="006B3AE5"/>
    <w:rsid w:val="006B3DDA"/>
    <w:rsid w:val="006B445C"/>
    <w:rsid w:val="006B4B7A"/>
    <w:rsid w:val="006B4BCB"/>
    <w:rsid w:val="006B58D2"/>
    <w:rsid w:val="006B5CA9"/>
    <w:rsid w:val="006B62C4"/>
    <w:rsid w:val="006B62E6"/>
    <w:rsid w:val="006B64B0"/>
    <w:rsid w:val="006B6D38"/>
    <w:rsid w:val="006B79FF"/>
    <w:rsid w:val="006C071A"/>
    <w:rsid w:val="006C0979"/>
    <w:rsid w:val="006C0B82"/>
    <w:rsid w:val="006C124D"/>
    <w:rsid w:val="006C12DF"/>
    <w:rsid w:val="006C1310"/>
    <w:rsid w:val="006C14B1"/>
    <w:rsid w:val="006C1BF5"/>
    <w:rsid w:val="006C1CC4"/>
    <w:rsid w:val="006C26A7"/>
    <w:rsid w:val="006C2933"/>
    <w:rsid w:val="006C2B27"/>
    <w:rsid w:val="006C2CC7"/>
    <w:rsid w:val="006C3499"/>
    <w:rsid w:val="006C3B87"/>
    <w:rsid w:val="006C3D4D"/>
    <w:rsid w:val="006C3E3B"/>
    <w:rsid w:val="006C3E6A"/>
    <w:rsid w:val="006C4899"/>
    <w:rsid w:val="006C509F"/>
    <w:rsid w:val="006C5DB5"/>
    <w:rsid w:val="006C6218"/>
    <w:rsid w:val="006C644A"/>
    <w:rsid w:val="006C65EB"/>
    <w:rsid w:val="006C6703"/>
    <w:rsid w:val="006C68E7"/>
    <w:rsid w:val="006C7014"/>
    <w:rsid w:val="006C752F"/>
    <w:rsid w:val="006C7A33"/>
    <w:rsid w:val="006C7AD1"/>
    <w:rsid w:val="006C7ECD"/>
    <w:rsid w:val="006D05B8"/>
    <w:rsid w:val="006D0EF9"/>
    <w:rsid w:val="006D17D6"/>
    <w:rsid w:val="006D18BB"/>
    <w:rsid w:val="006D191D"/>
    <w:rsid w:val="006D1D21"/>
    <w:rsid w:val="006D206F"/>
    <w:rsid w:val="006D21B9"/>
    <w:rsid w:val="006D21D4"/>
    <w:rsid w:val="006D2792"/>
    <w:rsid w:val="006D2AB2"/>
    <w:rsid w:val="006D368A"/>
    <w:rsid w:val="006D38F3"/>
    <w:rsid w:val="006D3CBC"/>
    <w:rsid w:val="006D3FB8"/>
    <w:rsid w:val="006D41AA"/>
    <w:rsid w:val="006D4257"/>
    <w:rsid w:val="006D4335"/>
    <w:rsid w:val="006D445E"/>
    <w:rsid w:val="006D4562"/>
    <w:rsid w:val="006D5222"/>
    <w:rsid w:val="006D5391"/>
    <w:rsid w:val="006D53AD"/>
    <w:rsid w:val="006D5BB2"/>
    <w:rsid w:val="006D61D6"/>
    <w:rsid w:val="006D677C"/>
    <w:rsid w:val="006D6806"/>
    <w:rsid w:val="006D6825"/>
    <w:rsid w:val="006D689C"/>
    <w:rsid w:val="006D68E3"/>
    <w:rsid w:val="006D68FA"/>
    <w:rsid w:val="006D6B93"/>
    <w:rsid w:val="006D7323"/>
    <w:rsid w:val="006D7499"/>
    <w:rsid w:val="006D7B92"/>
    <w:rsid w:val="006E029A"/>
    <w:rsid w:val="006E0316"/>
    <w:rsid w:val="006E043F"/>
    <w:rsid w:val="006E049C"/>
    <w:rsid w:val="006E07DA"/>
    <w:rsid w:val="006E07E3"/>
    <w:rsid w:val="006E1727"/>
    <w:rsid w:val="006E1AA3"/>
    <w:rsid w:val="006E212F"/>
    <w:rsid w:val="006E244C"/>
    <w:rsid w:val="006E2494"/>
    <w:rsid w:val="006E25F8"/>
    <w:rsid w:val="006E28D0"/>
    <w:rsid w:val="006E3833"/>
    <w:rsid w:val="006E3DA5"/>
    <w:rsid w:val="006E3DE2"/>
    <w:rsid w:val="006E4032"/>
    <w:rsid w:val="006E4216"/>
    <w:rsid w:val="006E461F"/>
    <w:rsid w:val="006E4FA3"/>
    <w:rsid w:val="006E59A5"/>
    <w:rsid w:val="006E6087"/>
    <w:rsid w:val="006E6BA1"/>
    <w:rsid w:val="006E6DB1"/>
    <w:rsid w:val="006E749E"/>
    <w:rsid w:val="006E785A"/>
    <w:rsid w:val="006E787A"/>
    <w:rsid w:val="006F0429"/>
    <w:rsid w:val="006F050B"/>
    <w:rsid w:val="006F0ED1"/>
    <w:rsid w:val="006F0F9E"/>
    <w:rsid w:val="006F14AD"/>
    <w:rsid w:val="006F1992"/>
    <w:rsid w:val="006F1C42"/>
    <w:rsid w:val="006F20C1"/>
    <w:rsid w:val="006F2DC5"/>
    <w:rsid w:val="006F3D8B"/>
    <w:rsid w:val="006F419C"/>
    <w:rsid w:val="006F459A"/>
    <w:rsid w:val="006F4E86"/>
    <w:rsid w:val="006F527A"/>
    <w:rsid w:val="006F59D2"/>
    <w:rsid w:val="006F5DC2"/>
    <w:rsid w:val="006F644A"/>
    <w:rsid w:val="006F65F0"/>
    <w:rsid w:val="006F7ACA"/>
    <w:rsid w:val="006F7D79"/>
    <w:rsid w:val="006F7E6C"/>
    <w:rsid w:val="00700544"/>
    <w:rsid w:val="00700651"/>
    <w:rsid w:val="00700FA6"/>
    <w:rsid w:val="0070185F"/>
    <w:rsid w:val="0070188C"/>
    <w:rsid w:val="00701D3B"/>
    <w:rsid w:val="0070207B"/>
    <w:rsid w:val="00703079"/>
    <w:rsid w:val="00703900"/>
    <w:rsid w:val="007039E0"/>
    <w:rsid w:val="00703A1C"/>
    <w:rsid w:val="00703B46"/>
    <w:rsid w:val="0070426B"/>
    <w:rsid w:val="0070430B"/>
    <w:rsid w:val="0070484F"/>
    <w:rsid w:val="007048EF"/>
    <w:rsid w:val="00705AC2"/>
    <w:rsid w:val="00705B45"/>
    <w:rsid w:val="00705D8C"/>
    <w:rsid w:val="007060AE"/>
    <w:rsid w:val="00706587"/>
    <w:rsid w:val="00706A97"/>
    <w:rsid w:val="00706AF2"/>
    <w:rsid w:val="00706D24"/>
    <w:rsid w:val="00706E60"/>
    <w:rsid w:val="007078E2"/>
    <w:rsid w:val="00707C4F"/>
    <w:rsid w:val="00707D6D"/>
    <w:rsid w:val="00710207"/>
    <w:rsid w:val="00710313"/>
    <w:rsid w:val="0071154E"/>
    <w:rsid w:val="00711A65"/>
    <w:rsid w:val="00711C32"/>
    <w:rsid w:val="007120BE"/>
    <w:rsid w:val="0071314C"/>
    <w:rsid w:val="00713C8A"/>
    <w:rsid w:val="00714019"/>
    <w:rsid w:val="00714552"/>
    <w:rsid w:val="00714E0F"/>
    <w:rsid w:val="0071578E"/>
    <w:rsid w:val="00715A84"/>
    <w:rsid w:val="00715CD3"/>
    <w:rsid w:val="00716152"/>
    <w:rsid w:val="007161AB"/>
    <w:rsid w:val="00716737"/>
    <w:rsid w:val="007168FA"/>
    <w:rsid w:val="00717348"/>
    <w:rsid w:val="00717470"/>
    <w:rsid w:val="00717538"/>
    <w:rsid w:val="00717873"/>
    <w:rsid w:val="00717917"/>
    <w:rsid w:val="00717941"/>
    <w:rsid w:val="00717D89"/>
    <w:rsid w:val="00717D8D"/>
    <w:rsid w:val="00720508"/>
    <w:rsid w:val="00720B39"/>
    <w:rsid w:val="00720D1F"/>
    <w:rsid w:val="007210E6"/>
    <w:rsid w:val="00721829"/>
    <w:rsid w:val="00721962"/>
    <w:rsid w:val="00721A1A"/>
    <w:rsid w:val="00721DD8"/>
    <w:rsid w:val="00722B0F"/>
    <w:rsid w:val="00723017"/>
    <w:rsid w:val="00723C59"/>
    <w:rsid w:val="00723D50"/>
    <w:rsid w:val="00724029"/>
    <w:rsid w:val="00724A89"/>
    <w:rsid w:val="00724EA4"/>
    <w:rsid w:val="00724F8B"/>
    <w:rsid w:val="00725080"/>
    <w:rsid w:val="007250D3"/>
    <w:rsid w:val="00725588"/>
    <w:rsid w:val="007258B9"/>
    <w:rsid w:val="00725B78"/>
    <w:rsid w:val="007260CD"/>
    <w:rsid w:val="007268F1"/>
    <w:rsid w:val="00727195"/>
    <w:rsid w:val="0072746E"/>
    <w:rsid w:val="0073031C"/>
    <w:rsid w:val="007307C5"/>
    <w:rsid w:val="007307F6"/>
    <w:rsid w:val="00730F95"/>
    <w:rsid w:val="007311B0"/>
    <w:rsid w:val="0073124E"/>
    <w:rsid w:val="007316D5"/>
    <w:rsid w:val="00731E31"/>
    <w:rsid w:val="0073245B"/>
    <w:rsid w:val="007324DA"/>
    <w:rsid w:val="00732760"/>
    <w:rsid w:val="00732A2C"/>
    <w:rsid w:val="00733EAE"/>
    <w:rsid w:val="0073439F"/>
    <w:rsid w:val="0073478B"/>
    <w:rsid w:val="007351F0"/>
    <w:rsid w:val="00735876"/>
    <w:rsid w:val="0073590D"/>
    <w:rsid w:val="0073595E"/>
    <w:rsid w:val="00735E3F"/>
    <w:rsid w:val="0073639E"/>
    <w:rsid w:val="00736A37"/>
    <w:rsid w:val="00736B8D"/>
    <w:rsid w:val="00736C9B"/>
    <w:rsid w:val="00736EBF"/>
    <w:rsid w:val="00737E52"/>
    <w:rsid w:val="00737F03"/>
    <w:rsid w:val="0074011C"/>
    <w:rsid w:val="007406B0"/>
    <w:rsid w:val="00741085"/>
    <w:rsid w:val="007411CC"/>
    <w:rsid w:val="00741622"/>
    <w:rsid w:val="007436C8"/>
    <w:rsid w:val="00744042"/>
    <w:rsid w:val="0074463F"/>
    <w:rsid w:val="0074492C"/>
    <w:rsid w:val="007449F1"/>
    <w:rsid w:val="0074533C"/>
    <w:rsid w:val="00745904"/>
    <w:rsid w:val="00745A43"/>
    <w:rsid w:val="0074622A"/>
    <w:rsid w:val="00746F90"/>
    <w:rsid w:val="007478E1"/>
    <w:rsid w:val="00747E3D"/>
    <w:rsid w:val="00750170"/>
    <w:rsid w:val="00750644"/>
    <w:rsid w:val="007506F7"/>
    <w:rsid w:val="00750726"/>
    <w:rsid w:val="00750C79"/>
    <w:rsid w:val="0075157D"/>
    <w:rsid w:val="00751AFD"/>
    <w:rsid w:val="0075211F"/>
    <w:rsid w:val="007524FD"/>
    <w:rsid w:val="0075271F"/>
    <w:rsid w:val="00752DD6"/>
    <w:rsid w:val="00754614"/>
    <w:rsid w:val="007549A8"/>
    <w:rsid w:val="00754F42"/>
    <w:rsid w:val="00755210"/>
    <w:rsid w:val="0075554A"/>
    <w:rsid w:val="00755815"/>
    <w:rsid w:val="00755BF8"/>
    <w:rsid w:val="00755D1B"/>
    <w:rsid w:val="007562D7"/>
    <w:rsid w:val="0075679B"/>
    <w:rsid w:val="00756EC6"/>
    <w:rsid w:val="007575ED"/>
    <w:rsid w:val="00757B48"/>
    <w:rsid w:val="00757ED7"/>
    <w:rsid w:val="00760020"/>
    <w:rsid w:val="0076005A"/>
    <w:rsid w:val="00760109"/>
    <w:rsid w:val="00760423"/>
    <w:rsid w:val="007604BA"/>
    <w:rsid w:val="00760F3B"/>
    <w:rsid w:val="00760F3F"/>
    <w:rsid w:val="0076178E"/>
    <w:rsid w:val="00761D77"/>
    <w:rsid w:val="0076209F"/>
    <w:rsid w:val="0076211D"/>
    <w:rsid w:val="00762C15"/>
    <w:rsid w:val="00763433"/>
    <w:rsid w:val="00763752"/>
    <w:rsid w:val="00763CD2"/>
    <w:rsid w:val="00763D45"/>
    <w:rsid w:val="00764F54"/>
    <w:rsid w:val="00765545"/>
    <w:rsid w:val="0076585D"/>
    <w:rsid w:val="00765E68"/>
    <w:rsid w:val="00765F50"/>
    <w:rsid w:val="00765F9B"/>
    <w:rsid w:val="00765FB4"/>
    <w:rsid w:val="00765FBD"/>
    <w:rsid w:val="00766066"/>
    <w:rsid w:val="0076669F"/>
    <w:rsid w:val="00766820"/>
    <w:rsid w:val="0076683A"/>
    <w:rsid w:val="00766A65"/>
    <w:rsid w:val="00767406"/>
    <w:rsid w:val="0076757D"/>
    <w:rsid w:val="0077046C"/>
    <w:rsid w:val="00771C1B"/>
    <w:rsid w:val="00771C46"/>
    <w:rsid w:val="00771F87"/>
    <w:rsid w:val="00771FB5"/>
    <w:rsid w:val="00772413"/>
    <w:rsid w:val="007729C3"/>
    <w:rsid w:val="00772C14"/>
    <w:rsid w:val="0077317E"/>
    <w:rsid w:val="00773F67"/>
    <w:rsid w:val="00774174"/>
    <w:rsid w:val="00774645"/>
    <w:rsid w:val="0077464F"/>
    <w:rsid w:val="00774857"/>
    <w:rsid w:val="00774F77"/>
    <w:rsid w:val="00775050"/>
    <w:rsid w:val="00775A00"/>
    <w:rsid w:val="00775C9A"/>
    <w:rsid w:val="00775DD6"/>
    <w:rsid w:val="00776170"/>
    <w:rsid w:val="007762FC"/>
    <w:rsid w:val="007766D1"/>
    <w:rsid w:val="00777689"/>
    <w:rsid w:val="00777AD3"/>
    <w:rsid w:val="00777DD3"/>
    <w:rsid w:val="00780208"/>
    <w:rsid w:val="007803A4"/>
    <w:rsid w:val="007809B6"/>
    <w:rsid w:val="00780E9E"/>
    <w:rsid w:val="00781476"/>
    <w:rsid w:val="00781530"/>
    <w:rsid w:val="007819C8"/>
    <w:rsid w:val="00781B44"/>
    <w:rsid w:val="00781B57"/>
    <w:rsid w:val="00781E19"/>
    <w:rsid w:val="0078201B"/>
    <w:rsid w:val="007821A3"/>
    <w:rsid w:val="00782260"/>
    <w:rsid w:val="00784596"/>
    <w:rsid w:val="007845CE"/>
    <w:rsid w:val="007849CC"/>
    <w:rsid w:val="00784EBC"/>
    <w:rsid w:val="00785921"/>
    <w:rsid w:val="00785CB0"/>
    <w:rsid w:val="00785F92"/>
    <w:rsid w:val="00786205"/>
    <w:rsid w:val="007863D2"/>
    <w:rsid w:val="00786789"/>
    <w:rsid w:val="00786CA2"/>
    <w:rsid w:val="00786F16"/>
    <w:rsid w:val="007871E8"/>
    <w:rsid w:val="007877CA"/>
    <w:rsid w:val="007908AC"/>
    <w:rsid w:val="00790DAF"/>
    <w:rsid w:val="00790FD9"/>
    <w:rsid w:val="007910F1"/>
    <w:rsid w:val="00791368"/>
    <w:rsid w:val="007917D7"/>
    <w:rsid w:val="00791952"/>
    <w:rsid w:val="00792056"/>
    <w:rsid w:val="00792161"/>
    <w:rsid w:val="00792662"/>
    <w:rsid w:val="00792B26"/>
    <w:rsid w:val="00792D55"/>
    <w:rsid w:val="0079378A"/>
    <w:rsid w:val="007941FA"/>
    <w:rsid w:val="0079461F"/>
    <w:rsid w:val="00794D93"/>
    <w:rsid w:val="00794EA3"/>
    <w:rsid w:val="00794F3F"/>
    <w:rsid w:val="00795194"/>
    <w:rsid w:val="007953C0"/>
    <w:rsid w:val="007956A5"/>
    <w:rsid w:val="0079588E"/>
    <w:rsid w:val="00795A48"/>
    <w:rsid w:val="00795B23"/>
    <w:rsid w:val="00795D7E"/>
    <w:rsid w:val="007962E6"/>
    <w:rsid w:val="00796390"/>
    <w:rsid w:val="00797668"/>
    <w:rsid w:val="007979FF"/>
    <w:rsid w:val="00797EC6"/>
    <w:rsid w:val="007A018A"/>
    <w:rsid w:val="007A04A7"/>
    <w:rsid w:val="007A12FC"/>
    <w:rsid w:val="007A1837"/>
    <w:rsid w:val="007A1CB6"/>
    <w:rsid w:val="007A1EDF"/>
    <w:rsid w:val="007A241C"/>
    <w:rsid w:val="007A3417"/>
    <w:rsid w:val="007A3618"/>
    <w:rsid w:val="007A39AF"/>
    <w:rsid w:val="007A4462"/>
    <w:rsid w:val="007A4816"/>
    <w:rsid w:val="007A4987"/>
    <w:rsid w:val="007A4DA5"/>
    <w:rsid w:val="007A4EE3"/>
    <w:rsid w:val="007A5D1D"/>
    <w:rsid w:val="007A6940"/>
    <w:rsid w:val="007A6D48"/>
    <w:rsid w:val="007A772B"/>
    <w:rsid w:val="007A7868"/>
    <w:rsid w:val="007A7D0C"/>
    <w:rsid w:val="007A7F6B"/>
    <w:rsid w:val="007B01BD"/>
    <w:rsid w:val="007B0EBB"/>
    <w:rsid w:val="007B1087"/>
    <w:rsid w:val="007B1224"/>
    <w:rsid w:val="007B135B"/>
    <w:rsid w:val="007B177D"/>
    <w:rsid w:val="007B1C52"/>
    <w:rsid w:val="007B2657"/>
    <w:rsid w:val="007B28D0"/>
    <w:rsid w:val="007B3100"/>
    <w:rsid w:val="007B34AA"/>
    <w:rsid w:val="007B3AAC"/>
    <w:rsid w:val="007B3EEC"/>
    <w:rsid w:val="007B4084"/>
    <w:rsid w:val="007B44C0"/>
    <w:rsid w:val="007B4597"/>
    <w:rsid w:val="007B48CE"/>
    <w:rsid w:val="007B4A95"/>
    <w:rsid w:val="007B4C91"/>
    <w:rsid w:val="007B4D82"/>
    <w:rsid w:val="007B4ED2"/>
    <w:rsid w:val="007B4EDE"/>
    <w:rsid w:val="007B56EF"/>
    <w:rsid w:val="007B62E9"/>
    <w:rsid w:val="007B63E6"/>
    <w:rsid w:val="007B6B76"/>
    <w:rsid w:val="007B6E61"/>
    <w:rsid w:val="007B7E5C"/>
    <w:rsid w:val="007B7EF2"/>
    <w:rsid w:val="007B7EF8"/>
    <w:rsid w:val="007C0098"/>
    <w:rsid w:val="007C08FD"/>
    <w:rsid w:val="007C0D45"/>
    <w:rsid w:val="007C1726"/>
    <w:rsid w:val="007C28EB"/>
    <w:rsid w:val="007C2A7F"/>
    <w:rsid w:val="007C2B04"/>
    <w:rsid w:val="007C2DC6"/>
    <w:rsid w:val="007C3B24"/>
    <w:rsid w:val="007C3BFD"/>
    <w:rsid w:val="007C3F16"/>
    <w:rsid w:val="007C44E6"/>
    <w:rsid w:val="007C45F6"/>
    <w:rsid w:val="007C4C03"/>
    <w:rsid w:val="007C5079"/>
    <w:rsid w:val="007C5840"/>
    <w:rsid w:val="007C58A3"/>
    <w:rsid w:val="007C59CB"/>
    <w:rsid w:val="007C6099"/>
    <w:rsid w:val="007C6429"/>
    <w:rsid w:val="007C64DD"/>
    <w:rsid w:val="007C667F"/>
    <w:rsid w:val="007C668E"/>
    <w:rsid w:val="007C6E0D"/>
    <w:rsid w:val="007C70FC"/>
    <w:rsid w:val="007C751E"/>
    <w:rsid w:val="007C7550"/>
    <w:rsid w:val="007C7820"/>
    <w:rsid w:val="007C7AE5"/>
    <w:rsid w:val="007C7D04"/>
    <w:rsid w:val="007D05A8"/>
    <w:rsid w:val="007D0621"/>
    <w:rsid w:val="007D0958"/>
    <w:rsid w:val="007D0EDD"/>
    <w:rsid w:val="007D13C9"/>
    <w:rsid w:val="007D17F1"/>
    <w:rsid w:val="007D2566"/>
    <w:rsid w:val="007D4627"/>
    <w:rsid w:val="007D4A4D"/>
    <w:rsid w:val="007D4FF3"/>
    <w:rsid w:val="007D521E"/>
    <w:rsid w:val="007D5271"/>
    <w:rsid w:val="007D6290"/>
    <w:rsid w:val="007D64BF"/>
    <w:rsid w:val="007D6ECF"/>
    <w:rsid w:val="007D6FAD"/>
    <w:rsid w:val="007D7663"/>
    <w:rsid w:val="007D7F11"/>
    <w:rsid w:val="007E037B"/>
    <w:rsid w:val="007E16EA"/>
    <w:rsid w:val="007E17A5"/>
    <w:rsid w:val="007E19B7"/>
    <w:rsid w:val="007E1A1D"/>
    <w:rsid w:val="007E1B68"/>
    <w:rsid w:val="007E1D1A"/>
    <w:rsid w:val="007E1D45"/>
    <w:rsid w:val="007E1D6E"/>
    <w:rsid w:val="007E212B"/>
    <w:rsid w:val="007E2223"/>
    <w:rsid w:val="007E2A8B"/>
    <w:rsid w:val="007E2A9E"/>
    <w:rsid w:val="007E2F2B"/>
    <w:rsid w:val="007E2F2E"/>
    <w:rsid w:val="007E3250"/>
    <w:rsid w:val="007E3738"/>
    <w:rsid w:val="007E3B08"/>
    <w:rsid w:val="007E4000"/>
    <w:rsid w:val="007E4299"/>
    <w:rsid w:val="007E4477"/>
    <w:rsid w:val="007E45CE"/>
    <w:rsid w:val="007E4820"/>
    <w:rsid w:val="007E4BF9"/>
    <w:rsid w:val="007E52ED"/>
    <w:rsid w:val="007E5306"/>
    <w:rsid w:val="007E5308"/>
    <w:rsid w:val="007E53B4"/>
    <w:rsid w:val="007E5496"/>
    <w:rsid w:val="007E5514"/>
    <w:rsid w:val="007E5542"/>
    <w:rsid w:val="007E59FA"/>
    <w:rsid w:val="007E5AF5"/>
    <w:rsid w:val="007E5D5A"/>
    <w:rsid w:val="007E5D7D"/>
    <w:rsid w:val="007E5E28"/>
    <w:rsid w:val="007E60A4"/>
    <w:rsid w:val="007E611E"/>
    <w:rsid w:val="007E6443"/>
    <w:rsid w:val="007E6707"/>
    <w:rsid w:val="007E6C1F"/>
    <w:rsid w:val="007E7088"/>
    <w:rsid w:val="007E7369"/>
    <w:rsid w:val="007E73E0"/>
    <w:rsid w:val="007E7748"/>
    <w:rsid w:val="007E79F3"/>
    <w:rsid w:val="007E7A0C"/>
    <w:rsid w:val="007F0305"/>
    <w:rsid w:val="007F0493"/>
    <w:rsid w:val="007F062D"/>
    <w:rsid w:val="007F06DC"/>
    <w:rsid w:val="007F0D92"/>
    <w:rsid w:val="007F1317"/>
    <w:rsid w:val="007F137B"/>
    <w:rsid w:val="007F138F"/>
    <w:rsid w:val="007F2D36"/>
    <w:rsid w:val="007F2FA2"/>
    <w:rsid w:val="007F381F"/>
    <w:rsid w:val="007F4CCD"/>
    <w:rsid w:val="007F5432"/>
    <w:rsid w:val="007F5541"/>
    <w:rsid w:val="007F61A2"/>
    <w:rsid w:val="007F64C7"/>
    <w:rsid w:val="007F66E5"/>
    <w:rsid w:val="007F6CFF"/>
    <w:rsid w:val="007F7380"/>
    <w:rsid w:val="007F7B80"/>
    <w:rsid w:val="0080014C"/>
    <w:rsid w:val="0080040A"/>
    <w:rsid w:val="00800ECB"/>
    <w:rsid w:val="00801610"/>
    <w:rsid w:val="00801629"/>
    <w:rsid w:val="0080182D"/>
    <w:rsid w:val="00801877"/>
    <w:rsid w:val="00801A24"/>
    <w:rsid w:val="00802686"/>
    <w:rsid w:val="008026C7"/>
    <w:rsid w:val="00802A32"/>
    <w:rsid w:val="00802F7C"/>
    <w:rsid w:val="0080300E"/>
    <w:rsid w:val="008031A9"/>
    <w:rsid w:val="008037DD"/>
    <w:rsid w:val="00803B4B"/>
    <w:rsid w:val="00803E11"/>
    <w:rsid w:val="00803F1B"/>
    <w:rsid w:val="00804607"/>
    <w:rsid w:val="00804B58"/>
    <w:rsid w:val="00804CFF"/>
    <w:rsid w:val="00804F0D"/>
    <w:rsid w:val="00804FFB"/>
    <w:rsid w:val="00805002"/>
    <w:rsid w:val="008052A6"/>
    <w:rsid w:val="008054FF"/>
    <w:rsid w:val="008057A4"/>
    <w:rsid w:val="00805E5C"/>
    <w:rsid w:val="00806454"/>
    <w:rsid w:val="00806B9A"/>
    <w:rsid w:val="008070E9"/>
    <w:rsid w:val="00807511"/>
    <w:rsid w:val="0080787D"/>
    <w:rsid w:val="008079AB"/>
    <w:rsid w:val="00807B65"/>
    <w:rsid w:val="008101E8"/>
    <w:rsid w:val="008118EA"/>
    <w:rsid w:val="00811BB8"/>
    <w:rsid w:val="00811FCA"/>
    <w:rsid w:val="008122CB"/>
    <w:rsid w:val="008124B5"/>
    <w:rsid w:val="00812630"/>
    <w:rsid w:val="008135BE"/>
    <w:rsid w:val="00813BB3"/>
    <w:rsid w:val="0081409A"/>
    <w:rsid w:val="008143B2"/>
    <w:rsid w:val="00814C50"/>
    <w:rsid w:val="00814F2B"/>
    <w:rsid w:val="0081505E"/>
    <w:rsid w:val="00815163"/>
    <w:rsid w:val="008155CE"/>
    <w:rsid w:val="00815AE0"/>
    <w:rsid w:val="00815D89"/>
    <w:rsid w:val="0081656F"/>
    <w:rsid w:val="00816C86"/>
    <w:rsid w:val="00816D2B"/>
    <w:rsid w:val="00816E99"/>
    <w:rsid w:val="00816F14"/>
    <w:rsid w:val="00817119"/>
    <w:rsid w:val="008177A0"/>
    <w:rsid w:val="00817993"/>
    <w:rsid w:val="00817B1E"/>
    <w:rsid w:val="00817C6C"/>
    <w:rsid w:val="00817F56"/>
    <w:rsid w:val="0082005E"/>
    <w:rsid w:val="00820E91"/>
    <w:rsid w:val="00820F2E"/>
    <w:rsid w:val="0082135C"/>
    <w:rsid w:val="0082141C"/>
    <w:rsid w:val="00821452"/>
    <w:rsid w:val="00821A48"/>
    <w:rsid w:val="0082295B"/>
    <w:rsid w:val="00822F6C"/>
    <w:rsid w:val="00823673"/>
    <w:rsid w:val="008236C5"/>
    <w:rsid w:val="00823B26"/>
    <w:rsid w:val="008245D0"/>
    <w:rsid w:val="0082496F"/>
    <w:rsid w:val="008249A0"/>
    <w:rsid w:val="00825159"/>
    <w:rsid w:val="0082553F"/>
    <w:rsid w:val="00825860"/>
    <w:rsid w:val="00825FE6"/>
    <w:rsid w:val="0082646F"/>
    <w:rsid w:val="00826641"/>
    <w:rsid w:val="00826DD8"/>
    <w:rsid w:val="0082701B"/>
    <w:rsid w:val="008277C7"/>
    <w:rsid w:val="00827BC6"/>
    <w:rsid w:val="00827EBB"/>
    <w:rsid w:val="008317A0"/>
    <w:rsid w:val="0083184C"/>
    <w:rsid w:val="0083233F"/>
    <w:rsid w:val="00833214"/>
    <w:rsid w:val="008340BE"/>
    <w:rsid w:val="00834CCA"/>
    <w:rsid w:val="00835290"/>
    <w:rsid w:val="008359F3"/>
    <w:rsid w:val="00835ADD"/>
    <w:rsid w:val="00836631"/>
    <w:rsid w:val="0083687C"/>
    <w:rsid w:val="00836EC7"/>
    <w:rsid w:val="0084010D"/>
    <w:rsid w:val="00840432"/>
    <w:rsid w:val="0084056A"/>
    <w:rsid w:val="0084077D"/>
    <w:rsid w:val="00840E12"/>
    <w:rsid w:val="008416CB"/>
    <w:rsid w:val="008416CF"/>
    <w:rsid w:val="0084198D"/>
    <w:rsid w:val="00841DB3"/>
    <w:rsid w:val="00841EFB"/>
    <w:rsid w:val="0084334E"/>
    <w:rsid w:val="00843386"/>
    <w:rsid w:val="008433A7"/>
    <w:rsid w:val="008438D0"/>
    <w:rsid w:val="008438E6"/>
    <w:rsid w:val="00843A73"/>
    <w:rsid w:val="00843A94"/>
    <w:rsid w:val="008442D0"/>
    <w:rsid w:val="00844432"/>
    <w:rsid w:val="00844E88"/>
    <w:rsid w:val="008450BF"/>
    <w:rsid w:val="00845AE8"/>
    <w:rsid w:val="00845B48"/>
    <w:rsid w:val="00845C26"/>
    <w:rsid w:val="00846074"/>
    <w:rsid w:val="0084640F"/>
    <w:rsid w:val="00846D4B"/>
    <w:rsid w:val="00847E0F"/>
    <w:rsid w:val="00850025"/>
    <w:rsid w:val="00850A25"/>
    <w:rsid w:val="00850D4D"/>
    <w:rsid w:val="0085121B"/>
    <w:rsid w:val="00852082"/>
    <w:rsid w:val="008527C3"/>
    <w:rsid w:val="00854130"/>
    <w:rsid w:val="00854242"/>
    <w:rsid w:val="00854B3A"/>
    <w:rsid w:val="00854C54"/>
    <w:rsid w:val="0085536F"/>
    <w:rsid w:val="00855531"/>
    <w:rsid w:val="00855B47"/>
    <w:rsid w:val="00855DCB"/>
    <w:rsid w:val="0085640B"/>
    <w:rsid w:val="00856940"/>
    <w:rsid w:val="00856A10"/>
    <w:rsid w:val="00856AEE"/>
    <w:rsid w:val="00856E43"/>
    <w:rsid w:val="00857724"/>
    <w:rsid w:val="008600E3"/>
    <w:rsid w:val="008605D6"/>
    <w:rsid w:val="008606AF"/>
    <w:rsid w:val="00860C17"/>
    <w:rsid w:val="00860D15"/>
    <w:rsid w:val="00861668"/>
    <w:rsid w:val="008616C3"/>
    <w:rsid w:val="008620DC"/>
    <w:rsid w:val="0086217B"/>
    <w:rsid w:val="00862237"/>
    <w:rsid w:val="0086288E"/>
    <w:rsid w:val="00862FF5"/>
    <w:rsid w:val="00863233"/>
    <w:rsid w:val="00863EF5"/>
    <w:rsid w:val="00864654"/>
    <w:rsid w:val="00864E7B"/>
    <w:rsid w:val="008658DD"/>
    <w:rsid w:val="00866177"/>
    <w:rsid w:val="00866280"/>
    <w:rsid w:val="00866690"/>
    <w:rsid w:val="00866BFD"/>
    <w:rsid w:val="00866E6B"/>
    <w:rsid w:val="00866E6D"/>
    <w:rsid w:val="0086735F"/>
    <w:rsid w:val="008675B0"/>
    <w:rsid w:val="008678C3"/>
    <w:rsid w:val="00867C28"/>
    <w:rsid w:val="00867CE0"/>
    <w:rsid w:val="0087005F"/>
    <w:rsid w:val="008702A7"/>
    <w:rsid w:val="0087035C"/>
    <w:rsid w:val="0087098A"/>
    <w:rsid w:val="0087122D"/>
    <w:rsid w:val="00871993"/>
    <w:rsid w:val="00871E53"/>
    <w:rsid w:val="00872FBC"/>
    <w:rsid w:val="008730EC"/>
    <w:rsid w:val="00873123"/>
    <w:rsid w:val="00873275"/>
    <w:rsid w:val="008736C2"/>
    <w:rsid w:val="00874413"/>
    <w:rsid w:val="00874598"/>
    <w:rsid w:val="00874F5A"/>
    <w:rsid w:val="0087540A"/>
    <w:rsid w:val="008754AE"/>
    <w:rsid w:val="00875735"/>
    <w:rsid w:val="0087599A"/>
    <w:rsid w:val="008770A2"/>
    <w:rsid w:val="008776F0"/>
    <w:rsid w:val="0087794F"/>
    <w:rsid w:val="008800DF"/>
    <w:rsid w:val="00880978"/>
    <w:rsid w:val="008809C0"/>
    <w:rsid w:val="00880E00"/>
    <w:rsid w:val="00880E86"/>
    <w:rsid w:val="00881199"/>
    <w:rsid w:val="00881A74"/>
    <w:rsid w:val="00881C14"/>
    <w:rsid w:val="00881D28"/>
    <w:rsid w:val="008822E1"/>
    <w:rsid w:val="008824C3"/>
    <w:rsid w:val="00882CBB"/>
    <w:rsid w:val="00882D87"/>
    <w:rsid w:val="0088329B"/>
    <w:rsid w:val="00883D4C"/>
    <w:rsid w:val="008844B4"/>
    <w:rsid w:val="0088455F"/>
    <w:rsid w:val="008846BE"/>
    <w:rsid w:val="00884977"/>
    <w:rsid w:val="00885290"/>
    <w:rsid w:val="008852C2"/>
    <w:rsid w:val="00885883"/>
    <w:rsid w:val="0088630F"/>
    <w:rsid w:val="008865E1"/>
    <w:rsid w:val="0088660D"/>
    <w:rsid w:val="00886A83"/>
    <w:rsid w:val="00886C02"/>
    <w:rsid w:val="00886E1E"/>
    <w:rsid w:val="00886F4E"/>
    <w:rsid w:val="0088741C"/>
    <w:rsid w:val="008877E4"/>
    <w:rsid w:val="008879FC"/>
    <w:rsid w:val="00887BFE"/>
    <w:rsid w:val="0089027D"/>
    <w:rsid w:val="008902F6"/>
    <w:rsid w:val="00890337"/>
    <w:rsid w:val="00890652"/>
    <w:rsid w:val="00890D0A"/>
    <w:rsid w:val="00890E45"/>
    <w:rsid w:val="00890E71"/>
    <w:rsid w:val="0089103F"/>
    <w:rsid w:val="00891434"/>
    <w:rsid w:val="008925F1"/>
    <w:rsid w:val="00892C98"/>
    <w:rsid w:val="00892FBB"/>
    <w:rsid w:val="00893AA5"/>
    <w:rsid w:val="00893C66"/>
    <w:rsid w:val="00894029"/>
    <w:rsid w:val="008943CF"/>
    <w:rsid w:val="00894F9C"/>
    <w:rsid w:val="00895628"/>
    <w:rsid w:val="00895C32"/>
    <w:rsid w:val="0089627B"/>
    <w:rsid w:val="00896A61"/>
    <w:rsid w:val="00896B9B"/>
    <w:rsid w:val="00897018"/>
    <w:rsid w:val="008A01F1"/>
    <w:rsid w:val="008A0A02"/>
    <w:rsid w:val="008A0B05"/>
    <w:rsid w:val="008A1717"/>
    <w:rsid w:val="008A1776"/>
    <w:rsid w:val="008A1DFE"/>
    <w:rsid w:val="008A1FC3"/>
    <w:rsid w:val="008A23ED"/>
    <w:rsid w:val="008A2898"/>
    <w:rsid w:val="008A2ACD"/>
    <w:rsid w:val="008A2C74"/>
    <w:rsid w:val="008A34A5"/>
    <w:rsid w:val="008A34C9"/>
    <w:rsid w:val="008A3E3D"/>
    <w:rsid w:val="008A3F5E"/>
    <w:rsid w:val="008A4507"/>
    <w:rsid w:val="008A4566"/>
    <w:rsid w:val="008A4A6B"/>
    <w:rsid w:val="008A57CF"/>
    <w:rsid w:val="008A6312"/>
    <w:rsid w:val="008A6654"/>
    <w:rsid w:val="008A7410"/>
    <w:rsid w:val="008A7436"/>
    <w:rsid w:val="008A7533"/>
    <w:rsid w:val="008A75C8"/>
    <w:rsid w:val="008A7C1C"/>
    <w:rsid w:val="008A7F52"/>
    <w:rsid w:val="008B04A3"/>
    <w:rsid w:val="008B1496"/>
    <w:rsid w:val="008B1989"/>
    <w:rsid w:val="008B1B2F"/>
    <w:rsid w:val="008B20DE"/>
    <w:rsid w:val="008B22D6"/>
    <w:rsid w:val="008B24BF"/>
    <w:rsid w:val="008B2592"/>
    <w:rsid w:val="008B2645"/>
    <w:rsid w:val="008B2778"/>
    <w:rsid w:val="008B27A6"/>
    <w:rsid w:val="008B2E0C"/>
    <w:rsid w:val="008B311C"/>
    <w:rsid w:val="008B3163"/>
    <w:rsid w:val="008B33A1"/>
    <w:rsid w:val="008B3532"/>
    <w:rsid w:val="008B383A"/>
    <w:rsid w:val="008B3C0F"/>
    <w:rsid w:val="008B3EB8"/>
    <w:rsid w:val="008B3EF1"/>
    <w:rsid w:val="008B40EF"/>
    <w:rsid w:val="008B4D7B"/>
    <w:rsid w:val="008B4E6B"/>
    <w:rsid w:val="008B5055"/>
    <w:rsid w:val="008B57AB"/>
    <w:rsid w:val="008B5A3D"/>
    <w:rsid w:val="008B5D48"/>
    <w:rsid w:val="008B5D99"/>
    <w:rsid w:val="008B5E47"/>
    <w:rsid w:val="008B6004"/>
    <w:rsid w:val="008B6341"/>
    <w:rsid w:val="008B6C5E"/>
    <w:rsid w:val="008B72CD"/>
    <w:rsid w:val="008B7A77"/>
    <w:rsid w:val="008C044A"/>
    <w:rsid w:val="008C069D"/>
    <w:rsid w:val="008C085B"/>
    <w:rsid w:val="008C08FB"/>
    <w:rsid w:val="008C098A"/>
    <w:rsid w:val="008C0C56"/>
    <w:rsid w:val="008C0E13"/>
    <w:rsid w:val="008C0EDD"/>
    <w:rsid w:val="008C1084"/>
    <w:rsid w:val="008C1960"/>
    <w:rsid w:val="008C2425"/>
    <w:rsid w:val="008C25AD"/>
    <w:rsid w:val="008C29DC"/>
    <w:rsid w:val="008C2D9F"/>
    <w:rsid w:val="008C2F35"/>
    <w:rsid w:val="008C3161"/>
    <w:rsid w:val="008C373D"/>
    <w:rsid w:val="008C395F"/>
    <w:rsid w:val="008C3C4A"/>
    <w:rsid w:val="008C3CC5"/>
    <w:rsid w:val="008C40EC"/>
    <w:rsid w:val="008C47C4"/>
    <w:rsid w:val="008C4943"/>
    <w:rsid w:val="008C4BAE"/>
    <w:rsid w:val="008C4E6A"/>
    <w:rsid w:val="008C521B"/>
    <w:rsid w:val="008C53FD"/>
    <w:rsid w:val="008C5484"/>
    <w:rsid w:val="008C556F"/>
    <w:rsid w:val="008C58BC"/>
    <w:rsid w:val="008C59D2"/>
    <w:rsid w:val="008C5CA9"/>
    <w:rsid w:val="008C6266"/>
    <w:rsid w:val="008C63DD"/>
    <w:rsid w:val="008C73F7"/>
    <w:rsid w:val="008D0119"/>
    <w:rsid w:val="008D0132"/>
    <w:rsid w:val="008D0629"/>
    <w:rsid w:val="008D0DAA"/>
    <w:rsid w:val="008D1463"/>
    <w:rsid w:val="008D23B5"/>
    <w:rsid w:val="008D2BB8"/>
    <w:rsid w:val="008D3110"/>
    <w:rsid w:val="008D318F"/>
    <w:rsid w:val="008D3273"/>
    <w:rsid w:val="008D32B9"/>
    <w:rsid w:val="008D3CA6"/>
    <w:rsid w:val="008D3D11"/>
    <w:rsid w:val="008D3DF0"/>
    <w:rsid w:val="008D4665"/>
    <w:rsid w:val="008D52A2"/>
    <w:rsid w:val="008D5C16"/>
    <w:rsid w:val="008D5DBD"/>
    <w:rsid w:val="008D5E94"/>
    <w:rsid w:val="008D6A1D"/>
    <w:rsid w:val="008D6AD3"/>
    <w:rsid w:val="008D6C7E"/>
    <w:rsid w:val="008D6F46"/>
    <w:rsid w:val="008D700E"/>
    <w:rsid w:val="008D71BF"/>
    <w:rsid w:val="008D72BB"/>
    <w:rsid w:val="008D736B"/>
    <w:rsid w:val="008D76F6"/>
    <w:rsid w:val="008D795B"/>
    <w:rsid w:val="008D7D30"/>
    <w:rsid w:val="008D7D7D"/>
    <w:rsid w:val="008D7FF6"/>
    <w:rsid w:val="008E0350"/>
    <w:rsid w:val="008E0FBC"/>
    <w:rsid w:val="008E106D"/>
    <w:rsid w:val="008E1312"/>
    <w:rsid w:val="008E1373"/>
    <w:rsid w:val="008E14B4"/>
    <w:rsid w:val="008E1851"/>
    <w:rsid w:val="008E1D8D"/>
    <w:rsid w:val="008E270E"/>
    <w:rsid w:val="008E2BD0"/>
    <w:rsid w:val="008E2C71"/>
    <w:rsid w:val="008E2EED"/>
    <w:rsid w:val="008E31F1"/>
    <w:rsid w:val="008E3667"/>
    <w:rsid w:val="008E38C2"/>
    <w:rsid w:val="008E38DF"/>
    <w:rsid w:val="008E3B7B"/>
    <w:rsid w:val="008E4084"/>
    <w:rsid w:val="008E4752"/>
    <w:rsid w:val="008E4A8D"/>
    <w:rsid w:val="008E5097"/>
    <w:rsid w:val="008E5743"/>
    <w:rsid w:val="008E5AB7"/>
    <w:rsid w:val="008E5D2D"/>
    <w:rsid w:val="008E5EE2"/>
    <w:rsid w:val="008E63B7"/>
    <w:rsid w:val="008E67CE"/>
    <w:rsid w:val="008E67F5"/>
    <w:rsid w:val="008E6877"/>
    <w:rsid w:val="008E68E6"/>
    <w:rsid w:val="008E7097"/>
    <w:rsid w:val="008E719C"/>
    <w:rsid w:val="008E7B4E"/>
    <w:rsid w:val="008E7BB5"/>
    <w:rsid w:val="008E7C6C"/>
    <w:rsid w:val="008E7CA7"/>
    <w:rsid w:val="008E7D42"/>
    <w:rsid w:val="008F0191"/>
    <w:rsid w:val="008F089D"/>
    <w:rsid w:val="008F09EB"/>
    <w:rsid w:val="008F0B31"/>
    <w:rsid w:val="008F1A78"/>
    <w:rsid w:val="008F2025"/>
    <w:rsid w:val="008F2483"/>
    <w:rsid w:val="008F254D"/>
    <w:rsid w:val="008F32FA"/>
    <w:rsid w:val="008F3556"/>
    <w:rsid w:val="008F4643"/>
    <w:rsid w:val="008F464C"/>
    <w:rsid w:val="008F4C6C"/>
    <w:rsid w:val="008F4C86"/>
    <w:rsid w:val="008F5079"/>
    <w:rsid w:val="008F53C1"/>
    <w:rsid w:val="008F582C"/>
    <w:rsid w:val="008F61E6"/>
    <w:rsid w:val="008F7562"/>
    <w:rsid w:val="008F7567"/>
    <w:rsid w:val="008F7713"/>
    <w:rsid w:val="008F7978"/>
    <w:rsid w:val="008F7CA5"/>
    <w:rsid w:val="008F7D60"/>
    <w:rsid w:val="008F7E36"/>
    <w:rsid w:val="008F7F77"/>
    <w:rsid w:val="00900A59"/>
    <w:rsid w:val="00900ACD"/>
    <w:rsid w:val="00900CDA"/>
    <w:rsid w:val="00901348"/>
    <w:rsid w:val="0090169B"/>
    <w:rsid w:val="00901828"/>
    <w:rsid w:val="00901916"/>
    <w:rsid w:val="0090219C"/>
    <w:rsid w:val="00902336"/>
    <w:rsid w:val="00902401"/>
    <w:rsid w:val="009026B4"/>
    <w:rsid w:val="0090362D"/>
    <w:rsid w:val="0090365E"/>
    <w:rsid w:val="0090382F"/>
    <w:rsid w:val="00903CF7"/>
    <w:rsid w:val="00903D41"/>
    <w:rsid w:val="009042E4"/>
    <w:rsid w:val="00904400"/>
    <w:rsid w:val="00904657"/>
    <w:rsid w:val="009046BB"/>
    <w:rsid w:val="00904C3D"/>
    <w:rsid w:val="00904E6B"/>
    <w:rsid w:val="0090543B"/>
    <w:rsid w:val="00905F7A"/>
    <w:rsid w:val="009060DF"/>
    <w:rsid w:val="0090659E"/>
    <w:rsid w:val="009066AA"/>
    <w:rsid w:val="00906A3E"/>
    <w:rsid w:val="00906ABC"/>
    <w:rsid w:val="00906EE3"/>
    <w:rsid w:val="009072E4"/>
    <w:rsid w:val="009079DB"/>
    <w:rsid w:val="009101A7"/>
    <w:rsid w:val="00910401"/>
    <w:rsid w:val="00910796"/>
    <w:rsid w:val="00910AE9"/>
    <w:rsid w:val="00911387"/>
    <w:rsid w:val="009114D8"/>
    <w:rsid w:val="009117ED"/>
    <w:rsid w:val="00913210"/>
    <w:rsid w:val="009136B8"/>
    <w:rsid w:val="009137D2"/>
    <w:rsid w:val="009140D8"/>
    <w:rsid w:val="009145D2"/>
    <w:rsid w:val="009149FC"/>
    <w:rsid w:val="00914DBE"/>
    <w:rsid w:val="009150EB"/>
    <w:rsid w:val="00915396"/>
    <w:rsid w:val="00915773"/>
    <w:rsid w:val="00915BB7"/>
    <w:rsid w:val="00915DED"/>
    <w:rsid w:val="00915FB7"/>
    <w:rsid w:val="0091648C"/>
    <w:rsid w:val="00916C84"/>
    <w:rsid w:val="00917304"/>
    <w:rsid w:val="00917ADD"/>
    <w:rsid w:val="00917C35"/>
    <w:rsid w:val="00920756"/>
    <w:rsid w:val="00920862"/>
    <w:rsid w:val="00920E74"/>
    <w:rsid w:val="0092158C"/>
    <w:rsid w:val="00921B47"/>
    <w:rsid w:val="00922B78"/>
    <w:rsid w:val="00922E47"/>
    <w:rsid w:val="0092331F"/>
    <w:rsid w:val="00923D48"/>
    <w:rsid w:val="0092406B"/>
    <w:rsid w:val="00924308"/>
    <w:rsid w:val="00924552"/>
    <w:rsid w:val="00924E1A"/>
    <w:rsid w:val="009253F8"/>
    <w:rsid w:val="00925919"/>
    <w:rsid w:val="00925A34"/>
    <w:rsid w:val="00925AA3"/>
    <w:rsid w:val="00925AF8"/>
    <w:rsid w:val="0092617C"/>
    <w:rsid w:val="009263B1"/>
    <w:rsid w:val="009266A8"/>
    <w:rsid w:val="00926974"/>
    <w:rsid w:val="00926CE4"/>
    <w:rsid w:val="00926E73"/>
    <w:rsid w:val="00927508"/>
    <w:rsid w:val="0092781D"/>
    <w:rsid w:val="00927D50"/>
    <w:rsid w:val="00927F33"/>
    <w:rsid w:val="00930262"/>
    <w:rsid w:val="00930CB5"/>
    <w:rsid w:val="00930E83"/>
    <w:rsid w:val="00930F76"/>
    <w:rsid w:val="009315CE"/>
    <w:rsid w:val="0093172D"/>
    <w:rsid w:val="00931C83"/>
    <w:rsid w:val="00932080"/>
    <w:rsid w:val="009324B3"/>
    <w:rsid w:val="00932552"/>
    <w:rsid w:val="009329F9"/>
    <w:rsid w:val="00933337"/>
    <w:rsid w:val="00933BDE"/>
    <w:rsid w:val="00933C3A"/>
    <w:rsid w:val="00933C3B"/>
    <w:rsid w:val="00933CF1"/>
    <w:rsid w:val="00933E15"/>
    <w:rsid w:val="00933FD4"/>
    <w:rsid w:val="0093440B"/>
    <w:rsid w:val="009349A7"/>
    <w:rsid w:val="00934A08"/>
    <w:rsid w:val="009351F4"/>
    <w:rsid w:val="00935270"/>
    <w:rsid w:val="0093542E"/>
    <w:rsid w:val="00935567"/>
    <w:rsid w:val="00935684"/>
    <w:rsid w:val="00935A1C"/>
    <w:rsid w:val="00936EFE"/>
    <w:rsid w:val="009371CD"/>
    <w:rsid w:val="00937757"/>
    <w:rsid w:val="009409A8"/>
    <w:rsid w:val="00940E59"/>
    <w:rsid w:val="0094116B"/>
    <w:rsid w:val="009411D0"/>
    <w:rsid w:val="009419A7"/>
    <w:rsid w:val="0094223B"/>
    <w:rsid w:val="00942D3D"/>
    <w:rsid w:val="00943ABD"/>
    <w:rsid w:val="009445A7"/>
    <w:rsid w:val="0094507F"/>
    <w:rsid w:val="0094538B"/>
    <w:rsid w:val="00945661"/>
    <w:rsid w:val="009460C2"/>
    <w:rsid w:val="00946185"/>
    <w:rsid w:val="00946A68"/>
    <w:rsid w:val="009471C2"/>
    <w:rsid w:val="0094737C"/>
    <w:rsid w:val="009478FC"/>
    <w:rsid w:val="00947DCE"/>
    <w:rsid w:val="009504D1"/>
    <w:rsid w:val="00950526"/>
    <w:rsid w:val="00950623"/>
    <w:rsid w:val="009506E4"/>
    <w:rsid w:val="009509AD"/>
    <w:rsid w:val="00950B32"/>
    <w:rsid w:val="00951005"/>
    <w:rsid w:val="00951739"/>
    <w:rsid w:val="009517C7"/>
    <w:rsid w:val="00951C8D"/>
    <w:rsid w:val="00951EEF"/>
    <w:rsid w:val="0095219D"/>
    <w:rsid w:val="00952635"/>
    <w:rsid w:val="009529ED"/>
    <w:rsid w:val="00952B3B"/>
    <w:rsid w:val="00952D22"/>
    <w:rsid w:val="00953728"/>
    <w:rsid w:val="009539D2"/>
    <w:rsid w:val="0095418C"/>
    <w:rsid w:val="0095458A"/>
    <w:rsid w:val="0095461F"/>
    <w:rsid w:val="00954AAF"/>
    <w:rsid w:val="00954C42"/>
    <w:rsid w:val="00954DD2"/>
    <w:rsid w:val="00955A29"/>
    <w:rsid w:val="00955C2E"/>
    <w:rsid w:val="00955F23"/>
    <w:rsid w:val="0095676E"/>
    <w:rsid w:val="009567BB"/>
    <w:rsid w:val="00956821"/>
    <w:rsid w:val="00956A62"/>
    <w:rsid w:val="00956C8D"/>
    <w:rsid w:val="00957167"/>
    <w:rsid w:val="00957357"/>
    <w:rsid w:val="009573FE"/>
    <w:rsid w:val="00957895"/>
    <w:rsid w:val="009602AB"/>
    <w:rsid w:val="0096050C"/>
    <w:rsid w:val="00960921"/>
    <w:rsid w:val="00960A15"/>
    <w:rsid w:val="00960E3D"/>
    <w:rsid w:val="009614B7"/>
    <w:rsid w:val="00961978"/>
    <w:rsid w:val="009621B8"/>
    <w:rsid w:val="009626FB"/>
    <w:rsid w:val="00962732"/>
    <w:rsid w:val="00963D5F"/>
    <w:rsid w:val="00963FAD"/>
    <w:rsid w:val="0096442A"/>
    <w:rsid w:val="00964761"/>
    <w:rsid w:val="00964FCC"/>
    <w:rsid w:val="009655ED"/>
    <w:rsid w:val="00965756"/>
    <w:rsid w:val="00965D4A"/>
    <w:rsid w:val="00965FB6"/>
    <w:rsid w:val="009664D0"/>
    <w:rsid w:val="00967616"/>
    <w:rsid w:val="009678A2"/>
    <w:rsid w:val="00970385"/>
    <w:rsid w:val="00970559"/>
    <w:rsid w:val="0097088F"/>
    <w:rsid w:val="0097090E"/>
    <w:rsid w:val="00970BFE"/>
    <w:rsid w:val="00970CAA"/>
    <w:rsid w:val="00970CFF"/>
    <w:rsid w:val="00970EE1"/>
    <w:rsid w:val="00970FF2"/>
    <w:rsid w:val="00971441"/>
    <w:rsid w:val="00971A9E"/>
    <w:rsid w:val="00971C86"/>
    <w:rsid w:val="00971FF3"/>
    <w:rsid w:val="009721F3"/>
    <w:rsid w:val="00972AE8"/>
    <w:rsid w:val="00972C5E"/>
    <w:rsid w:val="00973163"/>
    <w:rsid w:val="009734B9"/>
    <w:rsid w:val="009738B0"/>
    <w:rsid w:val="00973D0C"/>
    <w:rsid w:val="00973FBC"/>
    <w:rsid w:val="0097414E"/>
    <w:rsid w:val="00974172"/>
    <w:rsid w:val="009748E4"/>
    <w:rsid w:val="00974935"/>
    <w:rsid w:val="00974CB1"/>
    <w:rsid w:val="00975331"/>
    <w:rsid w:val="00975398"/>
    <w:rsid w:val="00975701"/>
    <w:rsid w:val="009759D1"/>
    <w:rsid w:val="00975E06"/>
    <w:rsid w:val="00976006"/>
    <w:rsid w:val="009763A8"/>
    <w:rsid w:val="009767F4"/>
    <w:rsid w:val="009768C0"/>
    <w:rsid w:val="00976EA7"/>
    <w:rsid w:val="00976F5F"/>
    <w:rsid w:val="009770AC"/>
    <w:rsid w:val="00977721"/>
    <w:rsid w:val="00977B56"/>
    <w:rsid w:val="00977C37"/>
    <w:rsid w:val="0098018E"/>
    <w:rsid w:val="009804C1"/>
    <w:rsid w:val="0098169A"/>
    <w:rsid w:val="009819B1"/>
    <w:rsid w:val="0098221B"/>
    <w:rsid w:val="0098255D"/>
    <w:rsid w:val="00982E1F"/>
    <w:rsid w:val="00982EF1"/>
    <w:rsid w:val="00983004"/>
    <w:rsid w:val="009835B6"/>
    <w:rsid w:val="009836B2"/>
    <w:rsid w:val="0098391B"/>
    <w:rsid w:val="00983AA5"/>
    <w:rsid w:val="00984043"/>
    <w:rsid w:val="00984988"/>
    <w:rsid w:val="00984A40"/>
    <w:rsid w:val="00984A4A"/>
    <w:rsid w:val="00984D6A"/>
    <w:rsid w:val="0098516B"/>
    <w:rsid w:val="00985801"/>
    <w:rsid w:val="009858C5"/>
    <w:rsid w:val="0098591B"/>
    <w:rsid w:val="00985C90"/>
    <w:rsid w:val="009862FD"/>
    <w:rsid w:val="00986BDA"/>
    <w:rsid w:val="00986DEC"/>
    <w:rsid w:val="009873A5"/>
    <w:rsid w:val="009875C2"/>
    <w:rsid w:val="009879BA"/>
    <w:rsid w:val="009902F7"/>
    <w:rsid w:val="009903CD"/>
    <w:rsid w:val="00990813"/>
    <w:rsid w:val="00990F33"/>
    <w:rsid w:val="00990F37"/>
    <w:rsid w:val="00991101"/>
    <w:rsid w:val="00991654"/>
    <w:rsid w:val="00991A03"/>
    <w:rsid w:val="00991F8F"/>
    <w:rsid w:val="009922A3"/>
    <w:rsid w:val="00992D5C"/>
    <w:rsid w:val="009934E5"/>
    <w:rsid w:val="00993AD0"/>
    <w:rsid w:val="00993CF3"/>
    <w:rsid w:val="009943F6"/>
    <w:rsid w:val="00994734"/>
    <w:rsid w:val="00995DDD"/>
    <w:rsid w:val="009968AA"/>
    <w:rsid w:val="00996E94"/>
    <w:rsid w:val="00996FBB"/>
    <w:rsid w:val="0099733D"/>
    <w:rsid w:val="0099735E"/>
    <w:rsid w:val="0099791D"/>
    <w:rsid w:val="00997CDD"/>
    <w:rsid w:val="00997E39"/>
    <w:rsid w:val="009A0184"/>
    <w:rsid w:val="009A0B36"/>
    <w:rsid w:val="009A0B72"/>
    <w:rsid w:val="009A157B"/>
    <w:rsid w:val="009A15A4"/>
    <w:rsid w:val="009A22C3"/>
    <w:rsid w:val="009A23F5"/>
    <w:rsid w:val="009A2613"/>
    <w:rsid w:val="009A2C95"/>
    <w:rsid w:val="009A305E"/>
    <w:rsid w:val="009A30F3"/>
    <w:rsid w:val="009A512D"/>
    <w:rsid w:val="009A51F0"/>
    <w:rsid w:val="009A57E7"/>
    <w:rsid w:val="009A5D56"/>
    <w:rsid w:val="009A6019"/>
    <w:rsid w:val="009A6341"/>
    <w:rsid w:val="009A70B3"/>
    <w:rsid w:val="009B0079"/>
    <w:rsid w:val="009B0DD0"/>
    <w:rsid w:val="009B0EA0"/>
    <w:rsid w:val="009B1120"/>
    <w:rsid w:val="009B187C"/>
    <w:rsid w:val="009B2015"/>
    <w:rsid w:val="009B2762"/>
    <w:rsid w:val="009B2D52"/>
    <w:rsid w:val="009B3273"/>
    <w:rsid w:val="009B3590"/>
    <w:rsid w:val="009B367F"/>
    <w:rsid w:val="009B6201"/>
    <w:rsid w:val="009B639D"/>
    <w:rsid w:val="009B6505"/>
    <w:rsid w:val="009B66DE"/>
    <w:rsid w:val="009B6884"/>
    <w:rsid w:val="009B7172"/>
    <w:rsid w:val="009B7917"/>
    <w:rsid w:val="009B7C43"/>
    <w:rsid w:val="009B7ED9"/>
    <w:rsid w:val="009C09B5"/>
    <w:rsid w:val="009C0AEA"/>
    <w:rsid w:val="009C138F"/>
    <w:rsid w:val="009C1779"/>
    <w:rsid w:val="009C181B"/>
    <w:rsid w:val="009C1CB1"/>
    <w:rsid w:val="009C1CDD"/>
    <w:rsid w:val="009C1EC9"/>
    <w:rsid w:val="009C2171"/>
    <w:rsid w:val="009C2274"/>
    <w:rsid w:val="009C277A"/>
    <w:rsid w:val="009C279F"/>
    <w:rsid w:val="009C2946"/>
    <w:rsid w:val="009C2A37"/>
    <w:rsid w:val="009C2B07"/>
    <w:rsid w:val="009C3056"/>
    <w:rsid w:val="009C39B4"/>
    <w:rsid w:val="009C3AF2"/>
    <w:rsid w:val="009C4218"/>
    <w:rsid w:val="009C46C7"/>
    <w:rsid w:val="009C4B5C"/>
    <w:rsid w:val="009C4C77"/>
    <w:rsid w:val="009C503C"/>
    <w:rsid w:val="009C577A"/>
    <w:rsid w:val="009C57F8"/>
    <w:rsid w:val="009C5C93"/>
    <w:rsid w:val="009C64F0"/>
    <w:rsid w:val="009C6F1B"/>
    <w:rsid w:val="009C71B6"/>
    <w:rsid w:val="009C71D7"/>
    <w:rsid w:val="009C796C"/>
    <w:rsid w:val="009C79B5"/>
    <w:rsid w:val="009D065B"/>
    <w:rsid w:val="009D0FAD"/>
    <w:rsid w:val="009D0FCC"/>
    <w:rsid w:val="009D108A"/>
    <w:rsid w:val="009D145E"/>
    <w:rsid w:val="009D2344"/>
    <w:rsid w:val="009D2467"/>
    <w:rsid w:val="009D275C"/>
    <w:rsid w:val="009D2A53"/>
    <w:rsid w:val="009D2DF1"/>
    <w:rsid w:val="009D310E"/>
    <w:rsid w:val="009D31C8"/>
    <w:rsid w:val="009D355E"/>
    <w:rsid w:val="009D3755"/>
    <w:rsid w:val="009D4075"/>
    <w:rsid w:val="009D41ED"/>
    <w:rsid w:val="009D48FC"/>
    <w:rsid w:val="009D4BA1"/>
    <w:rsid w:val="009D50D7"/>
    <w:rsid w:val="009D54A1"/>
    <w:rsid w:val="009D5839"/>
    <w:rsid w:val="009D5B10"/>
    <w:rsid w:val="009D5C6D"/>
    <w:rsid w:val="009D5F98"/>
    <w:rsid w:val="009D6C06"/>
    <w:rsid w:val="009D710F"/>
    <w:rsid w:val="009D72A2"/>
    <w:rsid w:val="009D7559"/>
    <w:rsid w:val="009D7853"/>
    <w:rsid w:val="009E0148"/>
    <w:rsid w:val="009E03CE"/>
    <w:rsid w:val="009E0AE2"/>
    <w:rsid w:val="009E1692"/>
    <w:rsid w:val="009E1D37"/>
    <w:rsid w:val="009E1F42"/>
    <w:rsid w:val="009E1FF4"/>
    <w:rsid w:val="009E23FA"/>
    <w:rsid w:val="009E315F"/>
    <w:rsid w:val="009E3807"/>
    <w:rsid w:val="009E3A81"/>
    <w:rsid w:val="009E3AF0"/>
    <w:rsid w:val="009E3F2D"/>
    <w:rsid w:val="009E46B0"/>
    <w:rsid w:val="009E470C"/>
    <w:rsid w:val="009E4EAE"/>
    <w:rsid w:val="009E55A6"/>
    <w:rsid w:val="009E58D3"/>
    <w:rsid w:val="009E58D4"/>
    <w:rsid w:val="009E6353"/>
    <w:rsid w:val="009E63F9"/>
    <w:rsid w:val="009E64DB"/>
    <w:rsid w:val="009E682D"/>
    <w:rsid w:val="009E6924"/>
    <w:rsid w:val="009E6A09"/>
    <w:rsid w:val="009E6C49"/>
    <w:rsid w:val="009E722A"/>
    <w:rsid w:val="009E76CF"/>
    <w:rsid w:val="009E7746"/>
    <w:rsid w:val="009E7B36"/>
    <w:rsid w:val="009F031D"/>
    <w:rsid w:val="009F0850"/>
    <w:rsid w:val="009F0D34"/>
    <w:rsid w:val="009F144D"/>
    <w:rsid w:val="009F1B84"/>
    <w:rsid w:val="009F1F28"/>
    <w:rsid w:val="009F2253"/>
    <w:rsid w:val="009F23FB"/>
    <w:rsid w:val="009F2BF4"/>
    <w:rsid w:val="009F2D1A"/>
    <w:rsid w:val="009F33C6"/>
    <w:rsid w:val="009F35A4"/>
    <w:rsid w:val="009F3866"/>
    <w:rsid w:val="009F3B98"/>
    <w:rsid w:val="009F3CA0"/>
    <w:rsid w:val="009F4E41"/>
    <w:rsid w:val="009F55D1"/>
    <w:rsid w:val="009F5704"/>
    <w:rsid w:val="009F598A"/>
    <w:rsid w:val="009F5DB5"/>
    <w:rsid w:val="009F605F"/>
    <w:rsid w:val="009F72BE"/>
    <w:rsid w:val="009F7365"/>
    <w:rsid w:val="009F75F2"/>
    <w:rsid w:val="009F77E0"/>
    <w:rsid w:val="009F7F17"/>
    <w:rsid w:val="00A004D7"/>
    <w:rsid w:val="00A0062A"/>
    <w:rsid w:val="00A008C1"/>
    <w:rsid w:val="00A008EA"/>
    <w:rsid w:val="00A00FD1"/>
    <w:rsid w:val="00A010F5"/>
    <w:rsid w:val="00A01AA9"/>
    <w:rsid w:val="00A01C1B"/>
    <w:rsid w:val="00A02D45"/>
    <w:rsid w:val="00A03935"/>
    <w:rsid w:val="00A0395A"/>
    <w:rsid w:val="00A03AD3"/>
    <w:rsid w:val="00A03B41"/>
    <w:rsid w:val="00A03BB8"/>
    <w:rsid w:val="00A03EF2"/>
    <w:rsid w:val="00A0413F"/>
    <w:rsid w:val="00A04209"/>
    <w:rsid w:val="00A04565"/>
    <w:rsid w:val="00A046E5"/>
    <w:rsid w:val="00A04808"/>
    <w:rsid w:val="00A04879"/>
    <w:rsid w:val="00A04D96"/>
    <w:rsid w:val="00A04E5F"/>
    <w:rsid w:val="00A053F2"/>
    <w:rsid w:val="00A05876"/>
    <w:rsid w:val="00A059DD"/>
    <w:rsid w:val="00A05B83"/>
    <w:rsid w:val="00A05BAF"/>
    <w:rsid w:val="00A05DDC"/>
    <w:rsid w:val="00A0630B"/>
    <w:rsid w:val="00A06E56"/>
    <w:rsid w:val="00A0747D"/>
    <w:rsid w:val="00A074ED"/>
    <w:rsid w:val="00A103F0"/>
    <w:rsid w:val="00A106B5"/>
    <w:rsid w:val="00A107D8"/>
    <w:rsid w:val="00A10A0B"/>
    <w:rsid w:val="00A10CFB"/>
    <w:rsid w:val="00A10FCC"/>
    <w:rsid w:val="00A114B5"/>
    <w:rsid w:val="00A11BF2"/>
    <w:rsid w:val="00A11C8A"/>
    <w:rsid w:val="00A11ED0"/>
    <w:rsid w:val="00A12069"/>
    <w:rsid w:val="00A12309"/>
    <w:rsid w:val="00A1238B"/>
    <w:rsid w:val="00A125FF"/>
    <w:rsid w:val="00A130E2"/>
    <w:rsid w:val="00A13261"/>
    <w:rsid w:val="00A13405"/>
    <w:rsid w:val="00A13677"/>
    <w:rsid w:val="00A13BE2"/>
    <w:rsid w:val="00A14B18"/>
    <w:rsid w:val="00A14BD2"/>
    <w:rsid w:val="00A15052"/>
    <w:rsid w:val="00A150F1"/>
    <w:rsid w:val="00A158AE"/>
    <w:rsid w:val="00A158E3"/>
    <w:rsid w:val="00A15943"/>
    <w:rsid w:val="00A1662B"/>
    <w:rsid w:val="00A16790"/>
    <w:rsid w:val="00A16BEF"/>
    <w:rsid w:val="00A16CD0"/>
    <w:rsid w:val="00A17195"/>
    <w:rsid w:val="00A17635"/>
    <w:rsid w:val="00A17929"/>
    <w:rsid w:val="00A17F4F"/>
    <w:rsid w:val="00A20310"/>
    <w:rsid w:val="00A20499"/>
    <w:rsid w:val="00A21A7C"/>
    <w:rsid w:val="00A22051"/>
    <w:rsid w:val="00A220A7"/>
    <w:rsid w:val="00A2249F"/>
    <w:rsid w:val="00A23499"/>
    <w:rsid w:val="00A23E5F"/>
    <w:rsid w:val="00A23F06"/>
    <w:rsid w:val="00A24060"/>
    <w:rsid w:val="00A241F8"/>
    <w:rsid w:val="00A2499F"/>
    <w:rsid w:val="00A2517D"/>
    <w:rsid w:val="00A2565B"/>
    <w:rsid w:val="00A262C8"/>
    <w:rsid w:val="00A26391"/>
    <w:rsid w:val="00A26820"/>
    <w:rsid w:val="00A269F5"/>
    <w:rsid w:val="00A26CE3"/>
    <w:rsid w:val="00A26D69"/>
    <w:rsid w:val="00A276DF"/>
    <w:rsid w:val="00A300D5"/>
    <w:rsid w:val="00A3036F"/>
    <w:rsid w:val="00A30A62"/>
    <w:rsid w:val="00A30C06"/>
    <w:rsid w:val="00A31010"/>
    <w:rsid w:val="00A319AE"/>
    <w:rsid w:val="00A31BA6"/>
    <w:rsid w:val="00A31E0C"/>
    <w:rsid w:val="00A32337"/>
    <w:rsid w:val="00A32A50"/>
    <w:rsid w:val="00A32D6F"/>
    <w:rsid w:val="00A3305B"/>
    <w:rsid w:val="00A33219"/>
    <w:rsid w:val="00A3323E"/>
    <w:rsid w:val="00A33284"/>
    <w:rsid w:val="00A337A5"/>
    <w:rsid w:val="00A3385C"/>
    <w:rsid w:val="00A33E6B"/>
    <w:rsid w:val="00A347DF"/>
    <w:rsid w:val="00A34B02"/>
    <w:rsid w:val="00A34C75"/>
    <w:rsid w:val="00A3531F"/>
    <w:rsid w:val="00A356D8"/>
    <w:rsid w:val="00A35B16"/>
    <w:rsid w:val="00A35CE2"/>
    <w:rsid w:val="00A373CA"/>
    <w:rsid w:val="00A37AEE"/>
    <w:rsid w:val="00A40233"/>
    <w:rsid w:val="00A40330"/>
    <w:rsid w:val="00A4059D"/>
    <w:rsid w:val="00A4138B"/>
    <w:rsid w:val="00A41AC1"/>
    <w:rsid w:val="00A42AC8"/>
    <w:rsid w:val="00A44120"/>
    <w:rsid w:val="00A44848"/>
    <w:rsid w:val="00A44E04"/>
    <w:rsid w:val="00A44E93"/>
    <w:rsid w:val="00A45594"/>
    <w:rsid w:val="00A45E23"/>
    <w:rsid w:val="00A45F54"/>
    <w:rsid w:val="00A46145"/>
    <w:rsid w:val="00A465F1"/>
    <w:rsid w:val="00A4683B"/>
    <w:rsid w:val="00A46995"/>
    <w:rsid w:val="00A47B4F"/>
    <w:rsid w:val="00A47CFC"/>
    <w:rsid w:val="00A47D3D"/>
    <w:rsid w:val="00A47FE2"/>
    <w:rsid w:val="00A50244"/>
    <w:rsid w:val="00A50DAA"/>
    <w:rsid w:val="00A50DAC"/>
    <w:rsid w:val="00A51751"/>
    <w:rsid w:val="00A5175E"/>
    <w:rsid w:val="00A518A4"/>
    <w:rsid w:val="00A51C57"/>
    <w:rsid w:val="00A520C3"/>
    <w:rsid w:val="00A526C3"/>
    <w:rsid w:val="00A52FF9"/>
    <w:rsid w:val="00A537DD"/>
    <w:rsid w:val="00A53991"/>
    <w:rsid w:val="00A53A4D"/>
    <w:rsid w:val="00A53E38"/>
    <w:rsid w:val="00A53ED0"/>
    <w:rsid w:val="00A543C9"/>
    <w:rsid w:val="00A54B31"/>
    <w:rsid w:val="00A55463"/>
    <w:rsid w:val="00A5590D"/>
    <w:rsid w:val="00A56061"/>
    <w:rsid w:val="00A5614E"/>
    <w:rsid w:val="00A573E0"/>
    <w:rsid w:val="00A57831"/>
    <w:rsid w:val="00A57A27"/>
    <w:rsid w:val="00A57EF6"/>
    <w:rsid w:val="00A57FB6"/>
    <w:rsid w:val="00A602C2"/>
    <w:rsid w:val="00A60791"/>
    <w:rsid w:val="00A60799"/>
    <w:rsid w:val="00A60A04"/>
    <w:rsid w:val="00A60C36"/>
    <w:rsid w:val="00A611E4"/>
    <w:rsid w:val="00A61824"/>
    <w:rsid w:val="00A61DAE"/>
    <w:rsid w:val="00A61FC6"/>
    <w:rsid w:val="00A62792"/>
    <w:rsid w:val="00A630AE"/>
    <w:rsid w:val="00A63389"/>
    <w:rsid w:val="00A63588"/>
    <w:rsid w:val="00A63D25"/>
    <w:rsid w:val="00A63E38"/>
    <w:rsid w:val="00A63EAA"/>
    <w:rsid w:val="00A6445E"/>
    <w:rsid w:val="00A644D4"/>
    <w:rsid w:val="00A6450A"/>
    <w:rsid w:val="00A6479F"/>
    <w:rsid w:val="00A6497F"/>
    <w:rsid w:val="00A64AC9"/>
    <w:rsid w:val="00A654D3"/>
    <w:rsid w:val="00A655C8"/>
    <w:rsid w:val="00A656F9"/>
    <w:rsid w:val="00A66055"/>
    <w:rsid w:val="00A6698F"/>
    <w:rsid w:val="00A67031"/>
    <w:rsid w:val="00A67708"/>
    <w:rsid w:val="00A678F2"/>
    <w:rsid w:val="00A67A00"/>
    <w:rsid w:val="00A67A44"/>
    <w:rsid w:val="00A67EFA"/>
    <w:rsid w:val="00A702E0"/>
    <w:rsid w:val="00A70B58"/>
    <w:rsid w:val="00A70F0F"/>
    <w:rsid w:val="00A71788"/>
    <w:rsid w:val="00A7181A"/>
    <w:rsid w:val="00A71A5F"/>
    <w:rsid w:val="00A71DCE"/>
    <w:rsid w:val="00A71F0A"/>
    <w:rsid w:val="00A72E84"/>
    <w:rsid w:val="00A731CE"/>
    <w:rsid w:val="00A734CB"/>
    <w:rsid w:val="00A73649"/>
    <w:rsid w:val="00A73C71"/>
    <w:rsid w:val="00A74497"/>
    <w:rsid w:val="00A74FC5"/>
    <w:rsid w:val="00A74FE8"/>
    <w:rsid w:val="00A76197"/>
    <w:rsid w:val="00A76430"/>
    <w:rsid w:val="00A76955"/>
    <w:rsid w:val="00A76C04"/>
    <w:rsid w:val="00A76CD2"/>
    <w:rsid w:val="00A76DBF"/>
    <w:rsid w:val="00A77013"/>
    <w:rsid w:val="00A7764D"/>
    <w:rsid w:val="00A7779E"/>
    <w:rsid w:val="00A77C41"/>
    <w:rsid w:val="00A77CFC"/>
    <w:rsid w:val="00A81026"/>
    <w:rsid w:val="00A810FD"/>
    <w:rsid w:val="00A81AAE"/>
    <w:rsid w:val="00A81F56"/>
    <w:rsid w:val="00A82362"/>
    <w:rsid w:val="00A823FB"/>
    <w:rsid w:val="00A82869"/>
    <w:rsid w:val="00A831BF"/>
    <w:rsid w:val="00A831F6"/>
    <w:rsid w:val="00A83369"/>
    <w:rsid w:val="00A833BF"/>
    <w:rsid w:val="00A8357F"/>
    <w:rsid w:val="00A83970"/>
    <w:rsid w:val="00A839A0"/>
    <w:rsid w:val="00A8418F"/>
    <w:rsid w:val="00A84C27"/>
    <w:rsid w:val="00A84E22"/>
    <w:rsid w:val="00A8538D"/>
    <w:rsid w:val="00A856C2"/>
    <w:rsid w:val="00A85CA0"/>
    <w:rsid w:val="00A861E8"/>
    <w:rsid w:val="00A86436"/>
    <w:rsid w:val="00A8652E"/>
    <w:rsid w:val="00A8760F"/>
    <w:rsid w:val="00A87B34"/>
    <w:rsid w:val="00A87CC9"/>
    <w:rsid w:val="00A87EFD"/>
    <w:rsid w:val="00A90109"/>
    <w:rsid w:val="00A90186"/>
    <w:rsid w:val="00A9089D"/>
    <w:rsid w:val="00A90C9F"/>
    <w:rsid w:val="00A90D81"/>
    <w:rsid w:val="00A91550"/>
    <w:rsid w:val="00A91584"/>
    <w:rsid w:val="00A91E3C"/>
    <w:rsid w:val="00A91F9E"/>
    <w:rsid w:val="00A920E5"/>
    <w:rsid w:val="00A9230F"/>
    <w:rsid w:val="00A92A9B"/>
    <w:rsid w:val="00A92AF0"/>
    <w:rsid w:val="00A9300B"/>
    <w:rsid w:val="00A9306B"/>
    <w:rsid w:val="00A93353"/>
    <w:rsid w:val="00A933C6"/>
    <w:rsid w:val="00A93B86"/>
    <w:rsid w:val="00A93C36"/>
    <w:rsid w:val="00A93CD3"/>
    <w:rsid w:val="00A94130"/>
    <w:rsid w:val="00A942BB"/>
    <w:rsid w:val="00A94E10"/>
    <w:rsid w:val="00A95408"/>
    <w:rsid w:val="00A95B15"/>
    <w:rsid w:val="00A95B98"/>
    <w:rsid w:val="00A9676D"/>
    <w:rsid w:val="00A96778"/>
    <w:rsid w:val="00A9698D"/>
    <w:rsid w:val="00A971EF"/>
    <w:rsid w:val="00AA0022"/>
    <w:rsid w:val="00AA022A"/>
    <w:rsid w:val="00AA0614"/>
    <w:rsid w:val="00AA06A7"/>
    <w:rsid w:val="00AA0C86"/>
    <w:rsid w:val="00AA0EA4"/>
    <w:rsid w:val="00AA0FDD"/>
    <w:rsid w:val="00AA162F"/>
    <w:rsid w:val="00AA1FCA"/>
    <w:rsid w:val="00AA2277"/>
    <w:rsid w:val="00AA2622"/>
    <w:rsid w:val="00AA2B96"/>
    <w:rsid w:val="00AA358C"/>
    <w:rsid w:val="00AA35B4"/>
    <w:rsid w:val="00AA39ED"/>
    <w:rsid w:val="00AA3E4B"/>
    <w:rsid w:val="00AA4058"/>
    <w:rsid w:val="00AA456B"/>
    <w:rsid w:val="00AA48D1"/>
    <w:rsid w:val="00AA4B42"/>
    <w:rsid w:val="00AA4FD9"/>
    <w:rsid w:val="00AA5284"/>
    <w:rsid w:val="00AA52E1"/>
    <w:rsid w:val="00AA5DDE"/>
    <w:rsid w:val="00AA5FED"/>
    <w:rsid w:val="00AA60A7"/>
    <w:rsid w:val="00AA65C5"/>
    <w:rsid w:val="00AA7B78"/>
    <w:rsid w:val="00AA7E34"/>
    <w:rsid w:val="00AA7EE4"/>
    <w:rsid w:val="00AB014A"/>
    <w:rsid w:val="00AB0289"/>
    <w:rsid w:val="00AB06A4"/>
    <w:rsid w:val="00AB06F1"/>
    <w:rsid w:val="00AB06FA"/>
    <w:rsid w:val="00AB0F8B"/>
    <w:rsid w:val="00AB11A4"/>
    <w:rsid w:val="00AB1318"/>
    <w:rsid w:val="00AB1422"/>
    <w:rsid w:val="00AB1477"/>
    <w:rsid w:val="00AB1EB3"/>
    <w:rsid w:val="00AB24DE"/>
    <w:rsid w:val="00AB2A0A"/>
    <w:rsid w:val="00AB2F6F"/>
    <w:rsid w:val="00AB3775"/>
    <w:rsid w:val="00AB3FEF"/>
    <w:rsid w:val="00AB4742"/>
    <w:rsid w:val="00AB4AEB"/>
    <w:rsid w:val="00AB4F06"/>
    <w:rsid w:val="00AB5309"/>
    <w:rsid w:val="00AB57F4"/>
    <w:rsid w:val="00AB5A21"/>
    <w:rsid w:val="00AB5C53"/>
    <w:rsid w:val="00AB651B"/>
    <w:rsid w:val="00AB6820"/>
    <w:rsid w:val="00AC04A7"/>
    <w:rsid w:val="00AC0975"/>
    <w:rsid w:val="00AC0AE6"/>
    <w:rsid w:val="00AC0B72"/>
    <w:rsid w:val="00AC0FDB"/>
    <w:rsid w:val="00AC10F2"/>
    <w:rsid w:val="00AC1141"/>
    <w:rsid w:val="00AC11D4"/>
    <w:rsid w:val="00AC139D"/>
    <w:rsid w:val="00AC13BB"/>
    <w:rsid w:val="00AC1997"/>
    <w:rsid w:val="00AC1B6D"/>
    <w:rsid w:val="00AC1BEE"/>
    <w:rsid w:val="00AC248B"/>
    <w:rsid w:val="00AC29B8"/>
    <w:rsid w:val="00AC2BA8"/>
    <w:rsid w:val="00AC2C68"/>
    <w:rsid w:val="00AC371E"/>
    <w:rsid w:val="00AC3C97"/>
    <w:rsid w:val="00AC4739"/>
    <w:rsid w:val="00AC4BA9"/>
    <w:rsid w:val="00AC59BB"/>
    <w:rsid w:val="00AC5D89"/>
    <w:rsid w:val="00AC5E8A"/>
    <w:rsid w:val="00AC6449"/>
    <w:rsid w:val="00AC66B6"/>
    <w:rsid w:val="00AC6713"/>
    <w:rsid w:val="00AC6810"/>
    <w:rsid w:val="00AC6A7F"/>
    <w:rsid w:val="00AC7122"/>
    <w:rsid w:val="00AC72AD"/>
    <w:rsid w:val="00AC73CE"/>
    <w:rsid w:val="00AC784B"/>
    <w:rsid w:val="00AC79DE"/>
    <w:rsid w:val="00AC79F5"/>
    <w:rsid w:val="00AD03B0"/>
    <w:rsid w:val="00AD0C1A"/>
    <w:rsid w:val="00AD0C84"/>
    <w:rsid w:val="00AD170A"/>
    <w:rsid w:val="00AD1864"/>
    <w:rsid w:val="00AD2F63"/>
    <w:rsid w:val="00AD4481"/>
    <w:rsid w:val="00AD4559"/>
    <w:rsid w:val="00AD45AD"/>
    <w:rsid w:val="00AD4D18"/>
    <w:rsid w:val="00AD5B96"/>
    <w:rsid w:val="00AD5E93"/>
    <w:rsid w:val="00AD67EC"/>
    <w:rsid w:val="00AD69F1"/>
    <w:rsid w:val="00AD702A"/>
    <w:rsid w:val="00AD7110"/>
    <w:rsid w:val="00AD784F"/>
    <w:rsid w:val="00AD7CBB"/>
    <w:rsid w:val="00AD7F3A"/>
    <w:rsid w:val="00AE0877"/>
    <w:rsid w:val="00AE10AA"/>
    <w:rsid w:val="00AE10FE"/>
    <w:rsid w:val="00AE11D4"/>
    <w:rsid w:val="00AE1ACC"/>
    <w:rsid w:val="00AE1DAD"/>
    <w:rsid w:val="00AE27A9"/>
    <w:rsid w:val="00AE3B73"/>
    <w:rsid w:val="00AE3D81"/>
    <w:rsid w:val="00AE3E27"/>
    <w:rsid w:val="00AE4479"/>
    <w:rsid w:val="00AE4C1F"/>
    <w:rsid w:val="00AE5356"/>
    <w:rsid w:val="00AE58B8"/>
    <w:rsid w:val="00AE5CB1"/>
    <w:rsid w:val="00AE67B1"/>
    <w:rsid w:val="00AE6839"/>
    <w:rsid w:val="00AE6A3D"/>
    <w:rsid w:val="00AE6CD5"/>
    <w:rsid w:val="00AE6DDD"/>
    <w:rsid w:val="00AE73D7"/>
    <w:rsid w:val="00AE7CAC"/>
    <w:rsid w:val="00AE7F09"/>
    <w:rsid w:val="00AE7FDE"/>
    <w:rsid w:val="00AF015F"/>
    <w:rsid w:val="00AF0300"/>
    <w:rsid w:val="00AF0CC1"/>
    <w:rsid w:val="00AF0D73"/>
    <w:rsid w:val="00AF0EE2"/>
    <w:rsid w:val="00AF1794"/>
    <w:rsid w:val="00AF1C7B"/>
    <w:rsid w:val="00AF2240"/>
    <w:rsid w:val="00AF25C8"/>
    <w:rsid w:val="00AF28ED"/>
    <w:rsid w:val="00AF2B98"/>
    <w:rsid w:val="00AF347C"/>
    <w:rsid w:val="00AF3613"/>
    <w:rsid w:val="00AF364A"/>
    <w:rsid w:val="00AF373B"/>
    <w:rsid w:val="00AF3FB3"/>
    <w:rsid w:val="00AF4154"/>
    <w:rsid w:val="00AF4869"/>
    <w:rsid w:val="00AF671F"/>
    <w:rsid w:val="00AF7083"/>
    <w:rsid w:val="00AF7127"/>
    <w:rsid w:val="00AF7562"/>
    <w:rsid w:val="00AF78D6"/>
    <w:rsid w:val="00AF7BB7"/>
    <w:rsid w:val="00AF7BEB"/>
    <w:rsid w:val="00AF7C7E"/>
    <w:rsid w:val="00AF7CAD"/>
    <w:rsid w:val="00AF7CDD"/>
    <w:rsid w:val="00AF7DDA"/>
    <w:rsid w:val="00B00063"/>
    <w:rsid w:val="00B00710"/>
    <w:rsid w:val="00B01010"/>
    <w:rsid w:val="00B01140"/>
    <w:rsid w:val="00B01483"/>
    <w:rsid w:val="00B01B7E"/>
    <w:rsid w:val="00B01F06"/>
    <w:rsid w:val="00B0233F"/>
    <w:rsid w:val="00B024A3"/>
    <w:rsid w:val="00B03946"/>
    <w:rsid w:val="00B03B0E"/>
    <w:rsid w:val="00B04346"/>
    <w:rsid w:val="00B04566"/>
    <w:rsid w:val="00B04951"/>
    <w:rsid w:val="00B04D3A"/>
    <w:rsid w:val="00B04E16"/>
    <w:rsid w:val="00B05862"/>
    <w:rsid w:val="00B05CB8"/>
    <w:rsid w:val="00B06098"/>
    <w:rsid w:val="00B07FBE"/>
    <w:rsid w:val="00B1032A"/>
    <w:rsid w:val="00B103B4"/>
    <w:rsid w:val="00B10425"/>
    <w:rsid w:val="00B10EF7"/>
    <w:rsid w:val="00B11C0E"/>
    <w:rsid w:val="00B122C7"/>
    <w:rsid w:val="00B13402"/>
    <w:rsid w:val="00B13F8D"/>
    <w:rsid w:val="00B1403E"/>
    <w:rsid w:val="00B14134"/>
    <w:rsid w:val="00B14478"/>
    <w:rsid w:val="00B14902"/>
    <w:rsid w:val="00B14914"/>
    <w:rsid w:val="00B14D68"/>
    <w:rsid w:val="00B150F1"/>
    <w:rsid w:val="00B1606B"/>
    <w:rsid w:val="00B161F1"/>
    <w:rsid w:val="00B165A9"/>
    <w:rsid w:val="00B16A01"/>
    <w:rsid w:val="00B16AE6"/>
    <w:rsid w:val="00B16BE5"/>
    <w:rsid w:val="00B16F26"/>
    <w:rsid w:val="00B17937"/>
    <w:rsid w:val="00B17E6A"/>
    <w:rsid w:val="00B2049E"/>
    <w:rsid w:val="00B20978"/>
    <w:rsid w:val="00B20EA0"/>
    <w:rsid w:val="00B21326"/>
    <w:rsid w:val="00B21F5F"/>
    <w:rsid w:val="00B22595"/>
    <w:rsid w:val="00B22619"/>
    <w:rsid w:val="00B227B3"/>
    <w:rsid w:val="00B228E1"/>
    <w:rsid w:val="00B2290E"/>
    <w:rsid w:val="00B2292E"/>
    <w:rsid w:val="00B23106"/>
    <w:rsid w:val="00B23703"/>
    <w:rsid w:val="00B23FBD"/>
    <w:rsid w:val="00B240A8"/>
    <w:rsid w:val="00B241AE"/>
    <w:rsid w:val="00B24631"/>
    <w:rsid w:val="00B24D4F"/>
    <w:rsid w:val="00B254AC"/>
    <w:rsid w:val="00B2601B"/>
    <w:rsid w:val="00B2654C"/>
    <w:rsid w:val="00B26E1B"/>
    <w:rsid w:val="00B27446"/>
    <w:rsid w:val="00B27C26"/>
    <w:rsid w:val="00B27C94"/>
    <w:rsid w:val="00B301D2"/>
    <w:rsid w:val="00B306E5"/>
    <w:rsid w:val="00B31256"/>
    <w:rsid w:val="00B31760"/>
    <w:rsid w:val="00B31ADA"/>
    <w:rsid w:val="00B3227F"/>
    <w:rsid w:val="00B32399"/>
    <w:rsid w:val="00B324B5"/>
    <w:rsid w:val="00B32501"/>
    <w:rsid w:val="00B329FE"/>
    <w:rsid w:val="00B32A35"/>
    <w:rsid w:val="00B32A57"/>
    <w:rsid w:val="00B32D2F"/>
    <w:rsid w:val="00B32DE5"/>
    <w:rsid w:val="00B32F15"/>
    <w:rsid w:val="00B33BE0"/>
    <w:rsid w:val="00B33CED"/>
    <w:rsid w:val="00B343B7"/>
    <w:rsid w:val="00B352E7"/>
    <w:rsid w:val="00B3535B"/>
    <w:rsid w:val="00B353C5"/>
    <w:rsid w:val="00B36731"/>
    <w:rsid w:val="00B36F6B"/>
    <w:rsid w:val="00B36F71"/>
    <w:rsid w:val="00B37116"/>
    <w:rsid w:val="00B37468"/>
    <w:rsid w:val="00B3755C"/>
    <w:rsid w:val="00B37A55"/>
    <w:rsid w:val="00B37B30"/>
    <w:rsid w:val="00B37DD5"/>
    <w:rsid w:val="00B4004A"/>
    <w:rsid w:val="00B40218"/>
    <w:rsid w:val="00B4029B"/>
    <w:rsid w:val="00B40A0B"/>
    <w:rsid w:val="00B40B1C"/>
    <w:rsid w:val="00B40DB7"/>
    <w:rsid w:val="00B410E4"/>
    <w:rsid w:val="00B410F7"/>
    <w:rsid w:val="00B412D3"/>
    <w:rsid w:val="00B41619"/>
    <w:rsid w:val="00B4164B"/>
    <w:rsid w:val="00B41D36"/>
    <w:rsid w:val="00B41EEF"/>
    <w:rsid w:val="00B42019"/>
    <w:rsid w:val="00B42D73"/>
    <w:rsid w:val="00B42FE9"/>
    <w:rsid w:val="00B4305E"/>
    <w:rsid w:val="00B43304"/>
    <w:rsid w:val="00B43305"/>
    <w:rsid w:val="00B43703"/>
    <w:rsid w:val="00B43ED7"/>
    <w:rsid w:val="00B443DF"/>
    <w:rsid w:val="00B447BE"/>
    <w:rsid w:val="00B44985"/>
    <w:rsid w:val="00B44C85"/>
    <w:rsid w:val="00B44F8D"/>
    <w:rsid w:val="00B4551E"/>
    <w:rsid w:val="00B456F9"/>
    <w:rsid w:val="00B463C3"/>
    <w:rsid w:val="00B46DD7"/>
    <w:rsid w:val="00B4777F"/>
    <w:rsid w:val="00B50614"/>
    <w:rsid w:val="00B5075C"/>
    <w:rsid w:val="00B50CDF"/>
    <w:rsid w:val="00B5237F"/>
    <w:rsid w:val="00B5253B"/>
    <w:rsid w:val="00B52641"/>
    <w:rsid w:val="00B52A00"/>
    <w:rsid w:val="00B5314E"/>
    <w:rsid w:val="00B53279"/>
    <w:rsid w:val="00B532DC"/>
    <w:rsid w:val="00B53540"/>
    <w:rsid w:val="00B53648"/>
    <w:rsid w:val="00B53867"/>
    <w:rsid w:val="00B53996"/>
    <w:rsid w:val="00B53C98"/>
    <w:rsid w:val="00B53FDD"/>
    <w:rsid w:val="00B5406F"/>
    <w:rsid w:val="00B543C4"/>
    <w:rsid w:val="00B548B7"/>
    <w:rsid w:val="00B54B97"/>
    <w:rsid w:val="00B54C5A"/>
    <w:rsid w:val="00B55137"/>
    <w:rsid w:val="00B55631"/>
    <w:rsid w:val="00B55C5A"/>
    <w:rsid w:val="00B56217"/>
    <w:rsid w:val="00B562B4"/>
    <w:rsid w:val="00B56E5D"/>
    <w:rsid w:val="00B57EC2"/>
    <w:rsid w:val="00B57F66"/>
    <w:rsid w:val="00B604A9"/>
    <w:rsid w:val="00B60589"/>
    <w:rsid w:val="00B605DB"/>
    <w:rsid w:val="00B60F3A"/>
    <w:rsid w:val="00B611ED"/>
    <w:rsid w:val="00B620A5"/>
    <w:rsid w:val="00B621F2"/>
    <w:rsid w:val="00B62709"/>
    <w:rsid w:val="00B62AC7"/>
    <w:rsid w:val="00B63057"/>
    <w:rsid w:val="00B63399"/>
    <w:rsid w:val="00B63E97"/>
    <w:rsid w:val="00B64372"/>
    <w:rsid w:val="00B64470"/>
    <w:rsid w:val="00B64826"/>
    <w:rsid w:val="00B64D76"/>
    <w:rsid w:val="00B653EC"/>
    <w:rsid w:val="00B65775"/>
    <w:rsid w:val="00B65CE5"/>
    <w:rsid w:val="00B65FA1"/>
    <w:rsid w:val="00B6640B"/>
    <w:rsid w:val="00B66D76"/>
    <w:rsid w:val="00B66F78"/>
    <w:rsid w:val="00B6711E"/>
    <w:rsid w:val="00B677A9"/>
    <w:rsid w:val="00B6786E"/>
    <w:rsid w:val="00B7071B"/>
    <w:rsid w:val="00B7079E"/>
    <w:rsid w:val="00B71515"/>
    <w:rsid w:val="00B72CB9"/>
    <w:rsid w:val="00B73039"/>
    <w:rsid w:val="00B73DD5"/>
    <w:rsid w:val="00B74459"/>
    <w:rsid w:val="00B748E6"/>
    <w:rsid w:val="00B74A11"/>
    <w:rsid w:val="00B74C1B"/>
    <w:rsid w:val="00B75158"/>
    <w:rsid w:val="00B7527F"/>
    <w:rsid w:val="00B75A56"/>
    <w:rsid w:val="00B75C51"/>
    <w:rsid w:val="00B76076"/>
    <w:rsid w:val="00B77214"/>
    <w:rsid w:val="00B774AE"/>
    <w:rsid w:val="00B777D0"/>
    <w:rsid w:val="00B77BC1"/>
    <w:rsid w:val="00B80405"/>
    <w:rsid w:val="00B80AC9"/>
    <w:rsid w:val="00B80B21"/>
    <w:rsid w:val="00B80E27"/>
    <w:rsid w:val="00B814BE"/>
    <w:rsid w:val="00B815D5"/>
    <w:rsid w:val="00B81615"/>
    <w:rsid w:val="00B81A63"/>
    <w:rsid w:val="00B81C59"/>
    <w:rsid w:val="00B81E3E"/>
    <w:rsid w:val="00B81F57"/>
    <w:rsid w:val="00B825E7"/>
    <w:rsid w:val="00B826BF"/>
    <w:rsid w:val="00B82B89"/>
    <w:rsid w:val="00B830AA"/>
    <w:rsid w:val="00B830F4"/>
    <w:rsid w:val="00B831B1"/>
    <w:rsid w:val="00B83361"/>
    <w:rsid w:val="00B8341E"/>
    <w:rsid w:val="00B835D8"/>
    <w:rsid w:val="00B83644"/>
    <w:rsid w:val="00B8364C"/>
    <w:rsid w:val="00B836F6"/>
    <w:rsid w:val="00B83720"/>
    <w:rsid w:val="00B8467F"/>
    <w:rsid w:val="00B84825"/>
    <w:rsid w:val="00B851A9"/>
    <w:rsid w:val="00B8559D"/>
    <w:rsid w:val="00B85874"/>
    <w:rsid w:val="00B85A77"/>
    <w:rsid w:val="00B85A9A"/>
    <w:rsid w:val="00B85D8C"/>
    <w:rsid w:val="00B85D95"/>
    <w:rsid w:val="00B85E70"/>
    <w:rsid w:val="00B87210"/>
    <w:rsid w:val="00B87397"/>
    <w:rsid w:val="00B879DA"/>
    <w:rsid w:val="00B87FDB"/>
    <w:rsid w:val="00B90223"/>
    <w:rsid w:val="00B903A9"/>
    <w:rsid w:val="00B90611"/>
    <w:rsid w:val="00B90F4F"/>
    <w:rsid w:val="00B91064"/>
    <w:rsid w:val="00B910B0"/>
    <w:rsid w:val="00B91211"/>
    <w:rsid w:val="00B91783"/>
    <w:rsid w:val="00B91EF9"/>
    <w:rsid w:val="00B92617"/>
    <w:rsid w:val="00B92C67"/>
    <w:rsid w:val="00B92E40"/>
    <w:rsid w:val="00B9320E"/>
    <w:rsid w:val="00B939E6"/>
    <w:rsid w:val="00B94428"/>
    <w:rsid w:val="00B94545"/>
    <w:rsid w:val="00B94A70"/>
    <w:rsid w:val="00B94E4A"/>
    <w:rsid w:val="00B94F89"/>
    <w:rsid w:val="00B94FD6"/>
    <w:rsid w:val="00B9502F"/>
    <w:rsid w:val="00B9583A"/>
    <w:rsid w:val="00B959E3"/>
    <w:rsid w:val="00B95BFA"/>
    <w:rsid w:val="00B9675F"/>
    <w:rsid w:val="00B97635"/>
    <w:rsid w:val="00B97684"/>
    <w:rsid w:val="00B97ADE"/>
    <w:rsid w:val="00B97E27"/>
    <w:rsid w:val="00BA0366"/>
    <w:rsid w:val="00BA044E"/>
    <w:rsid w:val="00BA1082"/>
    <w:rsid w:val="00BA1280"/>
    <w:rsid w:val="00BA1E1F"/>
    <w:rsid w:val="00BA1E78"/>
    <w:rsid w:val="00BA269A"/>
    <w:rsid w:val="00BA275A"/>
    <w:rsid w:val="00BA2B4E"/>
    <w:rsid w:val="00BA2C4B"/>
    <w:rsid w:val="00BA2D62"/>
    <w:rsid w:val="00BA2F4D"/>
    <w:rsid w:val="00BA32C3"/>
    <w:rsid w:val="00BA3740"/>
    <w:rsid w:val="00BA3B66"/>
    <w:rsid w:val="00BA3DE4"/>
    <w:rsid w:val="00BA4479"/>
    <w:rsid w:val="00BA5146"/>
    <w:rsid w:val="00BA580F"/>
    <w:rsid w:val="00BA5BD6"/>
    <w:rsid w:val="00BA5D81"/>
    <w:rsid w:val="00BA6244"/>
    <w:rsid w:val="00BA6298"/>
    <w:rsid w:val="00BA65A8"/>
    <w:rsid w:val="00BA65F5"/>
    <w:rsid w:val="00BA6D51"/>
    <w:rsid w:val="00BA6D73"/>
    <w:rsid w:val="00BA6DC8"/>
    <w:rsid w:val="00BA7241"/>
    <w:rsid w:val="00BA725B"/>
    <w:rsid w:val="00BA7B86"/>
    <w:rsid w:val="00BB010C"/>
    <w:rsid w:val="00BB0736"/>
    <w:rsid w:val="00BB0813"/>
    <w:rsid w:val="00BB0F62"/>
    <w:rsid w:val="00BB10BC"/>
    <w:rsid w:val="00BB1D80"/>
    <w:rsid w:val="00BB1DA1"/>
    <w:rsid w:val="00BB2013"/>
    <w:rsid w:val="00BB2867"/>
    <w:rsid w:val="00BB2DFF"/>
    <w:rsid w:val="00BB314C"/>
    <w:rsid w:val="00BB35D6"/>
    <w:rsid w:val="00BB37E7"/>
    <w:rsid w:val="00BB3AD1"/>
    <w:rsid w:val="00BB407A"/>
    <w:rsid w:val="00BB4404"/>
    <w:rsid w:val="00BB4EF3"/>
    <w:rsid w:val="00BB62DE"/>
    <w:rsid w:val="00BB6501"/>
    <w:rsid w:val="00BB682F"/>
    <w:rsid w:val="00BB7361"/>
    <w:rsid w:val="00BB7DD1"/>
    <w:rsid w:val="00BC06EA"/>
    <w:rsid w:val="00BC0960"/>
    <w:rsid w:val="00BC0D56"/>
    <w:rsid w:val="00BC0F3F"/>
    <w:rsid w:val="00BC1226"/>
    <w:rsid w:val="00BC1370"/>
    <w:rsid w:val="00BC139D"/>
    <w:rsid w:val="00BC1948"/>
    <w:rsid w:val="00BC19F5"/>
    <w:rsid w:val="00BC1ED9"/>
    <w:rsid w:val="00BC2119"/>
    <w:rsid w:val="00BC2B1D"/>
    <w:rsid w:val="00BC2DD1"/>
    <w:rsid w:val="00BC2FEA"/>
    <w:rsid w:val="00BC39EA"/>
    <w:rsid w:val="00BC4016"/>
    <w:rsid w:val="00BC437B"/>
    <w:rsid w:val="00BC55E6"/>
    <w:rsid w:val="00BC59B1"/>
    <w:rsid w:val="00BC5A26"/>
    <w:rsid w:val="00BC5A80"/>
    <w:rsid w:val="00BC5D56"/>
    <w:rsid w:val="00BC61B0"/>
    <w:rsid w:val="00BC621E"/>
    <w:rsid w:val="00BC6404"/>
    <w:rsid w:val="00BC640C"/>
    <w:rsid w:val="00BC65EE"/>
    <w:rsid w:val="00BC6752"/>
    <w:rsid w:val="00BC684C"/>
    <w:rsid w:val="00BC6A90"/>
    <w:rsid w:val="00BC7315"/>
    <w:rsid w:val="00BC7328"/>
    <w:rsid w:val="00BC7DD4"/>
    <w:rsid w:val="00BD00D8"/>
    <w:rsid w:val="00BD090A"/>
    <w:rsid w:val="00BD0E7C"/>
    <w:rsid w:val="00BD0F41"/>
    <w:rsid w:val="00BD0FCA"/>
    <w:rsid w:val="00BD18C4"/>
    <w:rsid w:val="00BD1D70"/>
    <w:rsid w:val="00BD26D2"/>
    <w:rsid w:val="00BD2D79"/>
    <w:rsid w:val="00BD3174"/>
    <w:rsid w:val="00BD31E9"/>
    <w:rsid w:val="00BD3E1E"/>
    <w:rsid w:val="00BD403D"/>
    <w:rsid w:val="00BD40A1"/>
    <w:rsid w:val="00BD45B0"/>
    <w:rsid w:val="00BD45FB"/>
    <w:rsid w:val="00BD492D"/>
    <w:rsid w:val="00BD569C"/>
    <w:rsid w:val="00BD58AD"/>
    <w:rsid w:val="00BD6510"/>
    <w:rsid w:val="00BD68E6"/>
    <w:rsid w:val="00BD6BC1"/>
    <w:rsid w:val="00BD71B9"/>
    <w:rsid w:val="00BD71F6"/>
    <w:rsid w:val="00BD7869"/>
    <w:rsid w:val="00BE0164"/>
    <w:rsid w:val="00BE0C7E"/>
    <w:rsid w:val="00BE1191"/>
    <w:rsid w:val="00BE182F"/>
    <w:rsid w:val="00BE1A48"/>
    <w:rsid w:val="00BE202F"/>
    <w:rsid w:val="00BE2194"/>
    <w:rsid w:val="00BE2264"/>
    <w:rsid w:val="00BE2E49"/>
    <w:rsid w:val="00BE2F3A"/>
    <w:rsid w:val="00BE3EAA"/>
    <w:rsid w:val="00BE4373"/>
    <w:rsid w:val="00BE458B"/>
    <w:rsid w:val="00BE45D5"/>
    <w:rsid w:val="00BE46EA"/>
    <w:rsid w:val="00BE5146"/>
    <w:rsid w:val="00BE5350"/>
    <w:rsid w:val="00BE5511"/>
    <w:rsid w:val="00BE57B3"/>
    <w:rsid w:val="00BE6141"/>
    <w:rsid w:val="00BE6230"/>
    <w:rsid w:val="00BE64A4"/>
    <w:rsid w:val="00BE653C"/>
    <w:rsid w:val="00BE697C"/>
    <w:rsid w:val="00BE6D96"/>
    <w:rsid w:val="00BE7281"/>
    <w:rsid w:val="00BE7606"/>
    <w:rsid w:val="00BE79AF"/>
    <w:rsid w:val="00BE7E5B"/>
    <w:rsid w:val="00BF01B2"/>
    <w:rsid w:val="00BF092D"/>
    <w:rsid w:val="00BF0AF1"/>
    <w:rsid w:val="00BF17AB"/>
    <w:rsid w:val="00BF23BF"/>
    <w:rsid w:val="00BF2828"/>
    <w:rsid w:val="00BF2ABD"/>
    <w:rsid w:val="00BF326D"/>
    <w:rsid w:val="00BF3D9F"/>
    <w:rsid w:val="00BF458B"/>
    <w:rsid w:val="00BF4B5C"/>
    <w:rsid w:val="00BF5019"/>
    <w:rsid w:val="00BF512A"/>
    <w:rsid w:val="00BF54B5"/>
    <w:rsid w:val="00BF56AF"/>
    <w:rsid w:val="00BF5F53"/>
    <w:rsid w:val="00BF6111"/>
    <w:rsid w:val="00BF620B"/>
    <w:rsid w:val="00BF62FF"/>
    <w:rsid w:val="00BF65F4"/>
    <w:rsid w:val="00BF6A54"/>
    <w:rsid w:val="00BF6D13"/>
    <w:rsid w:val="00BF7BDE"/>
    <w:rsid w:val="00BF7DF0"/>
    <w:rsid w:val="00BF7E56"/>
    <w:rsid w:val="00C000B4"/>
    <w:rsid w:val="00C00432"/>
    <w:rsid w:val="00C0064B"/>
    <w:rsid w:val="00C0098D"/>
    <w:rsid w:val="00C009B1"/>
    <w:rsid w:val="00C019DE"/>
    <w:rsid w:val="00C01AFA"/>
    <w:rsid w:val="00C01DE7"/>
    <w:rsid w:val="00C0261A"/>
    <w:rsid w:val="00C02DB0"/>
    <w:rsid w:val="00C03273"/>
    <w:rsid w:val="00C03F28"/>
    <w:rsid w:val="00C0405F"/>
    <w:rsid w:val="00C04083"/>
    <w:rsid w:val="00C0472A"/>
    <w:rsid w:val="00C04E66"/>
    <w:rsid w:val="00C050E1"/>
    <w:rsid w:val="00C0511D"/>
    <w:rsid w:val="00C053A4"/>
    <w:rsid w:val="00C05536"/>
    <w:rsid w:val="00C05848"/>
    <w:rsid w:val="00C058C0"/>
    <w:rsid w:val="00C058DE"/>
    <w:rsid w:val="00C05B96"/>
    <w:rsid w:val="00C06335"/>
    <w:rsid w:val="00C06598"/>
    <w:rsid w:val="00C10618"/>
    <w:rsid w:val="00C10A16"/>
    <w:rsid w:val="00C10B66"/>
    <w:rsid w:val="00C10DB3"/>
    <w:rsid w:val="00C11169"/>
    <w:rsid w:val="00C111F8"/>
    <w:rsid w:val="00C118D9"/>
    <w:rsid w:val="00C11D8F"/>
    <w:rsid w:val="00C12058"/>
    <w:rsid w:val="00C1246D"/>
    <w:rsid w:val="00C128BB"/>
    <w:rsid w:val="00C146CB"/>
    <w:rsid w:val="00C15442"/>
    <w:rsid w:val="00C15889"/>
    <w:rsid w:val="00C15EB7"/>
    <w:rsid w:val="00C16624"/>
    <w:rsid w:val="00C1696F"/>
    <w:rsid w:val="00C172EE"/>
    <w:rsid w:val="00C17A84"/>
    <w:rsid w:val="00C17B3B"/>
    <w:rsid w:val="00C17D1D"/>
    <w:rsid w:val="00C17DAF"/>
    <w:rsid w:val="00C20653"/>
    <w:rsid w:val="00C20DCC"/>
    <w:rsid w:val="00C20FE7"/>
    <w:rsid w:val="00C217FB"/>
    <w:rsid w:val="00C218A5"/>
    <w:rsid w:val="00C219CA"/>
    <w:rsid w:val="00C21DC1"/>
    <w:rsid w:val="00C221DD"/>
    <w:rsid w:val="00C2235F"/>
    <w:rsid w:val="00C223B0"/>
    <w:rsid w:val="00C231AD"/>
    <w:rsid w:val="00C23211"/>
    <w:rsid w:val="00C23361"/>
    <w:rsid w:val="00C23430"/>
    <w:rsid w:val="00C23916"/>
    <w:rsid w:val="00C245D7"/>
    <w:rsid w:val="00C252FA"/>
    <w:rsid w:val="00C25927"/>
    <w:rsid w:val="00C26192"/>
    <w:rsid w:val="00C26A90"/>
    <w:rsid w:val="00C26C76"/>
    <w:rsid w:val="00C27085"/>
    <w:rsid w:val="00C27D82"/>
    <w:rsid w:val="00C27FA3"/>
    <w:rsid w:val="00C308D2"/>
    <w:rsid w:val="00C30900"/>
    <w:rsid w:val="00C312B3"/>
    <w:rsid w:val="00C31399"/>
    <w:rsid w:val="00C319EA"/>
    <w:rsid w:val="00C31B87"/>
    <w:rsid w:val="00C32747"/>
    <w:rsid w:val="00C32954"/>
    <w:rsid w:val="00C32B10"/>
    <w:rsid w:val="00C33004"/>
    <w:rsid w:val="00C33266"/>
    <w:rsid w:val="00C339D3"/>
    <w:rsid w:val="00C33CC6"/>
    <w:rsid w:val="00C33DF4"/>
    <w:rsid w:val="00C34013"/>
    <w:rsid w:val="00C34608"/>
    <w:rsid w:val="00C34690"/>
    <w:rsid w:val="00C34951"/>
    <w:rsid w:val="00C34EB1"/>
    <w:rsid w:val="00C35120"/>
    <w:rsid w:val="00C35747"/>
    <w:rsid w:val="00C3624C"/>
    <w:rsid w:val="00C36F60"/>
    <w:rsid w:val="00C3728B"/>
    <w:rsid w:val="00C37794"/>
    <w:rsid w:val="00C40B8C"/>
    <w:rsid w:val="00C40CC2"/>
    <w:rsid w:val="00C4116E"/>
    <w:rsid w:val="00C411AD"/>
    <w:rsid w:val="00C41358"/>
    <w:rsid w:val="00C414E8"/>
    <w:rsid w:val="00C4161E"/>
    <w:rsid w:val="00C41F41"/>
    <w:rsid w:val="00C41FDF"/>
    <w:rsid w:val="00C42228"/>
    <w:rsid w:val="00C422E4"/>
    <w:rsid w:val="00C425C7"/>
    <w:rsid w:val="00C42B90"/>
    <w:rsid w:val="00C42E58"/>
    <w:rsid w:val="00C43200"/>
    <w:rsid w:val="00C433C6"/>
    <w:rsid w:val="00C434B2"/>
    <w:rsid w:val="00C43C15"/>
    <w:rsid w:val="00C43D18"/>
    <w:rsid w:val="00C4413D"/>
    <w:rsid w:val="00C441CE"/>
    <w:rsid w:val="00C446CA"/>
    <w:rsid w:val="00C44DEE"/>
    <w:rsid w:val="00C451AE"/>
    <w:rsid w:val="00C45207"/>
    <w:rsid w:val="00C454BA"/>
    <w:rsid w:val="00C45566"/>
    <w:rsid w:val="00C45799"/>
    <w:rsid w:val="00C46087"/>
    <w:rsid w:val="00C46088"/>
    <w:rsid w:val="00C460C5"/>
    <w:rsid w:val="00C461A4"/>
    <w:rsid w:val="00C462E9"/>
    <w:rsid w:val="00C462FF"/>
    <w:rsid w:val="00C464EE"/>
    <w:rsid w:val="00C46A03"/>
    <w:rsid w:val="00C46B3C"/>
    <w:rsid w:val="00C46D5A"/>
    <w:rsid w:val="00C46F87"/>
    <w:rsid w:val="00C47029"/>
    <w:rsid w:val="00C47551"/>
    <w:rsid w:val="00C475DC"/>
    <w:rsid w:val="00C47B8E"/>
    <w:rsid w:val="00C5074F"/>
    <w:rsid w:val="00C51062"/>
    <w:rsid w:val="00C51620"/>
    <w:rsid w:val="00C51866"/>
    <w:rsid w:val="00C51F21"/>
    <w:rsid w:val="00C51F57"/>
    <w:rsid w:val="00C51F6B"/>
    <w:rsid w:val="00C52030"/>
    <w:rsid w:val="00C52306"/>
    <w:rsid w:val="00C524E1"/>
    <w:rsid w:val="00C52636"/>
    <w:rsid w:val="00C52E8E"/>
    <w:rsid w:val="00C5311B"/>
    <w:rsid w:val="00C53374"/>
    <w:rsid w:val="00C533D4"/>
    <w:rsid w:val="00C535E5"/>
    <w:rsid w:val="00C5395C"/>
    <w:rsid w:val="00C53EFF"/>
    <w:rsid w:val="00C5402D"/>
    <w:rsid w:val="00C547B2"/>
    <w:rsid w:val="00C54939"/>
    <w:rsid w:val="00C54A21"/>
    <w:rsid w:val="00C54FBB"/>
    <w:rsid w:val="00C5502B"/>
    <w:rsid w:val="00C55156"/>
    <w:rsid w:val="00C55DE5"/>
    <w:rsid w:val="00C566A2"/>
    <w:rsid w:val="00C567D1"/>
    <w:rsid w:val="00C56E5F"/>
    <w:rsid w:val="00C56FAC"/>
    <w:rsid w:val="00C5704B"/>
    <w:rsid w:val="00C572DB"/>
    <w:rsid w:val="00C57654"/>
    <w:rsid w:val="00C57726"/>
    <w:rsid w:val="00C579CB"/>
    <w:rsid w:val="00C57D66"/>
    <w:rsid w:val="00C57D8D"/>
    <w:rsid w:val="00C60AF7"/>
    <w:rsid w:val="00C60ECA"/>
    <w:rsid w:val="00C60F80"/>
    <w:rsid w:val="00C61C65"/>
    <w:rsid w:val="00C6271B"/>
    <w:rsid w:val="00C628F1"/>
    <w:rsid w:val="00C62B7E"/>
    <w:rsid w:val="00C632CD"/>
    <w:rsid w:val="00C6343D"/>
    <w:rsid w:val="00C63469"/>
    <w:rsid w:val="00C6377F"/>
    <w:rsid w:val="00C638BB"/>
    <w:rsid w:val="00C63E2C"/>
    <w:rsid w:val="00C6410A"/>
    <w:rsid w:val="00C642F0"/>
    <w:rsid w:val="00C643BA"/>
    <w:rsid w:val="00C645E8"/>
    <w:rsid w:val="00C64D6D"/>
    <w:rsid w:val="00C651D4"/>
    <w:rsid w:val="00C65309"/>
    <w:rsid w:val="00C65B62"/>
    <w:rsid w:val="00C664F3"/>
    <w:rsid w:val="00C673AA"/>
    <w:rsid w:val="00C67404"/>
    <w:rsid w:val="00C675C2"/>
    <w:rsid w:val="00C67953"/>
    <w:rsid w:val="00C70003"/>
    <w:rsid w:val="00C70190"/>
    <w:rsid w:val="00C70E4F"/>
    <w:rsid w:val="00C717C3"/>
    <w:rsid w:val="00C718DB"/>
    <w:rsid w:val="00C71BDF"/>
    <w:rsid w:val="00C7208A"/>
    <w:rsid w:val="00C721C3"/>
    <w:rsid w:val="00C72935"/>
    <w:rsid w:val="00C72A6C"/>
    <w:rsid w:val="00C73201"/>
    <w:rsid w:val="00C7348D"/>
    <w:rsid w:val="00C73BE5"/>
    <w:rsid w:val="00C73C0D"/>
    <w:rsid w:val="00C73D65"/>
    <w:rsid w:val="00C74233"/>
    <w:rsid w:val="00C74A5A"/>
    <w:rsid w:val="00C74B70"/>
    <w:rsid w:val="00C74BB3"/>
    <w:rsid w:val="00C74C62"/>
    <w:rsid w:val="00C75060"/>
    <w:rsid w:val="00C7519A"/>
    <w:rsid w:val="00C75488"/>
    <w:rsid w:val="00C75BD1"/>
    <w:rsid w:val="00C765E5"/>
    <w:rsid w:val="00C76675"/>
    <w:rsid w:val="00C7788C"/>
    <w:rsid w:val="00C77CBD"/>
    <w:rsid w:val="00C8070F"/>
    <w:rsid w:val="00C807CA"/>
    <w:rsid w:val="00C8096A"/>
    <w:rsid w:val="00C809D8"/>
    <w:rsid w:val="00C80B9B"/>
    <w:rsid w:val="00C81BE2"/>
    <w:rsid w:val="00C8245B"/>
    <w:rsid w:val="00C82954"/>
    <w:rsid w:val="00C829B5"/>
    <w:rsid w:val="00C82AF9"/>
    <w:rsid w:val="00C82FD0"/>
    <w:rsid w:val="00C830AB"/>
    <w:rsid w:val="00C835A1"/>
    <w:rsid w:val="00C83A7F"/>
    <w:rsid w:val="00C83C0D"/>
    <w:rsid w:val="00C83D16"/>
    <w:rsid w:val="00C843BB"/>
    <w:rsid w:val="00C855F4"/>
    <w:rsid w:val="00C86CF6"/>
    <w:rsid w:val="00C86EC1"/>
    <w:rsid w:val="00C86F23"/>
    <w:rsid w:val="00C874F2"/>
    <w:rsid w:val="00C87ACA"/>
    <w:rsid w:val="00C87AD9"/>
    <w:rsid w:val="00C87CE1"/>
    <w:rsid w:val="00C87F6B"/>
    <w:rsid w:val="00C902CC"/>
    <w:rsid w:val="00C902D3"/>
    <w:rsid w:val="00C90BA6"/>
    <w:rsid w:val="00C90F66"/>
    <w:rsid w:val="00C91DA5"/>
    <w:rsid w:val="00C91F63"/>
    <w:rsid w:val="00C9242A"/>
    <w:rsid w:val="00C92A3F"/>
    <w:rsid w:val="00C931B6"/>
    <w:rsid w:val="00C93223"/>
    <w:rsid w:val="00C934FB"/>
    <w:rsid w:val="00C93BC1"/>
    <w:rsid w:val="00C95808"/>
    <w:rsid w:val="00C958FF"/>
    <w:rsid w:val="00C95E42"/>
    <w:rsid w:val="00C960B7"/>
    <w:rsid w:val="00C96ACE"/>
    <w:rsid w:val="00C96C2D"/>
    <w:rsid w:val="00C971DA"/>
    <w:rsid w:val="00C97476"/>
    <w:rsid w:val="00CA06B1"/>
    <w:rsid w:val="00CA0758"/>
    <w:rsid w:val="00CA0C2D"/>
    <w:rsid w:val="00CA0C2E"/>
    <w:rsid w:val="00CA110E"/>
    <w:rsid w:val="00CA202D"/>
    <w:rsid w:val="00CA2271"/>
    <w:rsid w:val="00CA24E4"/>
    <w:rsid w:val="00CA2552"/>
    <w:rsid w:val="00CA337F"/>
    <w:rsid w:val="00CA3950"/>
    <w:rsid w:val="00CA3F51"/>
    <w:rsid w:val="00CA401C"/>
    <w:rsid w:val="00CA4644"/>
    <w:rsid w:val="00CA486B"/>
    <w:rsid w:val="00CA4F2F"/>
    <w:rsid w:val="00CA4FAC"/>
    <w:rsid w:val="00CA551A"/>
    <w:rsid w:val="00CA5826"/>
    <w:rsid w:val="00CA63C4"/>
    <w:rsid w:val="00CA650A"/>
    <w:rsid w:val="00CA6B9B"/>
    <w:rsid w:val="00CA6C5C"/>
    <w:rsid w:val="00CA7334"/>
    <w:rsid w:val="00CA7C71"/>
    <w:rsid w:val="00CA7EF7"/>
    <w:rsid w:val="00CB0570"/>
    <w:rsid w:val="00CB1687"/>
    <w:rsid w:val="00CB1D9C"/>
    <w:rsid w:val="00CB1FA7"/>
    <w:rsid w:val="00CB2064"/>
    <w:rsid w:val="00CB211F"/>
    <w:rsid w:val="00CB22CF"/>
    <w:rsid w:val="00CB2FCB"/>
    <w:rsid w:val="00CB3A99"/>
    <w:rsid w:val="00CB3B53"/>
    <w:rsid w:val="00CB439B"/>
    <w:rsid w:val="00CB43E5"/>
    <w:rsid w:val="00CB5D15"/>
    <w:rsid w:val="00CB5DAB"/>
    <w:rsid w:val="00CB6044"/>
    <w:rsid w:val="00CB6C1E"/>
    <w:rsid w:val="00CB72DF"/>
    <w:rsid w:val="00CB730C"/>
    <w:rsid w:val="00CB798B"/>
    <w:rsid w:val="00CC0151"/>
    <w:rsid w:val="00CC01B8"/>
    <w:rsid w:val="00CC0A91"/>
    <w:rsid w:val="00CC0A97"/>
    <w:rsid w:val="00CC0F24"/>
    <w:rsid w:val="00CC107A"/>
    <w:rsid w:val="00CC1862"/>
    <w:rsid w:val="00CC1CD4"/>
    <w:rsid w:val="00CC1D53"/>
    <w:rsid w:val="00CC2038"/>
    <w:rsid w:val="00CC2DB9"/>
    <w:rsid w:val="00CC33F0"/>
    <w:rsid w:val="00CC3727"/>
    <w:rsid w:val="00CC375B"/>
    <w:rsid w:val="00CC38FC"/>
    <w:rsid w:val="00CC3EBA"/>
    <w:rsid w:val="00CC446B"/>
    <w:rsid w:val="00CC44A7"/>
    <w:rsid w:val="00CC453A"/>
    <w:rsid w:val="00CC47C6"/>
    <w:rsid w:val="00CC5183"/>
    <w:rsid w:val="00CC5543"/>
    <w:rsid w:val="00CC5E68"/>
    <w:rsid w:val="00CC5E6E"/>
    <w:rsid w:val="00CC625B"/>
    <w:rsid w:val="00CC6795"/>
    <w:rsid w:val="00CC6B2B"/>
    <w:rsid w:val="00CC701A"/>
    <w:rsid w:val="00CC7610"/>
    <w:rsid w:val="00CC763D"/>
    <w:rsid w:val="00CC7988"/>
    <w:rsid w:val="00CC7C78"/>
    <w:rsid w:val="00CD021C"/>
    <w:rsid w:val="00CD02A1"/>
    <w:rsid w:val="00CD0597"/>
    <w:rsid w:val="00CD0B03"/>
    <w:rsid w:val="00CD1082"/>
    <w:rsid w:val="00CD123F"/>
    <w:rsid w:val="00CD1368"/>
    <w:rsid w:val="00CD188C"/>
    <w:rsid w:val="00CD1AE2"/>
    <w:rsid w:val="00CD1AF1"/>
    <w:rsid w:val="00CD1AF8"/>
    <w:rsid w:val="00CD1AFC"/>
    <w:rsid w:val="00CD1BDE"/>
    <w:rsid w:val="00CD1D50"/>
    <w:rsid w:val="00CD208B"/>
    <w:rsid w:val="00CD23F2"/>
    <w:rsid w:val="00CD2651"/>
    <w:rsid w:val="00CD313F"/>
    <w:rsid w:val="00CD31C2"/>
    <w:rsid w:val="00CD32D9"/>
    <w:rsid w:val="00CD3599"/>
    <w:rsid w:val="00CD3AC6"/>
    <w:rsid w:val="00CD3D46"/>
    <w:rsid w:val="00CD4305"/>
    <w:rsid w:val="00CD4619"/>
    <w:rsid w:val="00CD46E7"/>
    <w:rsid w:val="00CD4749"/>
    <w:rsid w:val="00CD50AC"/>
    <w:rsid w:val="00CD5294"/>
    <w:rsid w:val="00CD5A25"/>
    <w:rsid w:val="00CD6106"/>
    <w:rsid w:val="00CD612F"/>
    <w:rsid w:val="00CD6217"/>
    <w:rsid w:val="00CD659C"/>
    <w:rsid w:val="00CD68F2"/>
    <w:rsid w:val="00CD69C3"/>
    <w:rsid w:val="00CD6F60"/>
    <w:rsid w:val="00CD7009"/>
    <w:rsid w:val="00CD7AA1"/>
    <w:rsid w:val="00CD7C40"/>
    <w:rsid w:val="00CD7C97"/>
    <w:rsid w:val="00CE01AD"/>
    <w:rsid w:val="00CE04B6"/>
    <w:rsid w:val="00CE18BE"/>
    <w:rsid w:val="00CE1A93"/>
    <w:rsid w:val="00CE1E59"/>
    <w:rsid w:val="00CE1FC2"/>
    <w:rsid w:val="00CE269B"/>
    <w:rsid w:val="00CE2F0A"/>
    <w:rsid w:val="00CE3038"/>
    <w:rsid w:val="00CE331C"/>
    <w:rsid w:val="00CE3626"/>
    <w:rsid w:val="00CE3BD4"/>
    <w:rsid w:val="00CE3C53"/>
    <w:rsid w:val="00CE43A2"/>
    <w:rsid w:val="00CE4808"/>
    <w:rsid w:val="00CE4C6B"/>
    <w:rsid w:val="00CE4D96"/>
    <w:rsid w:val="00CE5036"/>
    <w:rsid w:val="00CE5889"/>
    <w:rsid w:val="00CE601F"/>
    <w:rsid w:val="00CE65CD"/>
    <w:rsid w:val="00CE6D73"/>
    <w:rsid w:val="00CE7024"/>
    <w:rsid w:val="00CE7839"/>
    <w:rsid w:val="00CE7B58"/>
    <w:rsid w:val="00CE7F54"/>
    <w:rsid w:val="00CE7FC4"/>
    <w:rsid w:val="00CF0C19"/>
    <w:rsid w:val="00CF0D7F"/>
    <w:rsid w:val="00CF12CC"/>
    <w:rsid w:val="00CF1825"/>
    <w:rsid w:val="00CF321E"/>
    <w:rsid w:val="00CF36A4"/>
    <w:rsid w:val="00CF3BBB"/>
    <w:rsid w:val="00CF407F"/>
    <w:rsid w:val="00CF4C08"/>
    <w:rsid w:val="00CF4ED4"/>
    <w:rsid w:val="00CF506E"/>
    <w:rsid w:val="00CF5547"/>
    <w:rsid w:val="00CF583F"/>
    <w:rsid w:val="00CF6162"/>
    <w:rsid w:val="00CF6962"/>
    <w:rsid w:val="00CF7155"/>
    <w:rsid w:val="00CF7996"/>
    <w:rsid w:val="00CF7D27"/>
    <w:rsid w:val="00CF7DB0"/>
    <w:rsid w:val="00D0044F"/>
    <w:rsid w:val="00D00E8E"/>
    <w:rsid w:val="00D0107D"/>
    <w:rsid w:val="00D0134F"/>
    <w:rsid w:val="00D0167E"/>
    <w:rsid w:val="00D01D1A"/>
    <w:rsid w:val="00D01F34"/>
    <w:rsid w:val="00D027B8"/>
    <w:rsid w:val="00D02979"/>
    <w:rsid w:val="00D02BA1"/>
    <w:rsid w:val="00D02C32"/>
    <w:rsid w:val="00D02CB7"/>
    <w:rsid w:val="00D02F30"/>
    <w:rsid w:val="00D03062"/>
    <w:rsid w:val="00D034FF"/>
    <w:rsid w:val="00D03669"/>
    <w:rsid w:val="00D03F5E"/>
    <w:rsid w:val="00D044EE"/>
    <w:rsid w:val="00D04B9B"/>
    <w:rsid w:val="00D0522F"/>
    <w:rsid w:val="00D055A3"/>
    <w:rsid w:val="00D055EF"/>
    <w:rsid w:val="00D05BE2"/>
    <w:rsid w:val="00D05E00"/>
    <w:rsid w:val="00D06897"/>
    <w:rsid w:val="00D068B6"/>
    <w:rsid w:val="00D07150"/>
    <w:rsid w:val="00D0795E"/>
    <w:rsid w:val="00D07AEC"/>
    <w:rsid w:val="00D07AED"/>
    <w:rsid w:val="00D07E30"/>
    <w:rsid w:val="00D10247"/>
    <w:rsid w:val="00D1043E"/>
    <w:rsid w:val="00D10A1B"/>
    <w:rsid w:val="00D10D4D"/>
    <w:rsid w:val="00D115E3"/>
    <w:rsid w:val="00D120B4"/>
    <w:rsid w:val="00D123D1"/>
    <w:rsid w:val="00D12748"/>
    <w:rsid w:val="00D128CA"/>
    <w:rsid w:val="00D12B35"/>
    <w:rsid w:val="00D133F7"/>
    <w:rsid w:val="00D13571"/>
    <w:rsid w:val="00D1361E"/>
    <w:rsid w:val="00D13A21"/>
    <w:rsid w:val="00D13E6B"/>
    <w:rsid w:val="00D141E4"/>
    <w:rsid w:val="00D1435E"/>
    <w:rsid w:val="00D1471A"/>
    <w:rsid w:val="00D14A20"/>
    <w:rsid w:val="00D14FF7"/>
    <w:rsid w:val="00D15009"/>
    <w:rsid w:val="00D153BC"/>
    <w:rsid w:val="00D1573D"/>
    <w:rsid w:val="00D1583E"/>
    <w:rsid w:val="00D16AA4"/>
    <w:rsid w:val="00D16BB4"/>
    <w:rsid w:val="00D16C9A"/>
    <w:rsid w:val="00D17943"/>
    <w:rsid w:val="00D17CAE"/>
    <w:rsid w:val="00D17E2D"/>
    <w:rsid w:val="00D20579"/>
    <w:rsid w:val="00D20696"/>
    <w:rsid w:val="00D2075A"/>
    <w:rsid w:val="00D20A5B"/>
    <w:rsid w:val="00D20BBE"/>
    <w:rsid w:val="00D20CD8"/>
    <w:rsid w:val="00D21AE1"/>
    <w:rsid w:val="00D21E38"/>
    <w:rsid w:val="00D225DB"/>
    <w:rsid w:val="00D2294F"/>
    <w:rsid w:val="00D229B5"/>
    <w:rsid w:val="00D22AB7"/>
    <w:rsid w:val="00D22B95"/>
    <w:rsid w:val="00D238F3"/>
    <w:rsid w:val="00D23E35"/>
    <w:rsid w:val="00D24AD8"/>
    <w:rsid w:val="00D24F4A"/>
    <w:rsid w:val="00D253A1"/>
    <w:rsid w:val="00D2546C"/>
    <w:rsid w:val="00D25680"/>
    <w:rsid w:val="00D258AF"/>
    <w:rsid w:val="00D25AFA"/>
    <w:rsid w:val="00D26120"/>
    <w:rsid w:val="00D26A47"/>
    <w:rsid w:val="00D27286"/>
    <w:rsid w:val="00D272B8"/>
    <w:rsid w:val="00D27331"/>
    <w:rsid w:val="00D27353"/>
    <w:rsid w:val="00D2778D"/>
    <w:rsid w:val="00D279A2"/>
    <w:rsid w:val="00D27A49"/>
    <w:rsid w:val="00D27BAC"/>
    <w:rsid w:val="00D27E08"/>
    <w:rsid w:val="00D27F53"/>
    <w:rsid w:val="00D3028B"/>
    <w:rsid w:val="00D30967"/>
    <w:rsid w:val="00D30A55"/>
    <w:rsid w:val="00D30C0A"/>
    <w:rsid w:val="00D30C81"/>
    <w:rsid w:val="00D311BC"/>
    <w:rsid w:val="00D312D2"/>
    <w:rsid w:val="00D312E3"/>
    <w:rsid w:val="00D315FA"/>
    <w:rsid w:val="00D31F45"/>
    <w:rsid w:val="00D32E0F"/>
    <w:rsid w:val="00D330BE"/>
    <w:rsid w:val="00D337B2"/>
    <w:rsid w:val="00D339A5"/>
    <w:rsid w:val="00D34061"/>
    <w:rsid w:val="00D34332"/>
    <w:rsid w:val="00D345F9"/>
    <w:rsid w:val="00D348F3"/>
    <w:rsid w:val="00D34BF7"/>
    <w:rsid w:val="00D35992"/>
    <w:rsid w:val="00D35E09"/>
    <w:rsid w:val="00D3615F"/>
    <w:rsid w:val="00D362B0"/>
    <w:rsid w:val="00D3673C"/>
    <w:rsid w:val="00D367A5"/>
    <w:rsid w:val="00D36849"/>
    <w:rsid w:val="00D36FF5"/>
    <w:rsid w:val="00D37566"/>
    <w:rsid w:val="00D37F32"/>
    <w:rsid w:val="00D402F8"/>
    <w:rsid w:val="00D405F4"/>
    <w:rsid w:val="00D40EFE"/>
    <w:rsid w:val="00D4174C"/>
    <w:rsid w:val="00D41E5C"/>
    <w:rsid w:val="00D41F75"/>
    <w:rsid w:val="00D420EC"/>
    <w:rsid w:val="00D421F4"/>
    <w:rsid w:val="00D4274A"/>
    <w:rsid w:val="00D42BC2"/>
    <w:rsid w:val="00D42F45"/>
    <w:rsid w:val="00D4331F"/>
    <w:rsid w:val="00D4353D"/>
    <w:rsid w:val="00D436B4"/>
    <w:rsid w:val="00D43F16"/>
    <w:rsid w:val="00D43F3A"/>
    <w:rsid w:val="00D443E8"/>
    <w:rsid w:val="00D445B0"/>
    <w:rsid w:val="00D44CEC"/>
    <w:rsid w:val="00D44ED4"/>
    <w:rsid w:val="00D46032"/>
    <w:rsid w:val="00D468B9"/>
    <w:rsid w:val="00D46F06"/>
    <w:rsid w:val="00D477B8"/>
    <w:rsid w:val="00D51347"/>
    <w:rsid w:val="00D5165B"/>
    <w:rsid w:val="00D5182A"/>
    <w:rsid w:val="00D51B0E"/>
    <w:rsid w:val="00D5262A"/>
    <w:rsid w:val="00D52A38"/>
    <w:rsid w:val="00D545AE"/>
    <w:rsid w:val="00D54B6D"/>
    <w:rsid w:val="00D54D00"/>
    <w:rsid w:val="00D555D1"/>
    <w:rsid w:val="00D5588F"/>
    <w:rsid w:val="00D559CA"/>
    <w:rsid w:val="00D564B6"/>
    <w:rsid w:val="00D574C2"/>
    <w:rsid w:val="00D579F2"/>
    <w:rsid w:val="00D57B06"/>
    <w:rsid w:val="00D57E21"/>
    <w:rsid w:val="00D600B1"/>
    <w:rsid w:val="00D60B85"/>
    <w:rsid w:val="00D60EAB"/>
    <w:rsid w:val="00D61470"/>
    <w:rsid w:val="00D618F5"/>
    <w:rsid w:val="00D61C73"/>
    <w:rsid w:val="00D6260B"/>
    <w:rsid w:val="00D62A9A"/>
    <w:rsid w:val="00D62AED"/>
    <w:rsid w:val="00D63032"/>
    <w:rsid w:val="00D63436"/>
    <w:rsid w:val="00D635A1"/>
    <w:rsid w:val="00D639DA"/>
    <w:rsid w:val="00D63AB7"/>
    <w:rsid w:val="00D644AE"/>
    <w:rsid w:val="00D644C6"/>
    <w:rsid w:val="00D64977"/>
    <w:rsid w:val="00D65454"/>
    <w:rsid w:val="00D656A4"/>
    <w:rsid w:val="00D65995"/>
    <w:rsid w:val="00D66540"/>
    <w:rsid w:val="00D6758E"/>
    <w:rsid w:val="00D676EC"/>
    <w:rsid w:val="00D67B47"/>
    <w:rsid w:val="00D67BB1"/>
    <w:rsid w:val="00D70547"/>
    <w:rsid w:val="00D70752"/>
    <w:rsid w:val="00D70B26"/>
    <w:rsid w:val="00D71423"/>
    <w:rsid w:val="00D714CE"/>
    <w:rsid w:val="00D71E54"/>
    <w:rsid w:val="00D71F77"/>
    <w:rsid w:val="00D72343"/>
    <w:rsid w:val="00D72E88"/>
    <w:rsid w:val="00D7334B"/>
    <w:rsid w:val="00D7352B"/>
    <w:rsid w:val="00D7400D"/>
    <w:rsid w:val="00D741C8"/>
    <w:rsid w:val="00D74441"/>
    <w:rsid w:val="00D74755"/>
    <w:rsid w:val="00D747C2"/>
    <w:rsid w:val="00D750B4"/>
    <w:rsid w:val="00D75149"/>
    <w:rsid w:val="00D75B57"/>
    <w:rsid w:val="00D7661A"/>
    <w:rsid w:val="00D76B73"/>
    <w:rsid w:val="00D77315"/>
    <w:rsid w:val="00D774F2"/>
    <w:rsid w:val="00D77630"/>
    <w:rsid w:val="00D77919"/>
    <w:rsid w:val="00D779DE"/>
    <w:rsid w:val="00D77E99"/>
    <w:rsid w:val="00D80B5C"/>
    <w:rsid w:val="00D80F7B"/>
    <w:rsid w:val="00D810B2"/>
    <w:rsid w:val="00D811D3"/>
    <w:rsid w:val="00D82164"/>
    <w:rsid w:val="00D82D4A"/>
    <w:rsid w:val="00D82DE2"/>
    <w:rsid w:val="00D83DEA"/>
    <w:rsid w:val="00D8404A"/>
    <w:rsid w:val="00D84CCB"/>
    <w:rsid w:val="00D85248"/>
    <w:rsid w:val="00D85636"/>
    <w:rsid w:val="00D85774"/>
    <w:rsid w:val="00D85E90"/>
    <w:rsid w:val="00D872B6"/>
    <w:rsid w:val="00D873D3"/>
    <w:rsid w:val="00D87A11"/>
    <w:rsid w:val="00D87CA1"/>
    <w:rsid w:val="00D90872"/>
    <w:rsid w:val="00D90A1F"/>
    <w:rsid w:val="00D90FB0"/>
    <w:rsid w:val="00D90FDF"/>
    <w:rsid w:val="00D916EE"/>
    <w:rsid w:val="00D91998"/>
    <w:rsid w:val="00D91CAF"/>
    <w:rsid w:val="00D92163"/>
    <w:rsid w:val="00D93415"/>
    <w:rsid w:val="00D93490"/>
    <w:rsid w:val="00D93D3D"/>
    <w:rsid w:val="00D941E4"/>
    <w:rsid w:val="00D9428E"/>
    <w:rsid w:val="00D947F6"/>
    <w:rsid w:val="00D94DF7"/>
    <w:rsid w:val="00D95CFE"/>
    <w:rsid w:val="00D95E9E"/>
    <w:rsid w:val="00D960A6"/>
    <w:rsid w:val="00D964DC"/>
    <w:rsid w:val="00D96989"/>
    <w:rsid w:val="00D9768D"/>
    <w:rsid w:val="00D976BD"/>
    <w:rsid w:val="00D9792D"/>
    <w:rsid w:val="00D97CAC"/>
    <w:rsid w:val="00DA057C"/>
    <w:rsid w:val="00DA0CF9"/>
    <w:rsid w:val="00DA1410"/>
    <w:rsid w:val="00DA1573"/>
    <w:rsid w:val="00DA16E9"/>
    <w:rsid w:val="00DA2051"/>
    <w:rsid w:val="00DA2612"/>
    <w:rsid w:val="00DA27C1"/>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AAC"/>
    <w:rsid w:val="00DA4B47"/>
    <w:rsid w:val="00DA582A"/>
    <w:rsid w:val="00DA5C20"/>
    <w:rsid w:val="00DA5D6C"/>
    <w:rsid w:val="00DA6091"/>
    <w:rsid w:val="00DA6A9A"/>
    <w:rsid w:val="00DA6AA0"/>
    <w:rsid w:val="00DA6B9E"/>
    <w:rsid w:val="00DA7FE3"/>
    <w:rsid w:val="00DB0688"/>
    <w:rsid w:val="00DB0CBE"/>
    <w:rsid w:val="00DB1257"/>
    <w:rsid w:val="00DB134D"/>
    <w:rsid w:val="00DB15B6"/>
    <w:rsid w:val="00DB18F9"/>
    <w:rsid w:val="00DB2597"/>
    <w:rsid w:val="00DB26C6"/>
    <w:rsid w:val="00DB2DE5"/>
    <w:rsid w:val="00DB304C"/>
    <w:rsid w:val="00DB341C"/>
    <w:rsid w:val="00DB3487"/>
    <w:rsid w:val="00DB3690"/>
    <w:rsid w:val="00DB38E0"/>
    <w:rsid w:val="00DB425E"/>
    <w:rsid w:val="00DB45A4"/>
    <w:rsid w:val="00DB479E"/>
    <w:rsid w:val="00DB4AB3"/>
    <w:rsid w:val="00DB56A4"/>
    <w:rsid w:val="00DB5C94"/>
    <w:rsid w:val="00DB6431"/>
    <w:rsid w:val="00DB669F"/>
    <w:rsid w:val="00DB6E9F"/>
    <w:rsid w:val="00DB797A"/>
    <w:rsid w:val="00DC026F"/>
    <w:rsid w:val="00DC0AE7"/>
    <w:rsid w:val="00DC113F"/>
    <w:rsid w:val="00DC14BD"/>
    <w:rsid w:val="00DC20A1"/>
    <w:rsid w:val="00DC20BF"/>
    <w:rsid w:val="00DC225A"/>
    <w:rsid w:val="00DC22A5"/>
    <w:rsid w:val="00DC2708"/>
    <w:rsid w:val="00DC2962"/>
    <w:rsid w:val="00DC2E07"/>
    <w:rsid w:val="00DC358C"/>
    <w:rsid w:val="00DC35ED"/>
    <w:rsid w:val="00DC36CA"/>
    <w:rsid w:val="00DC37E8"/>
    <w:rsid w:val="00DC3954"/>
    <w:rsid w:val="00DC3A62"/>
    <w:rsid w:val="00DC45A5"/>
    <w:rsid w:val="00DC4B48"/>
    <w:rsid w:val="00DC4F0D"/>
    <w:rsid w:val="00DC54B1"/>
    <w:rsid w:val="00DC5AF1"/>
    <w:rsid w:val="00DC5C9D"/>
    <w:rsid w:val="00DC5F1B"/>
    <w:rsid w:val="00DC634C"/>
    <w:rsid w:val="00DC67F3"/>
    <w:rsid w:val="00DC68C5"/>
    <w:rsid w:val="00DC7447"/>
    <w:rsid w:val="00DC74EF"/>
    <w:rsid w:val="00DD0927"/>
    <w:rsid w:val="00DD0A45"/>
    <w:rsid w:val="00DD0B6C"/>
    <w:rsid w:val="00DD0BFE"/>
    <w:rsid w:val="00DD15A5"/>
    <w:rsid w:val="00DD1C10"/>
    <w:rsid w:val="00DD26C4"/>
    <w:rsid w:val="00DD28A3"/>
    <w:rsid w:val="00DD2BB5"/>
    <w:rsid w:val="00DD2CE7"/>
    <w:rsid w:val="00DD2E99"/>
    <w:rsid w:val="00DD334A"/>
    <w:rsid w:val="00DD3354"/>
    <w:rsid w:val="00DD33AA"/>
    <w:rsid w:val="00DD4015"/>
    <w:rsid w:val="00DD4188"/>
    <w:rsid w:val="00DD45D3"/>
    <w:rsid w:val="00DD4669"/>
    <w:rsid w:val="00DD4785"/>
    <w:rsid w:val="00DD4A8C"/>
    <w:rsid w:val="00DD5D5D"/>
    <w:rsid w:val="00DD5E05"/>
    <w:rsid w:val="00DD5E5E"/>
    <w:rsid w:val="00DD609C"/>
    <w:rsid w:val="00DD680D"/>
    <w:rsid w:val="00DD6C0A"/>
    <w:rsid w:val="00DD7226"/>
    <w:rsid w:val="00DD72C8"/>
    <w:rsid w:val="00DD78CA"/>
    <w:rsid w:val="00DD7EC0"/>
    <w:rsid w:val="00DD7FE2"/>
    <w:rsid w:val="00DE0DE5"/>
    <w:rsid w:val="00DE0E55"/>
    <w:rsid w:val="00DE1086"/>
    <w:rsid w:val="00DE12F9"/>
    <w:rsid w:val="00DE152B"/>
    <w:rsid w:val="00DE2342"/>
    <w:rsid w:val="00DE2378"/>
    <w:rsid w:val="00DE2C43"/>
    <w:rsid w:val="00DE3640"/>
    <w:rsid w:val="00DE392C"/>
    <w:rsid w:val="00DE3E56"/>
    <w:rsid w:val="00DE43FC"/>
    <w:rsid w:val="00DE48B2"/>
    <w:rsid w:val="00DE49C7"/>
    <w:rsid w:val="00DE504C"/>
    <w:rsid w:val="00DE5679"/>
    <w:rsid w:val="00DE57A9"/>
    <w:rsid w:val="00DE5CA5"/>
    <w:rsid w:val="00DE62A7"/>
    <w:rsid w:val="00DE65D6"/>
    <w:rsid w:val="00DE6C8E"/>
    <w:rsid w:val="00DE6D1F"/>
    <w:rsid w:val="00DE7803"/>
    <w:rsid w:val="00DF01F0"/>
    <w:rsid w:val="00DF05FA"/>
    <w:rsid w:val="00DF0A53"/>
    <w:rsid w:val="00DF12E7"/>
    <w:rsid w:val="00DF22D1"/>
    <w:rsid w:val="00DF27D7"/>
    <w:rsid w:val="00DF281F"/>
    <w:rsid w:val="00DF28C9"/>
    <w:rsid w:val="00DF2B47"/>
    <w:rsid w:val="00DF2D8C"/>
    <w:rsid w:val="00DF3141"/>
    <w:rsid w:val="00DF3445"/>
    <w:rsid w:val="00DF3D94"/>
    <w:rsid w:val="00DF4205"/>
    <w:rsid w:val="00DF4439"/>
    <w:rsid w:val="00DF4897"/>
    <w:rsid w:val="00DF586D"/>
    <w:rsid w:val="00DF5B16"/>
    <w:rsid w:val="00DF616B"/>
    <w:rsid w:val="00DF69EC"/>
    <w:rsid w:val="00DF6FDE"/>
    <w:rsid w:val="00E003ED"/>
    <w:rsid w:val="00E017D1"/>
    <w:rsid w:val="00E018DF"/>
    <w:rsid w:val="00E01D19"/>
    <w:rsid w:val="00E02246"/>
    <w:rsid w:val="00E028EB"/>
    <w:rsid w:val="00E032B3"/>
    <w:rsid w:val="00E0336B"/>
    <w:rsid w:val="00E03B5A"/>
    <w:rsid w:val="00E03F45"/>
    <w:rsid w:val="00E04446"/>
    <w:rsid w:val="00E0479B"/>
    <w:rsid w:val="00E04BE5"/>
    <w:rsid w:val="00E04D66"/>
    <w:rsid w:val="00E0534A"/>
    <w:rsid w:val="00E05F03"/>
    <w:rsid w:val="00E06097"/>
    <w:rsid w:val="00E0692F"/>
    <w:rsid w:val="00E07427"/>
    <w:rsid w:val="00E075B1"/>
    <w:rsid w:val="00E07A37"/>
    <w:rsid w:val="00E1051C"/>
    <w:rsid w:val="00E10989"/>
    <w:rsid w:val="00E11C1A"/>
    <w:rsid w:val="00E11D6B"/>
    <w:rsid w:val="00E11E66"/>
    <w:rsid w:val="00E11EC9"/>
    <w:rsid w:val="00E11F3F"/>
    <w:rsid w:val="00E12C41"/>
    <w:rsid w:val="00E12EDB"/>
    <w:rsid w:val="00E13408"/>
    <w:rsid w:val="00E1351B"/>
    <w:rsid w:val="00E13A1B"/>
    <w:rsid w:val="00E14019"/>
    <w:rsid w:val="00E144A2"/>
    <w:rsid w:val="00E14FA2"/>
    <w:rsid w:val="00E15080"/>
    <w:rsid w:val="00E154DB"/>
    <w:rsid w:val="00E15DE3"/>
    <w:rsid w:val="00E16705"/>
    <w:rsid w:val="00E16C21"/>
    <w:rsid w:val="00E173B4"/>
    <w:rsid w:val="00E173C8"/>
    <w:rsid w:val="00E173CB"/>
    <w:rsid w:val="00E17565"/>
    <w:rsid w:val="00E1768C"/>
    <w:rsid w:val="00E17A49"/>
    <w:rsid w:val="00E2006D"/>
    <w:rsid w:val="00E20955"/>
    <w:rsid w:val="00E20A62"/>
    <w:rsid w:val="00E21B00"/>
    <w:rsid w:val="00E21D49"/>
    <w:rsid w:val="00E21E25"/>
    <w:rsid w:val="00E22769"/>
    <w:rsid w:val="00E22D24"/>
    <w:rsid w:val="00E22E78"/>
    <w:rsid w:val="00E234AB"/>
    <w:rsid w:val="00E23B17"/>
    <w:rsid w:val="00E242FF"/>
    <w:rsid w:val="00E2447A"/>
    <w:rsid w:val="00E25ED6"/>
    <w:rsid w:val="00E267BA"/>
    <w:rsid w:val="00E26C65"/>
    <w:rsid w:val="00E26C72"/>
    <w:rsid w:val="00E26FE5"/>
    <w:rsid w:val="00E2701D"/>
    <w:rsid w:val="00E30214"/>
    <w:rsid w:val="00E30F80"/>
    <w:rsid w:val="00E31455"/>
    <w:rsid w:val="00E31589"/>
    <w:rsid w:val="00E31BD4"/>
    <w:rsid w:val="00E32014"/>
    <w:rsid w:val="00E32477"/>
    <w:rsid w:val="00E32B06"/>
    <w:rsid w:val="00E32BA4"/>
    <w:rsid w:val="00E32CAC"/>
    <w:rsid w:val="00E33470"/>
    <w:rsid w:val="00E33BBD"/>
    <w:rsid w:val="00E3472F"/>
    <w:rsid w:val="00E348F4"/>
    <w:rsid w:val="00E349B5"/>
    <w:rsid w:val="00E34A5E"/>
    <w:rsid w:val="00E35A30"/>
    <w:rsid w:val="00E36189"/>
    <w:rsid w:val="00E361A9"/>
    <w:rsid w:val="00E36205"/>
    <w:rsid w:val="00E36BA1"/>
    <w:rsid w:val="00E36C6C"/>
    <w:rsid w:val="00E3700C"/>
    <w:rsid w:val="00E370C2"/>
    <w:rsid w:val="00E37716"/>
    <w:rsid w:val="00E37F2D"/>
    <w:rsid w:val="00E4002C"/>
    <w:rsid w:val="00E40EDD"/>
    <w:rsid w:val="00E4158E"/>
    <w:rsid w:val="00E41837"/>
    <w:rsid w:val="00E421E5"/>
    <w:rsid w:val="00E42C4D"/>
    <w:rsid w:val="00E42F58"/>
    <w:rsid w:val="00E43450"/>
    <w:rsid w:val="00E43632"/>
    <w:rsid w:val="00E43951"/>
    <w:rsid w:val="00E43F4D"/>
    <w:rsid w:val="00E4406C"/>
    <w:rsid w:val="00E441F4"/>
    <w:rsid w:val="00E44CCD"/>
    <w:rsid w:val="00E44E63"/>
    <w:rsid w:val="00E45980"/>
    <w:rsid w:val="00E45C07"/>
    <w:rsid w:val="00E45C17"/>
    <w:rsid w:val="00E46475"/>
    <w:rsid w:val="00E46AC5"/>
    <w:rsid w:val="00E46E63"/>
    <w:rsid w:val="00E47555"/>
    <w:rsid w:val="00E515B1"/>
    <w:rsid w:val="00E5192F"/>
    <w:rsid w:val="00E52316"/>
    <w:rsid w:val="00E526CB"/>
    <w:rsid w:val="00E52AE7"/>
    <w:rsid w:val="00E52BFA"/>
    <w:rsid w:val="00E53401"/>
    <w:rsid w:val="00E53B81"/>
    <w:rsid w:val="00E53C87"/>
    <w:rsid w:val="00E54531"/>
    <w:rsid w:val="00E549B4"/>
    <w:rsid w:val="00E54B22"/>
    <w:rsid w:val="00E55972"/>
    <w:rsid w:val="00E55A8D"/>
    <w:rsid w:val="00E568BF"/>
    <w:rsid w:val="00E56C2C"/>
    <w:rsid w:val="00E56F47"/>
    <w:rsid w:val="00E572C5"/>
    <w:rsid w:val="00E57348"/>
    <w:rsid w:val="00E575F0"/>
    <w:rsid w:val="00E57D5D"/>
    <w:rsid w:val="00E57E3A"/>
    <w:rsid w:val="00E57F9B"/>
    <w:rsid w:val="00E6012B"/>
    <w:rsid w:val="00E6083B"/>
    <w:rsid w:val="00E60FCF"/>
    <w:rsid w:val="00E61B08"/>
    <w:rsid w:val="00E62B09"/>
    <w:rsid w:val="00E63126"/>
    <w:rsid w:val="00E63631"/>
    <w:rsid w:val="00E65840"/>
    <w:rsid w:val="00E65C24"/>
    <w:rsid w:val="00E6655F"/>
    <w:rsid w:val="00E6745B"/>
    <w:rsid w:val="00E67B3A"/>
    <w:rsid w:val="00E67DD6"/>
    <w:rsid w:val="00E67EFC"/>
    <w:rsid w:val="00E70309"/>
    <w:rsid w:val="00E704A2"/>
    <w:rsid w:val="00E705D3"/>
    <w:rsid w:val="00E7090B"/>
    <w:rsid w:val="00E709A3"/>
    <w:rsid w:val="00E70B54"/>
    <w:rsid w:val="00E71357"/>
    <w:rsid w:val="00E713A4"/>
    <w:rsid w:val="00E7193A"/>
    <w:rsid w:val="00E719D9"/>
    <w:rsid w:val="00E71DE9"/>
    <w:rsid w:val="00E72AEE"/>
    <w:rsid w:val="00E7341B"/>
    <w:rsid w:val="00E735CA"/>
    <w:rsid w:val="00E74C18"/>
    <w:rsid w:val="00E7510E"/>
    <w:rsid w:val="00E7546E"/>
    <w:rsid w:val="00E75556"/>
    <w:rsid w:val="00E75769"/>
    <w:rsid w:val="00E7580B"/>
    <w:rsid w:val="00E75D06"/>
    <w:rsid w:val="00E761BA"/>
    <w:rsid w:val="00E76374"/>
    <w:rsid w:val="00E763A7"/>
    <w:rsid w:val="00E771CD"/>
    <w:rsid w:val="00E77793"/>
    <w:rsid w:val="00E77E05"/>
    <w:rsid w:val="00E81606"/>
    <w:rsid w:val="00E81956"/>
    <w:rsid w:val="00E82206"/>
    <w:rsid w:val="00E82763"/>
    <w:rsid w:val="00E82E63"/>
    <w:rsid w:val="00E82E87"/>
    <w:rsid w:val="00E832B3"/>
    <w:rsid w:val="00E8474F"/>
    <w:rsid w:val="00E84B6D"/>
    <w:rsid w:val="00E84EE4"/>
    <w:rsid w:val="00E85038"/>
    <w:rsid w:val="00E851ED"/>
    <w:rsid w:val="00E853A9"/>
    <w:rsid w:val="00E855BF"/>
    <w:rsid w:val="00E8592D"/>
    <w:rsid w:val="00E85B97"/>
    <w:rsid w:val="00E861D4"/>
    <w:rsid w:val="00E86EED"/>
    <w:rsid w:val="00E877B4"/>
    <w:rsid w:val="00E9002A"/>
    <w:rsid w:val="00E902E4"/>
    <w:rsid w:val="00E90423"/>
    <w:rsid w:val="00E90727"/>
    <w:rsid w:val="00E90C19"/>
    <w:rsid w:val="00E90CE2"/>
    <w:rsid w:val="00E90EA6"/>
    <w:rsid w:val="00E90F19"/>
    <w:rsid w:val="00E914BA"/>
    <w:rsid w:val="00E919D5"/>
    <w:rsid w:val="00E92429"/>
    <w:rsid w:val="00E928B5"/>
    <w:rsid w:val="00E92FCB"/>
    <w:rsid w:val="00E933C5"/>
    <w:rsid w:val="00E93426"/>
    <w:rsid w:val="00E9357D"/>
    <w:rsid w:val="00E936CF"/>
    <w:rsid w:val="00E93DC7"/>
    <w:rsid w:val="00E94674"/>
    <w:rsid w:val="00E94740"/>
    <w:rsid w:val="00E94DE5"/>
    <w:rsid w:val="00E9510D"/>
    <w:rsid w:val="00E9526E"/>
    <w:rsid w:val="00E95C47"/>
    <w:rsid w:val="00E95F34"/>
    <w:rsid w:val="00E96165"/>
    <w:rsid w:val="00E9662B"/>
    <w:rsid w:val="00E9738C"/>
    <w:rsid w:val="00E97586"/>
    <w:rsid w:val="00EA01B7"/>
    <w:rsid w:val="00EA0BB3"/>
    <w:rsid w:val="00EA0BCE"/>
    <w:rsid w:val="00EA1147"/>
    <w:rsid w:val="00EA1A45"/>
    <w:rsid w:val="00EA1B86"/>
    <w:rsid w:val="00EA1E2C"/>
    <w:rsid w:val="00EA20AD"/>
    <w:rsid w:val="00EA24D3"/>
    <w:rsid w:val="00EA2777"/>
    <w:rsid w:val="00EA2AED"/>
    <w:rsid w:val="00EA2F0E"/>
    <w:rsid w:val="00EA34EE"/>
    <w:rsid w:val="00EA3710"/>
    <w:rsid w:val="00EA3C0B"/>
    <w:rsid w:val="00EA4705"/>
    <w:rsid w:val="00EA532C"/>
    <w:rsid w:val="00EA5388"/>
    <w:rsid w:val="00EA53B6"/>
    <w:rsid w:val="00EA53C4"/>
    <w:rsid w:val="00EA56C0"/>
    <w:rsid w:val="00EA5C53"/>
    <w:rsid w:val="00EA5CC6"/>
    <w:rsid w:val="00EA5F51"/>
    <w:rsid w:val="00EA5FDB"/>
    <w:rsid w:val="00EA60CF"/>
    <w:rsid w:val="00EA62F8"/>
    <w:rsid w:val="00EA64F4"/>
    <w:rsid w:val="00EA6956"/>
    <w:rsid w:val="00EA6DB7"/>
    <w:rsid w:val="00EA77D4"/>
    <w:rsid w:val="00EA7A47"/>
    <w:rsid w:val="00EA7B7D"/>
    <w:rsid w:val="00EB0176"/>
    <w:rsid w:val="00EB02F4"/>
    <w:rsid w:val="00EB048C"/>
    <w:rsid w:val="00EB0C93"/>
    <w:rsid w:val="00EB1197"/>
    <w:rsid w:val="00EB1613"/>
    <w:rsid w:val="00EB202C"/>
    <w:rsid w:val="00EB334B"/>
    <w:rsid w:val="00EB3846"/>
    <w:rsid w:val="00EB3DD3"/>
    <w:rsid w:val="00EB44AD"/>
    <w:rsid w:val="00EB4954"/>
    <w:rsid w:val="00EB50F8"/>
    <w:rsid w:val="00EB517B"/>
    <w:rsid w:val="00EB5266"/>
    <w:rsid w:val="00EB5A20"/>
    <w:rsid w:val="00EB5AD8"/>
    <w:rsid w:val="00EB5B36"/>
    <w:rsid w:val="00EB5D53"/>
    <w:rsid w:val="00EB64F4"/>
    <w:rsid w:val="00EB7331"/>
    <w:rsid w:val="00EB755D"/>
    <w:rsid w:val="00EB7966"/>
    <w:rsid w:val="00EB7DD4"/>
    <w:rsid w:val="00EB7DFE"/>
    <w:rsid w:val="00EB7FD3"/>
    <w:rsid w:val="00EC00A9"/>
    <w:rsid w:val="00EC019E"/>
    <w:rsid w:val="00EC0A47"/>
    <w:rsid w:val="00EC0AAB"/>
    <w:rsid w:val="00EC0FCA"/>
    <w:rsid w:val="00EC1285"/>
    <w:rsid w:val="00EC140E"/>
    <w:rsid w:val="00EC1426"/>
    <w:rsid w:val="00EC15F4"/>
    <w:rsid w:val="00EC1A84"/>
    <w:rsid w:val="00EC1F66"/>
    <w:rsid w:val="00EC210F"/>
    <w:rsid w:val="00EC2343"/>
    <w:rsid w:val="00EC26A7"/>
    <w:rsid w:val="00EC2F7B"/>
    <w:rsid w:val="00EC3451"/>
    <w:rsid w:val="00EC34ED"/>
    <w:rsid w:val="00EC358F"/>
    <w:rsid w:val="00EC36B6"/>
    <w:rsid w:val="00EC3BC9"/>
    <w:rsid w:val="00EC4494"/>
    <w:rsid w:val="00EC45A2"/>
    <w:rsid w:val="00EC4A07"/>
    <w:rsid w:val="00EC4C17"/>
    <w:rsid w:val="00EC4E67"/>
    <w:rsid w:val="00EC5264"/>
    <w:rsid w:val="00EC571B"/>
    <w:rsid w:val="00EC5BE1"/>
    <w:rsid w:val="00EC62EA"/>
    <w:rsid w:val="00EC6409"/>
    <w:rsid w:val="00EC674C"/>
    <w:rsid w:val="00EC72B1"/>
    <w:rsid w:val="00EC79C0"/>
    <w:rsid w:val="00EC7A03"/>
    <w:rsid w:val="00EC7CF9"/>
    <w:rsid w:val="00ED0002"/>
    <w:rsid w:val="00ED060B"/>
    <w:rsid w:val="00ED060D"/>
    <w:rsid w:val="00ED0655"/>
    <w:rsid w:val="00ED0D43"/>
    <w:rsid w:val="00ED175C"/>
    <w:rsid w:val="00ED178F"/>
    <w:rsid w:val="00ED1A4D"/>
    <w:rsid w:val="00ED1CC0"/>
    <w:rsid w:val="00ED1CC2"/>
    <w:rsid w:val="00ED1F54"/>
    <w:rsid w:val="00ED2728"/>
    <w:rsid w:val="00ED2C4C"/>
    <w:rsid w:val="00ED2C5D"/>
    <w:rsid w:val="00ED2D2D"/>
    <w:rsid w:val="00ED3034"/>
    <w:rsid w:val="00ED3648"/>
    <w:rsid w:val="00ED3E42"/>
    <w:rsid w:val="00ED43CF"/>
    <w:rsid w:val="00ED440B"/>
    <w:rsid w:val="00ED50F5"/>
    <w:rsid w:val="00ED52AD"/>
    <w:rsid w:val="00ED540B"/>
    <w:rsid w:val="00ED5CA2"/>
    <w:rsid w:val="00ED6771"/>
    <w:rsid w:val="00ED6ABD"/>
    <w:rsid w:val="00ED7507"/>
    <w:rsid w:val="00ED7D18"/>
    <w:rsid w:val="00ED7E0D"/>
    <w:rsid w:val="00ED7EAD"/>
    <w:rsid w:val="00ED7FD0"/>
    <w:rsid w:val="00EE01CF"/>
    <w:rsid w:val="00EE02D5"/>
    <w:rsid w:val="00EE046D"/>
    <w:rsid w:val="00EE05EA"/>
    <w:rsid w:val="00EE0DC7"/>
    <w:rsid w:val="00EE0E83"/>
    <w:rsid w:val="00EE18CE"/>
    <w:rsid w:val="00EE1ADE"/>
    <w:rsid w:val="00EE1D3D"/>
    <w:rsid w:val="00EE1F2D"/>
    <w:rsid w:val="00EE1F68"/>
    <w:rsid w:val="00EE21B2"/>
    <w:rsid w:val="00EE3311"/>
    <w:rsid w:val="00EE3686"/>
    <w:rsid w:val="00EE3AC3"/>
    <w:rsid w:val="00EE3B99"/>
    <w:rsid w:val="00EE3FAD"/>
    <w:rsid w:val="00EE563B"/>
    <w:rsid w:val="00EE5BDE"/>
    <w:rsid w:val="00EE5C9F"/>
    <w:rsid w:val="00EE6171"/>
    <w:rsid w:val="00EE63CF"/>
    <w:rsid w:val="00EE6732"/>
    <w:rsid w:val="00EE6C55"/>
    <w:rsid w:val="00EE6D28"/>
    <w:rsid w:val="00EE76DF"/>
    <w:rsid w:val="00EE7E7E"/>
    <w:rsid w:val="00EF044F"/>
    <w:rsid w:val="00EF09C5"/>
    <w:rsid w:val="00EF16EE"/>
    <w:rsid w:val="00EF1703"/>
    <w:rsid w:val="00EF1B35"/>
    <w:rsid w:val="00EF24AF"/>
    <w:rsid w:val="00EF27BF"/>
    <w:rsid w:val="00EF2B2C"/>
    <w:rsid w:val="00EF2B4C"/>
    <w:rsid w:val="00EF2C16"/>
    <w:rsid w:val="00EF308E"/>
    <w:rsid w:val="00EF42C0"/>
    <w:rsid w:val="00EF43E1"/>
    <w:rsid w:val="00EF453D"/>
    <w:rsid w:val="00EF4DB5"/>
    <w:rsid w:val="00EF4E92"/>
    <w:rsid w:val="00EF5358"/>
    <w:rsid w:val="00EF5690"/>
    <w:rsid w:val="00EF57D2"/>
    <w:rsid w:val="00EF5912"/>
    <w:rsid w:val="00EF593D"/>
    <w:rsid w:val="00EF61C8"/>
    <w:rsid w:val="00EF6231"/>
    <w:rsid w:val="00EF6990"/>
    <w:rsid w:val="00EF6D6C"/>
    <w:rsid w:val="00EF6F23"/>
    <w:rsid w:val="00EF709B"/>
    <w:rsid w:val="00EF7119"/>
    <w:rsid w:val="00EF739B"/>
    <w:rsid w:val="00EF75F7"/>
    <w:rsid w:val="00EF7EAA"/>
    <w:rsid w:val="00EF7FC0"/>
    <w:rsid w:val="00F0024A"/>
    <w:rsid w:val="00F004D4"/>
    <w:rsid w:val="00F00A0B"/>
    <w:rsid w:val="00F0117C"/>
    <w:rsid w:val="00F01649"/>
    <w:rsid w:val="00F01BC6"/>
    <w:rsid w:val="00F02371"/>
    <w:rsid w:val="00F02FBA"/>
    <w:rsid w:val="00F03149"/>
    <w:rsid w:val="00F032F5"/>
    <w:rsid w:val="00F03334"/>
    <w:rsid w:val="00F03D42"/>
    <w:rsid w:val="00F0418D"/>
    <w:rsid w:val="00F04701"/>
    <w:rsid w:val="00F04858"/>
    <w:rsid w:val="00F04DEA"/>
    <w:rsid w:val="00F052B5"/>
    <w:rsid w:val="00F0580F"/>
    <w:rsid w:val="00F0698E"/>
    <w:rsid w:val="00F071AA"/>
    <w:rsid w:val="00F07741"/>
    <w:rsid w:val="00F07A68"/>
    <w:rsid w:val="00F07ECF"/>
    <w:rsid w:val="00F07F53"/>
    <w:rsid w:val="00F07F6A"/>
    <w:rsid w:val="00F10053"/>
    <w:rsid w:val="00F101EA"/>
    <w:rsid w:val="00F10474"/>
    <w:rsid w:val="00F107B9"/>
    <w:rsid w:val="00F107E6"/>
    <w:rsid w:val="00F10B3F"/>
    <w:rsid w:val="00F11335"/>
    <w:rsid w:val="00F11AF0"/>
    <w:rsid w:val="00F11B1D"/>
    <w:rsid w:val="00F11F6D"/>
    <w:rsid w:val="00F123E6"/>
    <w:rsid w:val="00F12A34"/>
    <w:rsid w:val="00F1308D"/>
    <w:rsid w:val="00F131A9"/>
    <w:rsid w:val="00F131B4"/>
    <w:rsid w:val="00F1338F"/>
    <w:rsid w:val="00F13478"/>
    <w:rsid w:val="00F13563"/>
    <w:rsid w:val="00F145D4"/>
    <w:rsid w:val="00F14E07"/>
    <w:rsid w:val="00F150FF"/>
    <w:rsid w:val="00F151AA"/>
    <w:rsid w:val="00F15598"/>
    <w:rsid w:val="00F15604"/>
    <w:rsid w:val="00F15AD7"/>
    <w:rsid w:val="00F15F5E"/>
    <w:rsid w:val="00F16135"/>
    <w:rsid w:val="00F16825"/>
    <w:rsid w:val="00F16B4B"/>
    <w:rsid w:val="00F16EA3"/>
    <w:rsid w:val="00F16FA6"/>
    <w:rsid w:val="00F17082"/>
    <w:rsid w:val="00F20529"/>
    <w:rsid w:val="00F20640"/>
    <w:rsid w:val="00F206F1"/>
    <w:rsid w:val="00F2084A"/>
    <w:rsid w:val="00F20859"/>
    <w:rsid w:val="00F20B65"/>
    <w:rsid w:val="00F20F53"/>
    <w:rsid w:val="00F21B12"/>
    <w:rsid w:val="00F21FDA"/>
    <w:rsid w:val="00F22492"/>
    <w:rsid w:val="00F22676"/>
    <w:rsid w:val="00F229F6"/>
    <w:rsid w:val="00F2350C"/>
    <w:rsid w:val="00F23B16"/>
    <w:rsid w:val="00F23B94"/>
    <w:rsid w:val="00F2411A"/>
    <w:rsid w:val="00F245AF"/>
    <w:rsid w:val="00F2460D"/>
    <w:rsid w:val="00F2485E"/>
    <w:rsid w:val="00F24ECE"/>
    <w:rsid w:val="00F25136"/>
    <w:rsid w:val="00F258B9"/>
    <w:rsid w:val="00F26068"/>
    <w:rsid w:val="00F2608F"/>
    <w:rsid w:val="00F26F25"/>
    <w:rsid w:val="00F2718F"/>
    <w:rsid w:val="00F27340"/>
    <w:rsid w:val="00F27474"/>
    <w:rsid w:val="00F2772A"/>
    <w:rsid w:val="00F278DF"/>
    <w:rsid w:val="00F30D5A"/>
    <w:rsid w:val="00F3110C"/>
    <w:rsid w:val="00F31B9B"/>
    <w:rsid w:val="00F31EB3"/>
    <w:rsid w:val="00F32E33"/>
    <w:rsid w:val="00F32F03"/>
    <w:rsid w:val="00F337AF"/>
    <w:rsid w:val="00F33AA6"/>
    <w:rsid w:val="00F33F72"/>
    <w:rsid w:val="00F3432A"/>
    <w:rsid w:val="00F347CD"/>
    <w:rsid w:val="00F3482B"/>
    <w:rsid w:val="00F356DB"/>
    <w:rsid w:val="00F35918"/>
    <w:rsid w:val="00F35B18"/>
    <w:rsid w:val="00F35D41"/>
    <w:rsid w:val="00F35D82"/>
    <w:rsid w:val="00F35E4E"/>
    <w:rsid w:val="00F364CF"/>
    <w:rsid w:val="00F365DA"/>
    <w:rsid w:val="00F365F6"/>
    <w:rsid w:val="00F36C09"/>
    <w:rsid w:val="00F374C2"/>
    <w:rsid w:val="00F378FA"/>
    <w:rsid w:val="00F405B8"/>
    <w:rsid w:val="00F40864"/>
    <w:rsid w:val="00F40D51"/>
    <w:rsid w:val="00F40EB7"/>
    <w:rsid w:val="00F40EEC"/>
    <w:rsid w:val="00F4169B"/>
    <w:rsid w:val="00F41BD1"/>
    <w:rsid w:val="00F41D90"/>
    <w:rsid w:val="00F42716"/>
    <w:rsid w:val="00F42F17"/>
    <w:rsid w:val="00F430E3"/>
    <w:rsid w:val="00F432EF"/>
    <w:rsid w:val="00F43736"/>
    <w:rsid w:val="00F43B97"/>
    <w:rsid w:val="00F43E6E"/>
    <w:rsid w:val="00F44092"/>
    <w:rsid w:val="00F44BE6"/>
    <w:rsid w:val="00F44DE7"/>
    <w:rsid w:val="00F45074"/>
    <w:rsid w:val="00F452B4"/>
    <w:rsid w:val="00F45494"/>
    <w:rsid w:val="00F459CE"/>
    <w:rsid w:val="00F45CF4"/>
    <w:rsid w:val="00F46466"/>
    <w:rsid w:val="00F46481"/>
    <w:rsid w:val="00F46C13"/>
    <w:rsid w:val="00F479FC"/>
    <w:rsid w:val="00F47CC7"/>
    <w:rsid w:val="00F47D70"/>
    <w:rsid w:val="00F47EDA"/>
    <w:rsid w:val="00F507DF"/>
    <w:rsid w:val="00F50BD9"/>
    <w:rsid w:val="00F51B3F"/>
    <w:rsid w:val="00F51B7C"/>
    <w:rsid w:val="00F51D24"/>
    <w:rsid w:val="00F53645"/>
    <w:rsid w:val="00F53C7F"/>
    <w:rsid w:val="00F543B7"/>
    <w:rsid w:val="00F54423"/>
    <w:rsid w:val="00F54764"/>
    <w:rsid w:val="00F54BD6"/>
    <w:rsid w:val="00F553F7"/>
    <w:rsid w:val="00F5549C"/>
    <w:rsid w:val="00F55764"/>
    <w:rsid w:val="00F56040"/>
    <w:rsid w:val="00F5728F"/>
    <w:rsid w:val="00F5787A"/>
    <w:rsid w:val="00F57928"/>
    <w:rsid w:val="00F57CD0"/>
    <w:rsid w:val="00F57F8D"/>
    <w:rsid w:val="00F60228"/>
    <w:rsid w:val="00F602A8"/>
    <w:rsid w:val="00F60DAF"/>
    <w:rsid w:val="00F61338"/>
    <w:rsid w:val="00F61384"/>
    <w:rsid w:val="00F613D9"/>
    <w:rsid w:val="00F61D7B"/>
    <w:rsid w:val="00F620BC"/>
    <w:rsid w:val="00F62815"/>
    <w:rsid w:val="00F63C20"/>
    <w:rsid w:val="00F63E01"/>
    <w:rsid w:val="00F63EF5"/>
    <w:rsid w:val="00F63FD7"/>
    <w:rsid w:val="00F643A3"/>
    <w:rsid w:val="00F64974"/>
    <w:rsid w:val="00F64A57"/>
    <w:rsid w:val="00F65162"/>
    <w:rsid w:val="00F651CF"/>
    <w:rsid w:val="00F65277"/>
    <w:rsid w:val="00F6528D"/>
    <w:rsid w:val="00F65569"/>
    <w:rsid w:val="00F655FC"/>
    <w:rsid w:val="00F65622"/>
    <w:rsid w:val="00F65B3E"/>
    <w:rsid w:val="00F660E6"/>
    <w:rsid w:val="00F665AC"/>
    <w:rsid w:val="00F66619"/>
    <w:rsid w:val="00F66770"/>
    <w:rsid w:val="00F70169"/>
    <w:rsid w:val="00F7069C"/>
    <w:rsid w:val="00F7075C"/>
    <w:rsid w:val="00F70D0E"/>
    <w:rsid w:val="00F71074"/>
    <w:rsid w:val="00F71DEE"/>
    <w:rsid w:val="00F72163"/>
    <w:rsid w:val="00F72915"/>
    <w:rsid w:val="00F72B9F"/>
    <w:rsid w:val="00F731C8"/>
    <w:rsid w:val="00F732E3"/>
    <w:rsid w:val="00F7385B"/>
    <w:rsid w:val="00F7409C"/>
    <w:rsid w:val="00F74286"/>
    <w:rsid w:val="00F745E5"/>
    <w:rsid w:val="00F74CDE"/>
    <w:rsid w:val="00F74FD8"/>
    <w:rsid w:val="00F751E7"/>
    <w:rsid w:val="00F7580D"/>
    <w:rsid w:val="00F75AAB"/>
    <w:rsid w:val="00F75CAF"/>
    <w:rsid w:val="00F75F5D"/>
    <w:rsid w:val="00F762C6"/>
    <w:rsid w:val="00F7637C"/>
    <w:rsid w:val="00F764F0"/>
    <w:rsid w:val="00F76B16"/>
    <w:rsid w:val="00F76C9E"/>
    <w:rsid w:val="00F76FAB"/>
    <w:rsid w:val="00F76FF5"/>
    <w:rsid w:val="00F773D0"/>
    <w:rsid w:val="00F77406"/>
    <w:rsid w:val="00F7744F"/>
    <w:rsid w:val="00F776D2"/>
    <w:rsid w:val="00F7795E"/>
    <w:rsid w:val="00F77FFE"/>
    <w:rsid w:val="00F8081B"/>
    <w:rsid w:val="00F808B4"/>
    <w:rsid w:val="00F8095A"/>
    <w:rsid w:val="00F81617"/>
    <w:rsid w:val="00F81748"/>
    <w:rsid w:val="00F81A93"/>
    <w:rsid w:val="00F81C04"/>
    <w:rsid w:val="00F820C1"/>
    <w:rsid w:val="00F82A54"/>
    <w:rsid w:val="00F82C82"/>
    <w:rsid w:val="00F82E39"/>
    <w:rsid w:val="00F82F6E"/>
    <w:rsid w:val="00F83378"/>
    <w:rsid w:val="00F8426D"/>
    <w:rsid w:val="00F848D9"/>
    <w:rsid w:val="00F84A7B"/>
    <w:rsid w:val="00F854BA"/>
    <w:rsid w:val="00F85A0E"/>
    <w:rsid w:val="00F85A85"/>
    <w:rsid w:val="00F85C90"/>
    <w:rsid w:val="00F8660C"/>
    <w:rsid w:val="00F867F8"/>
    <w:rsid w:val="00F86A12"/>
    <w:rsid w:val="00F86D5A"/>
    <w:rsid w:val="00F87255"/>
    <w:rsid w:val="00F87495"/>
    <w:rsid w:val="00F8767E"/>
    <w:rsid w:val="00F879E0"/>
    <w:rsid w:val="00F87BDC"/>
    <w:rsid w:val="00F87DE7"/>
    <w:rsid w:val="00F87DFB"/>
    <w:rsid w:val="00F87E19"/>
    <w:rsid w:val="00F87F42"/>
    <w:rsid w:val="00F90225"/>
    <w:rsid w:val="00F9046A"/>
    <w:rsid w:val="00F90830"/>
    <w:rsid w:val="00F91100"/>
    <w:rsid w:val="00F91215"/>
    <w:rsid w:val="00F9145C"/>
    <w:rsid w:val="00F9218F"/>
    <w:rsid w:val="00F92966"/>
    <w:rsid w:val="00F92A19"/>
    <w:rsid w:val="00F92AB9"/>
    <w:rsid w:val="00F9367C"/>
    <w:rsid w:val="00F936E0"/>
    <w:rsid w:val="00F93D28"/>
    <w:rsid w:val="00F949AC"/>
    <w:rsid w:val="00F94BE1"/>
    <w:rsid w:val="00F94C5A"/>
    <w:rsid w:val="00F952CC"/>
    <w:rsid w:val="00F953C6"/>
    <w:rsid w:val="00F9559F"/>
    <w:rsid w:val="00F957C0"/>
    <w:rsid w:val="00F96171"/>
    <w:rsid w:val="00F9660F"/>
    <w:rsid w:val="00F97263"/>
    <w:rsid w:val="00F97378"/>
    <w:rsid w:val="00F979C2"/>
    <w:rsid w:val="00F97EFB"/>
    <w:rsid w:val="00FA0057"/>
    <w:rsid w:val="00FA0479"/>
    <w:rsid w:val="00FA0974"/>
    <w:rsid w:val="00FA0B27"/>
    <w:rsid w:val="00FA0CD7"/>
    <w:rsid w:val="00FA1835"/>
    <w:rsid w:val="00FA2265"/>
    <w:rsid w:val="00FA22B8"/>
    <w:rsid w:val="00FA3D09"/>
    <w:rsid w:val="00FA3FE1"/>
    <w:rsid w:val="00FA43E4"/>
    <w:rsid w:val="00FA458B"/>
    <w:rsid w:val="00FA4C0F"/>
    <w:rsid w:val="00FA4CB9"/>
    <w:rsid w:val="00FA552C"/>
    <w:rsid w:val="00FA570D"/>
    <w:rsid w:val="00FA59C7"/>
    <w:rsid w:val="00FA5A3C"/>
    <w:rsid w:val="00FA5F48"/>
    <w:rsid w:val="00FA692F"/>
    <w:rsid w:val="00FA71F2"/>
    <w:rsid w:val="00FA766D"/>
    <w:rsid w:val="00FA7A6E"/>
    <w:rsid w:val="00FB0077"/>
    <w:rsid w:val="00FB00A5"/>
    <w:rsid w:val="00FB015D"/>
    <w:rsid w:val="00FB0ADB"/>
    <w:rsid w:val="00FB1A16"/>
    <w:rsid w:val="00FB25B5"/>
    <w:rsid w:val="00FB2A1E"/>
    <w:rsid w:val="00FB372E"/>
    <w:rsid w:val="00FB3D68"/>
    <w:rsid w:val="00FB4438"/>
    <w:rsid w:val="00FB446A"/>
    <w:rsid w:val="00FB4C2D"/>
    <w:rsid w:val="00FB4E61"/>
    <w:rsid w:val="00FB575B"/>
    <w:rsid w:val="00FB6274"/>
    <w:rsid w:val="00FB65D3"/>
    <w:rsid w:val="00FB665B"/>
    <w:rsid w:val="00FB6777"/>
    <w:rsid w:val="00FB6B5A"/>
    <w:rsid w:val="00FB7816"/>
    <w:rsid w:val="00FC0141"/>
    <w:rsid w:val="00FC031D"/>
    <w:rsid w:val="00FC09DE"/>
    <w:rsid w:val="00FC1249"/>
    <w:rsid w:val="00FC1819"/>
    <w:rsid w:val="00FC186C"/>
    <w:rsid w:val="00FC213D"/>
    <w:rsid w:val="00FC27EF"/>
    <w:rsid w:val="00FC2BA0"/>
    <w:rsid w:val="00FC3261"/>
    <w:rsid w:val="00FC3622"/>
    <w:rsid w:val="00FC36C1"/>
    <w:rsid w:val="00FC36E9"/>
    <w:rsid w:val="00FC3872"/>
    <w:rsid w:val="00FC38C2"/>
    <w:rsid w:val="00FC41EF"/>
    <w:rsid w:val="00FC42AD"/>
    <w:rsid w:val="00FC4651"/>
    <w:rsid w:val="00FC46C1"/>
    <w:rsid w:val="00FC4999"/>
    <w:rsid w:val="00FC538D"/>
    <w:rsid w:val="00FC5B3B"/>
    <w:rsid w:val="00FC5EF2"/>
    <w:rsid w:val="00FC6191"/>
    <w:rsid w:val="00FC7E11"/>
    <w:rsid w:val="00FD00C3"/>
    <w:rsid w:val="00FD0CDD"/>
    <w:rsid w:val="00FD0D8F"/>
    <w:rsid w:val="00FD133E"/>
    <w:rsid w:val="00FD146A"/>
    <w:rsid w:val="00FD1931"/>
    <w:rsid w:val="00FD1AD3"/>
    <w:rsid w:val="00FD1BC3"/>
    <w:rsid w:val="00FD1F67"/>
    <w:rsid w:val="00FD22C4"/>
    <w:rsid w:val="00FD2783"/>
    <w:rsid w:val="00FD29B7"/>
    <w:rsid w:val="00FD2E59"/>
    <w:rsid w:val="00FD32D4"/>
    <w:rsid w:val="00FD380A"/>
    <w:rsid w:val="00FD38DE"/>
    <w:rsid w:val="00FD41ED"/>
    <w:rsid w:val="00FD42CD"/>
    <w:rsid w:val="00FD47B2"/>
    <w:rsid w:val="00FD4AE9"/>
    <w:rsid w:val="00FD4BF4"/>
    <w:rsid w:val="00FD547B"/>
    <w:rsid w:val="00FD5A99"/>
    <w:rsid w:val="00FD5DDB"/>
    <w:rsid w:val="00FD6809"/>
    <w:rsid w:val="00FD6B1F"/>
    <w:rsid w:val="00FD73E6"/>
    <w:rsid w:val="00FD7924"/>
    <w:rsid w:val="00FD7F4E"/>
    <w:rsid w:val="00FE0039"/>
    <w:rsid w:val="00FE0050"/>
    <w:rsid w:val="00FE010C"/>
    <w:rsid w:val="00FE03F7"/>
    <w:rsid w:val="00FE0A33"/>
    <w:rsid w:val="00FE0CD2"/>
    <w:rsid w:val="00FE0F32"/>
    <w:rsid w:val="00FE135C"/>
    <w:rsid w:val="00FE20C4"/>
    <w:rsid w:val="00FE20FD"/>
    <w:rsid w:val="00FE2335"/>
    <w:rsid w:val="00FE2354"/>
    <w:rsid w:val="00FE24A3"/>
    <w:rsid w:val="00FE2533"/>
    <w:rsid w:val="00FE2AAB"/>
    <w:rsid w:val="00FE2E3C"/>
    <w:rsid w:val="00FE318A"/>
    <w:rsid w:val="00FE37DC"/>
    <w:rsid w:val="00FE3B3A"/>
    <w:rsid w:val="00FE4014"/>
    <w:rsid w:val="00FE40A2"/>
    <w:rsid w:val="00FE498B"/>
    <w:rsid w:val="00FE4A07"/>
    <w:rsid w:val="00FE4B5F"/>
    <w:rsid w:val="00FE4DE1"/>
    <w:rsid w:val="00FE502D"/>
    <w:rsid w:val="00FE50BF"/>
    <w:rsid w:val="00FE5C07"/>
    <w:rsid w:val="00FE6333"/>
    <w:rsid w:val="00FE6520"/>
    <w:rsid w:val="00FE669A"/>
    <w:rsid w:val="00FE7702"/>
    <w:rsid w:val="00FE78BF"/>
    <w:rsid w:val="00FE7A9D"/>
    <w:rsid w:val="00FE7B0B"/>
    <w:rsid w:val="00FE7C51"/>
    <w:rsid w:val="00FE7D84"/>
    <w:rsid w:val="00FF0657"/>
    <w:rsid w:val="00FF06F8"/>
    <w:rsid w:val="00FF0AAA"/>
    <w:rsid w:val="00FF1438"/>
    <w:rsid w:val="00FF1E2F"/>
    <w:rsid w:val="00FF2545"/>
    <w:rsid w:val="00FF26FE"/>
    <w:rsid w:val="00FF2885"/>
    <w:rsid w:val="00FF2CB0"/>
    <w:rsid w:val="00FF2EC3"/>
    <w:rsid w:val="00FF3720"/>
    <w:rsid w:val="00FF413F"/>
    <w:rsid w:val="00FF47BA"/>
    <w:rsid w:val="00FF47F7"/>
    <w:rsid w:val="00FF4C60"/>
    <w:rsid w:val="00FF4D2E"/>
    <w:rsid w:val="00FF51E8"/>
    <w:rsid w:val="00FF5A27"/>
    <w:rsid w:val="00FF5A82"/>
    <w:rsid w:val="00FF5C06"/>
    <w:rsid w:val="00FF5EE7"/>
    <w:rsid w:val="00FF63FE"/>
    <w:rsid w:val="00FF64BA"/>
    <w:rsid w:val="00FF65D6"/>
    <w:rsid w:val="00FF66B8"/>
    <w:rsid w:val="00FF672D"/>
    <w:rsid w:val="00FF7CE2"/>
    <w:rsid w:val="00FF7F1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475"/>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10">
    <w:name w:val="heading 1"/>
    <w:basedOn w:val="a"/>
    <w:next w:val="a"/>
    <w:link w:val="11"/>
    <w:uiPriority w:val="9"/>
    <w:qFormat/>
    <w:rsid w:val="00B16BE5"/>
    <w:pPr>
      <w:keepNext/>
      <w:spacing w:after="0" w:line="360" w:lineRule="auto"/>
      <w:jc w:val="center"/>
      <w:outlineLvl w:val="0"/>
    </w:pPr>
    <w:rPr>
      <w:rFonts w:ascii="Times New Roman" w:eastAsia="Times New Roman" w:hAnsi="Times New Roman" w:cs="Times New Roman"/>
      <w:b/>
      <w:bCs/>
      <w:sz w:val="28"/>
    </w:rPr>
  </w:style>
  <w:style w:type="paragraph" w:styleId="20">
    <w:name w:val="heading 2"/>
    <w:basedOn w:val="a"/>
    <w:next w:val="a"/>
    <w:link w:val="21"/>
    <w:uiPriority w:val="9"/>
    <w:unhideWhenUsed/>
    <w:qFormat/>
    <w:rsid w:val="00B16BE5"/>
    <w:pPr>
      <w:keepNext/>
      <w:keepLines/>
      <w:spacing w:before="200" w:after="0" w:line="360" w:lineRule="auto"/>
      <w:jc w:val="both"/>
      <w:outlineLvl w:val="1"/>
    </w:pPr>
    <w:rPr>
      <w:rFonts w:ascii="Times New Roman" w:eastAsiaTheme="majorEastAsia" w:hAnsi="Times New Roman" w:cstheme="majorBidi"/>
      <w:b/>
      <w:bCs/>
      <w:color w:val="5B9BD5" w:themeColor="accent1"/>
      <w:sz w:val="28"/>
      <w:szCs w:val="26"/>
    </w:rPr>
  </w:style>
  <w:style w:type="paragraph" w:styleId="30">
    <w:name w:val="heading 3"/>
    <w:basedOn w:val="a"/>
    <w:next w:val="a"/>
    <w:link w:val="31"/>
    <w:uiPriority w:val="9"/>
    <w:unhideWhenUsed/>
    <w:qFormat/>
    <w:rsid w:val="00F44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link w:val="41"/>
    <w:uiPriority w:val="9"/>
    <w:qFormat/>
    <w:rsid w:val="00B16BE5"/>
    <w:pPr>
      <w:spacing w:before="120" w:after="120" w:line="360" w:lineRule="auto"/>
      <w:ind w:left="0"/>
      <w:jc w:val="both"/>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B16BE5"/>
    <w:pPr>
      <w:spacing w:before="240" w:after="60" w:line="360" w:lineRule="auto"/>
      <w:jc w:val="both"/>
      <w:outlineLvl w:val="4"/>
    </w:pPr>
    <w:rPr>
      <w:rFonts w:ascii="Times New Roman" w:eastAsia="Times New Roman" w:hAnsi="Times New Roman" w:cs="Times New Roman"/>
      <w:b/>
      <w:bCs/>
      <w:i/>
      <w:iCs/>
      <w:sz w:val="26"/>
      <w:szCs w:val="26"/>
    </w:rPr>
  </w:style>
  <w:style w:type="paragraph" w:styleId="60">
    <w:name w:val="heading 6"/>
    <w:basedOn w:val="a"/>
    <w:next w:val="a"/>
    <w:link w:val="61"/>
    <w:uiPriority w:val="9"/>
    <w:qFormat/>
    <w:rsid w:val="00B16BE5"/>
    <w:pPr>
      <w:keepNext/>
      <w:tabs>
        <w:tab w:val="left" w:pos="360"/>
        <w:tab w:val="center" w:pos="3369"/>
        <w:tab w:val="right" w:pos="5353"/>
        <w:tab w:val="left" w:pos="6488"/>
        <w:tab w:val="left" w:pos="9606"/>
      </w:tabs>
      <w:spacing w:after="0" w:line="360" w:lineRule="auto"/>
      <w:jc w:val="both"/>
      <w:outlineLvl w:val="5"/>
    </w:pPr>
    <w:rPr>
      <w:rFonts w:ascii="Calibri" w:eastAsia="Times New Roman" w:hAnsi="Calibri" w:cs="Times New Roman"/>
      <w:b/>
      <w:bCs/>
      <w:sz w:val="20"/>
      <w:szCs w:val="20"/>
      <w:lang w:val="en-US"/>
    </w:rPr>
  </w:style>
  <w:style w:type="paragraph" w:styleId="7">
    <w:name w:val="heading 7"/>
    <w:basedOn w:val="a"/>
    <w:next w:val="a"/>
    <w:link w:val="70"/>
    <w:uiPriority w:val="9"/>
    <w:qFormat/>
    <w:rsid w:val="00B16BE5"/>
    <w:pPr>
      <w:keepNext/>
      <w:tabs>
        <w:tab w:val="left" w:pos="360"/>
        <w:tab w:val="center" w:pos="3369"/>
        <w:tab w:val="right" w:pos="5353"/>
        <w:tab w:val="left" w:pos="6488"/>
        <w:tab w:val="left" w:pos="9606"/>
      </w:tabs>
      <w:spacing w:after="0" w:line="360" w:lineRule="auto"/>
      <w:jc w:val="both"/>
      <w:outlineLvl w:val="6"/>
    </w:pPr>
    <w:rPr>
      <w:rFonts w:ascii="Calibri" w:eastAsia="Times New Roman" w:hAnsi="Calibri" w:cs="Times New Roman"/>
      <w:sz w:val="24"/>
      <w:szCs w:val="24"/>
      <w:lang w:val="en-US"/>
    </w:rPr>
  </w:style>
  <w:style w:type="paragraph" w:styleId="8">
    <w:name w:val="heading 8"/>
    <w:basedOn w:val="a"/>
    <w:next w:val="a"/>
    <w:link w:val="80"/>
    <w:uiPriority w:val="9"/>
    <w:qFormat/>
    <w:rsid w:val="00B16BE5"/>
    <w:pPr>
      <w:keepNext/>
      <w:spacing w:after="0" w:line="360" w:lineRule="auto"/>
      <w:jc w:val="center"/>
      <w:outlineLvl w:val="7"/>
    </w:pPr>
    <w:rPr>
      <w:rFonts w:ascii="Calibri" w:eastAsia="Times New Roman" w:hAnsi="Calibri" w:cs="Times New Roman"/>
      <w:i/>
      <w:iCs/>
      <w:sz w:val="24"/>
      <w:szCs w:val="24"/>
      <w:lang w:val="en-US"/>
    </w:rPr>
  </w:style>
  <w:style w:type="paragraph" w:styleId="9">
    <w:name w:val="heading 9"/>
    <w:basedOn w:val="a"/>
    <w:next w:val="a"/>
    <w:link w:val="90"/>
    <w:uiPriority w:val="9"/>
    <w:qFormat/>
    <w:rsid w:val="00B16BE5"/>
    <w:pPr>
      <w:keepNext/>
      <w:spacing w:after="0" w:line="240" w:lineRule="atLeast"/>
      <w:jc w:val="both"/>
      <w:outlineLvl w:val="8"/>
    </w:pPr>
    <w:rPr>
      <w:rFonts w:ascii="Cambria" w:eastAsia="Times New Roman" w:hAnsi="Cambria"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s,2_точки,Table-Normal,RSHB_Table-Normal"/>
    <w:basedOn w:val="a"/>
    <w:link w:val="a5"/>
    <w:uiPriority w:val="34"/>
    <w:qFormat/>
    <w:rsid w:val="00EC15F4"/>
    <w:pPr>
      <w:ind w:left="720"/>
      <w:contextualSpacing/>
    </w:pPr>
  </w:style>
  <w:style w:type="paragraph" w:styleId="a6">
    <w:name w:val="Body Text"/>
    <w:basedOn w:val="a"/>
    <w:link w:val="a7"/>
    <w:rsid w:val="00DF27D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1"/>
    <w:link w:val="a6"/>
    <w:rsid w:val="00DF27D7"/>
    <w:rPr>
      <w:rFonts w:ascii="Times New Roman" w:eastAsia="Times New Roman" w:hAnsi="Times New Roman" w:cs="Times New Roman"/>
      <w:sz w:val="28"/>
      <w:szCs w:val="24"/>
      <w:lang w:eastAsia="ru-RU"/>
    </w:rPr>
  </w:style>
  <w:style w:type="paragraph" w:styleId="a8">
    <w:name w:val="footnote text"/>
    <w:basedOn w:val="a"/>
    <w:link w:val="a9"/>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DF27D7"/>
    <w:rPr>
      <w:rFonts w:ascii="Times New Roman" w:eastAsia="Times New Roman" w:hAnsi="Times New Roman" w:cs="Times New Roman"/>
      <w:sz w:val="20"/>
      <w:szCs w:val="20"/>
      <w:lang w:eastAsia="ru-RU"/>
    </w:rPr>
  </w:style>
  <w:style w:type="character" w:styleId="aa">
    <w:name w:val="footnote reference"/>
    <w:unhideWhenUsed/>
    <w:rsid w:val="00DF27D7"/>
    <w:rPr>
      <w:vertAlign w:val="superscript"/>
    </w:rPr>
  </w:style>
  <w:style w:type="character" w:styleId="ab">
    <w:name w:val="annotation reference"/>
    <w:uiPriority w:val="99"/>
    <w:semiHidden/>
    <w:unhideWhenUsed/>
    <w:rsid w:val="009D0FAD"/>
    <w:rPr>
      <w:sz w:val="16"/>
      <w:szCs w:val="16"/>
    </w:rPr>
  </w:style>
  <w:style w:type="paragraph" w:styleId="ac">
    <w:name w:val="annotation text"/>
    <w:basedOn w:val="a"/>
    <w:link w:val="ad"/>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1"/>
    <w:link w:val="ac"/>
    <w:uiPriority w:val="99"/>
    <w:rsid w:val="009D0FA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9D0FA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D0FAD"/>
    <w:rPr>
      <w:rFonts w:ascii="Segoe UI" w:hAnsi="Segoe UI" w:cs="Segoe UI"/>
      <w:sz w:val="18"/>
      <w:szCs w:val="18"/>
    </w:rPr>
  </w:style>
  <w:style w:type="paragraph" w:styleId="af0">
    <w:name w:val="Body Text Indent"/>
    <w:basedOn w:val="a"/>
    <w:link w:val="af1"/>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uiPriority w:val="99"/>
    <w:rsid w:val="000A7A80"/>
    <w:rPr>
      <w:rFonts w:ascii="Times New Roman" w:eastAsia="Times New Roman" w:hAnsi="Times New Roman" w:cs="Times New Roman"/>
      <w:sz w:val="24"/>
      <w:szCs w:val="24"/>
      <w:lang w:eastAsia="ru-RU"/>
    </w:rPr>
  </w:style>
  <w:style w:type="character" w:styleId="af2">
    <w:name w:val="Hyperlink"/>
    <w:uiPriority w:val="99"/>
    <w:unhideWhenUsed/>
    <w:rsid w:val="00297F9F"/>
    <w:rPr>
      <w:color w:val="0000FF"/>
      <w:u w:val="single"/>
    </w:rPr>
  </w:style>
  <w:style w:type="paragraph" w:styleId="22">
    <w:name w:val="Body Text Indent 2"/>
    <w:basedOn w:val="a"/>
    <w:link w:val="23"/>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B688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87561"/>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287561"/>
  </w:style>
  <w:style w:type="paragraph" w:styleId="af5">
    <w:name w:val="footer"/>
    <w:basedOn w:val="a"/>
    <w:link w:val="af6"/>
    <w:uiPriority w:val="99"/>
    <w:unhideWhenUsed/>
    <w:rsid w:val="00287561"/>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287561"/>
  </w:style>
  <w:style w:type="paragraph" w:styleId="af7">
    <w:name w:val="annotation subject"/>
    <w:basedOn w:val="ac"/>
    <w:next w:val="ac"/>
    <w:link w:val="af8"/>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d"/>
    <w:link w:val="af7"/>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9">
    <w:name w:val="Revision"/>
    <w:hidden/>
    <w:uiPriority w:val="99"/>
    <w:semiHidden/>
    <w:rsid w:val="00AA0EA4"/>
    <w:pPr>
      <w:spacing w:after="0" w:line="240" w:lineRule="auto"/>
    </w:pPr>
  </w:style>
  <w:style w:type="table" w:styleId="afa">
    <w:name w:val="Table Grid"/>
    <w:basedOn w:val="a2"/>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5DAB"/>
    <w:rPr>
      <w:rFonts w:ascii="Courier New" w:eastAsia="Times New Roman" w:hAnsi="Courier New" w:cs="Courier New"/>
      <w:sz w:val="20"/>
      <w:szCs w:val="20"/>
      <w:lang w:eastAsia="ru-RU"/>
    </w:rPr>
  </w:style>
  <w:style w:type="character" w:customStyle="1" w:styleId="12">
    <w:name w:val="Неразрешенное упоминание1"/>
    <w:basedOn w:val="a1"/>
    <w:uiPriority w:val="99"/>
    <w:semiHidden/>
    <w:unhideWhenUsed/>
    <w:rsid w:val="00D97CAC"/>
    <w:rPr>
      <w:color w:val="605E5C"/>
      <w:shd w:val="clear" w:color="auto" w:fill="E1DFDD"/>
    </w:rPr>
  </w:style>
  <w:style w:type="character" w:customStyle="1" w:styleId="24">
    <w:name w:val="Неразрешенное упоминание2"/>
    <w:basedOn w:val="a1"/>
    <w:uiPriority w:val="99"/>
    <w:semiHidden/>
    <w:unhideWhenUsed/>
    <w:rsid w:val="005C27B6"/>
    <w:rPr>
      <w:color w:val="605E5C"/>
      <w:shd w:val="clear" w:color="auto" w:fill="E1DFDD"/>
    </w:rPr>
  </w:style>
  <w:style w:type="paragraph" w:customStyle="1" w:styleId="afb">
    <w:name w:val="пункт положения"/>
    <w:basedOn w:val="30"/>
    <w:link w:val="afc"/>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c">
    <w:name w:val="пункт положения Знак"/>
    <w:basedOn w:val="a1"/>
    <w:link w:val="afb"/>
    <w:rsid w:val="00FF2545"/>
    <w:rPr>
      <w:rFonts w:ascii="Times New Roman" w:eastAsiaTheme="majorEastAsia" w:hAnsi="Times New Roman" w:cs="Times New Roman"/>
      <w:bCs/>
      <w:sz w:val="28"/>
      <w:szCs w:val="28"/>
    </w:rPr>
  </w:style>
  <w:style w:type="character" w:customStyle="1" w:styleId="31">
    <w:name w:val="Заголовок 3 Знак"/>
    <w:basedOn w:val="a1"/>
    <w:link w:val="30"/>
    <w:uiPriority w:val="9"/>
    <w:rsid w:val="00FF2545"/>
    <w:rPr>
      <w:rFonts w:asciiTheme="majorHAnsi" w:eastAsiaTheme="majorEastAsia" w:hAnsiTheme="majorHAnsi" w:cstheme="majorBidi"/>
      <w:color w:val="1F4D78" w:themeColor="accent1" w:themeShade="7F"/>
      <w:sz w:val="24"/>
      <w:szCs w:val="24"/>
    </w:rPr>
  </w:style>
  <w:style w:type="paragraph" w:styleId="afd">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 w:type="character" w:styleId="afe">
    <w:name w:val="FollowedHyperlink"/>
    <w:basedOn w:val="a1"/>
    <w:uiPriority w:val="99"/>
    <w:semiHidden/>
    <w:unhideWhenUsed/>
    <w:rsid w:val="007C667F"/>
    <w:rPr>
      <w:color w:val="954F72" w:themeColor="followedHyperlink"/>
      <w:u w:val="single"/>
    </w:rPr>
  </w:style>
  <w:style w:type="character" w:customStyle="1" w:styleId="11">
    <w:name w:val="Заголовок 1 Знак"/>
    <w:basedOn w:val="a1"/>
    <w:link w:val="10"/>
    <w:uiPriority w:val="9"/>
    <w:rsid w:val="00B16BE5"/>
    <w:rPr>
      <w:rFonts w:ascii="Times New Roman" w:eastAsia="Times New Roman" w:hAnsi="Times New Roman" w:cs="Times New Roman"/>
      <w:b/>
      <w:bCs/>
      <w:sz w:val="28"/>
    </w:rPr>
  </w:style>
  <w:style w:type="character" w:customStyle="1" w:styleId="21">
    <w:name w:val="Заголовок 2 Знак"/>
    <w:basedOn w:val="a1"/>
    <w:link w:val="20"/>
    <w:uiPriority w:val="9"/>
    <w:rsid w:val="00B16BE5"/>
    <w:rPr>
      <w:rFonts w:ascii="Times New Roman" w:eastAsiaTheme="majorEastAsia" w:hAnsi="Times New Roman" w:cstheme="majorBidi"/>
      <w:b/>
      <w:bCs/>
      <w:color w:val="5B9BD5" w:themeColor="accent1"/>
      <w:sz w:val="28"/>
      <w:szCs w:val="26"/>
    </w:rPr>
  </w:style>
  <w:style w:type="character" w:customStyle="1" w:styleId="41">
    <w:name w:val="Заголовок 4 Знак"/>
    <w:basedOn w:val="a1"/>
    <w:link w:val="40"/>
    <w:uiPriority w:val="9"/>
    <w:rsid w:val="00B16BE5"/>
    <w:rPr>
      <w:rFonts w:ascii="Calibri" w:eastAsia="Times New Roman" w:hAnsi="Calibri" w:cs="Times New Roman"/>
      <w:b/>
      <w:bCs/>
      <w:sz w:val="28"/>
      <w:szCs w:val="28"/>
      <w:lang w:val="en-US"/>
    </w:rPr>
  </w:style>
  <w:style w:type="character" w:customStyle="1" w:styleId="50">
    <w:name w:val="Заголовок 5 Знак"/>
    <w:basedOn w:val="a1"/>
    <w:link w:val="5"/>
    <w:uiPriority w:val="9"/>
    <w:rsid w:val="00B16BE5"/>
    <w:rPr>
      <w:rFonts w:ascii="Times New Roman" w:eastAsia="Times New Roman" w:hAnsi="Times New Roman" w:cs="Times New Roman"/>
      <w:b/>
      <w:bCs/>
      <w:i/>
      <w:iCs/>
      <w:sz w:val="26"/>
      <w:szCs w:val="26"/>
    </w:rPr>
  </w:style>
  <w:style w:type="character" w:customStyle="1" w:styleId="61">
    <w:name w:val="Заголовок 6 Знак"/>
    <w:basedOn w:val="a1"/>
    <w:link w:val="60"/>
    <w:uiPriority w:val="9"/>
    <w:rsid w:val="00B16BE5"/>
    <w:rPr>
      <w:rFonts w:ascii="Calibri" w:eastAsia="Times New Roman" w:hAnsi="Calibri" w:cs="Times New Roman"/>
      <w:b/>
      <w:bCs/>
      <w:sz w:val="20"/>
      <w:szCs w:val="20"/>
      <w:lang w:val="en-US"/>
    </w:rPr>
  </w:style>
  <w:style w:type="character" w:customStyle="1" w:styleId="70">
    <w:name w:val="Заголовок 7 Знак"/>
    <w:basedOn w:val="a1"/>
    <w:link w:val="7"/>
    <w:uiPriority w:val="9"/>
    <w:rsid w:val="00B16BE5"/>
    <w:rPr>
      <w:rFonts w:ascii="Calibri" w:eastAsia="Times New Roman" w:hAnsi="Calibri" w:cs="Times New Roman"/>
      <w:sz w:val="24"/>
      <w:szCs w:val="24"/>
      <w:lang w:val="en-US"/>
    </w:rPr>
  </w:style>
  <w:style w:type="character" w:customStyle="1" w:styleId="80">
    <w:name w:val="Заголовок 8 Знак"/>
    <w:basedOn w:val="a1"/>
    <w:link w:val="8"/>
    <w:uiPriority w:val="9"/>
    <w:rsid w:val="00B16BE5"/>
    <w:rPr>
      <w:rFonts w:ascii="Calibri" w:eastAsia="Times New Roman" w:hAnsi="Calibri" w:cs="Times New Roman"/>
      <w:i/>
      <w:iCs/>
      <w:sz w:val="24"/>
      <w:szCs w:val="24"/>
      <w:lang w:val="en-US"/>
    </w:rPr>
  </w:style>
  <w:style w:type="character" w:customStyle="1" w:styleId="90">
    <w:name w:val="Заголовок 9 Знак"/>
    <w:basedOn w:val="a1"/>
    <w:link w:val="9"/>
    <w:uiPriority w:val="9"/>
    <w:rsid w:val="00B16BE5"/>
    <w:rPr>
      <w:rFonts w:ascii="Cambria" w:eastAsia="Times New Roman" w:hAnsi="Cambria" w:cs="Times New Roman"/>
      <w:sz w:val="20"/>
      <w:szCs w:val="20"/>
      <w:lang w:val="en-US"/>
    </w:rPr>
  </w:style>
  <w:style w:type="paragraph" w:customStyle="1" w:styleId="aff">
    <w:name w:val="Абзац положения"/>
    <w:basedOn w:val="5"/>
    <w:link w:val="aff0"/>
    <w:qFormat/>
    <w:rsid w:val="00B16BE5"/>
    <w:pPr>
      <w:widowControl w:val="0"/>
      <w:numPr>
        <w:ilvl w:val="4"/>
      </w:numPr>
      <w:spacing w:before="0" w:after="0"/>
      <w:ind w:firstLine="709"/>
    </w:pPr>
    <w:rPr>
      <w:b w:val="0"/>
      <w:i w:val="0"/>
      <w:sz w:val="28"/>
    </w:rPr>
  </w:style>
  <w:style w:type="character" w:customStyle="1" w:styleId="aff0">
    <w:name w:val="Абзац положения Знак"/>
    <w:basedOn w:val="50"/>
    <w:link w:val="aff"/>
    <w:rsid w:val="00B16BE5"/>
    <w:rPr>
      <w:rFonts w:ascii="Times New Roman" w:eastAsia="Times New Roman" w:hAnsi="Times New Roman" w:cs="Times New Roman"/>
      <w:b w:val="0"/>
      <w:bCs/>
      <w:i w:val="0"/>
      <w:iCs/>
      <w:sz w:val="28"/>
      <w:szCs w:val="26"/>
    </w:rPr>
  </w:style>
  <w:style w:type="paragraph" w:styleId="a0">
    <w:name w:val="Normal Indent"/>
    <w:basedOn w:val="a"/>
    <w:uiPriority w:val="99"/>
    <w:semiHidden/>
    <w:unhideWhenUsed/>
    <w:rsid w:val="00B16BE5"/>
    <w:pPr>
      <w:ind w:left="708"/>
    </w:pPr>
  </w:style>
  <w:style w:type="character" w:customStyle="1" w:styleId="a5">
    <w:name w:val="Абзац списка Знак"/>
    <w:aliases w:val="Bullets Знак,2_точки Знак,Table-Normal Знак,RSHB_Table-Normal Знак"/>
    <w:basedOn w:val="a1"/>
    <w:link w:val="a4"/>
    <w:uiPriority w:val="34"/>
    <w:locked/>
    <w:rsid w:val="00D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47807506">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338504616">
      <w:bodyDiv w:val="1"/>
      <w:marLeft w:val="0"/>
      <w:marRight w:val="0"/>
      <w:marTop w:val="0"/>
      <w:marBottom w:val="0"/>
      <w:divBdr>
        <w:top w:val="none" w:sz="0" w:space="0" w:color="auto"/>
        <w:left w:val="none" w:sz="0" w:space="0" w:color="auto"/>
        <w:bottom w:val="none" w:sz="0" w:space="0" w:color="auto"/>
        <w:right w:val="none" w:sz="0" w:space="0" w:color="auto"/>
      </w:divBdr>
    </w:div>
    <w:div w:id="346910609">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66262293">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88575126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002899044">
      <w:bodyDiv w:val="1"/>
      <w:marLeft w:val="0"/>
      <w:marRight w:val="0"/>
      <w:marTop w:val="0"/>
      <w:marBottom w:val="0"/>
      <w:divBdr>
        <w:top w:val="none" w:sz="0" w:space="0" w:color="auto"/>
        <w:left w:val="none" w:sz="0" w:space="0" w:color="auto"/>
        <w:bottom w:val="none" w:sz="0" w:space="0" w:color="auto"/>
        <w:right w:val="none" w:sz="0" w:space="0" w:color="auto"/>
      </w:divBdr>
    </w:div>
    <w:div w:id="1039089388">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8277">
      <w:bodyDiv w:val="1"/>
      <w:marLeft w:val="0"/>
      <w:marRight w:val="0"/>
      <w:marTop w:val="0"/>
      <w:marBottom w:val="0"/>
      <w:divBdr>
        <w:top w:val="none" w:sz="0" w:space="0" w:color="auto"/>
        <w:left w:val="none" w:sz="0" w:space="0" w:color="auto"/>
        <w:bottom w:val="none" w:sz="0" w:space="0" w:color="auto"/>
        <w:right w:val="none" w:sz="0" w:space="0" w:color="auto"/>
      </w:divBdr>
    </w:div>
    <w:div w:id="1277366469">
      <w:bodyDiv w:val="1"/>
      <w:marLeft w:val="0"/>
      <w:marRight w:val="0"/>
      <w:marTop w:val="0"/>
      <w:marBottom w:val="0"/>
      <w:divBdr>
        <w:top w:val="none" w:sz="0" w:space="0" w:color="auto"/>
        <w:left w:val="none" w:sz="0" w:space="0" w:color="auto"/>
        <w:bottom w:val="none" w:sz="0" w:space="0" w:color="auto"/>
        <w:right w:val="none" w:sz="0" w:space="0" w:color="auto"/>
      </w:divBdr>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389887710">
      <w:bodyDiv w:val="1"/>
      <w:marLeft w:val="0"/>
      <w:marRight w:val="0"/>
      <w:marTop w:val="0"/>
      <w:marBottom w:val="0"/>
      <w:divBdr>
        <w:top w:val="none" w:sz="0" w:space="0" w:color="auto"/>
        <w:left w:val="none" w:sz="0" w:space="0" w:color="auto"/>
        <w:bottom w:val="none" w:sz="0" w:space="0" w:color="auto"/>
        <w:right w:val="none" w:sz="0" w:space="0" w:color="auto"/>
      </w:divBdr>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08524772">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352">
      <w:bodyDiv w:val="1"/>
      <w:marLeft w:val="0"/>
      <w:marRight w:val="0"/>
      <w:marTop w:val="0"/>
      <w:marBottom w:val="0"/>
      <w:divBdr>
        <w:top w:val="none" w:sz="0" w:space="0" w:color="auto"/>
        <w:left w:val="none" w:sz="0" w:space="0" w:color="auto"/>
        <w:bottom w:val="none" w:sz="0" w:space="0" w:color="auto"/>
        <w:right w:val="none" w:sz="0" w:space="0" w:color="auto"/>
      </w:divBdr>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r.ru/PSystem/payment_system/" TargetMode="External"/><Relationship Id="rId18" Type="http://schemas.openxmlformats.org/officeDocument/2006/relationships/hyperlink" Target="http://www.cbr.ru/_______________" TargetMode="External"/><Relationship Id="rId3" Type="http://schemas.openxmlformats.org/officeDocument/2006/relationships/customXml" Target="../customXml/item3.xml"/><Relationship Id="rId21"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9DD4C43DEC8AFE0FAC3C7CA6CF91D1483A041BE4856FF827276106223DDC8A2AB506DE14AE8C5197BAD3E9F0D538EF6494324C0D54BC2183BT2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19DD4C43DEC8AFE0FAC3C7CA6CF91D1483A041BE4856FF827276106223DDC8A2AB506DE14AE8C51878AD3E9F0D538EF6494324C0D54BC2183BT2H" TargetMode="External"/><Relationship Id="rId20" Type="http://schemas.openxmlformats.org/officeDocument/2006/relationships/hyperlink" Target="http://www.cbr.ru/development/Forma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br.ru/PSystem/payment_system/" TargetMode="External"/><Relationship Id="rId23" Type="http://schemas.openxmlformats.org/officeDocument/2006/relationships/hyperlink" Target="http://www.cbr.ru/development/mcirabis/" TargetMode="External"/><Relationship Id="rId10" Type="http://schemas.openxmlformats.org/officeDocument/2006/relationships/footnotes" Target="footnotes.xml"/><Relationship Id="rId19" Type="http://schemas.openxmlformats.org/officeDocument/2006/relationships/hyperlink" Target="http://www.cbr.ru/development/mcirabis/Involve_E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br.ru/news/" TargetMode="External"/><Relationship Id="rId22" Type="http://schemas.openxmlformats.org/officeDocument/2006/relationships/hyperlink" Target="mailto:helpdeskmci@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6MRAV4MPJ4WK-2060540096-881</_dlc_DocId>
    <_dlc_DocIdUrl xmlns="b8a301b8-fba3-4a56-9ee3-0e2775d83ffb">
      <Url>https://cbrportal.cbr.ru/dep/dnps/_layouts/15/DocIdRedir.aspx?ID=6MRAV4MPJ4WK-2060540096-881</Url>
      <Description>6MRAV4MPJ4WK-2060540096-881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F7F26773758E0E4A85FD3015B2FEE20F" ma:contentTypeVersion="0" ma:contentTypeDescription="Создание документа." ma:contentTypeScope="" ma:versionID="014ed676175b41327802a3618932b964">
  <xsd:schema xmlns:xsd="http://www.w3.org/2001/XMLSchema" xmlns:xs="http://www.w3.org/2001/XMLSchema" xmlns:p="http://schemas.microsoft.com/office/2006/metadata/properties" xmlns:ns2="b8a301b8-fba3-4a56-9ee3-0e2775d83ffb" targetNamespace="http://schemas.microsoft.com/office/2006/metadata/properties" ma:root="true" ma:fieldsID="1bef57b9e6467cfec8587ea078ef2b22"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1FD922-4F1F-434A-954E-7807471D2DA4}">
  <ds:schemaRefs>
    <ds:schemaRef ds:uri="http://schemas.microsoft.com/office/2006/metadata/properties"/>
    <ds:schemaRef ds:uri="http://schemas.microsoft.com/office/infopath/2007/PartnerControls"/>
    <ds:schemaRef ds:uri="b8a301b8-fba3-4a56-9ee3-0e2775d83ffb"/>
  </ds:schemaRefs>
</ds:datastoreItem>
</file>

<file path=customXml/itemProps2.xml><?xml version="1.0" encoding="utf-8"?>
<ds:datastoreItem xmlns:ds="http://schemas.openxmlformats.org/officeDocument/2006/customXml" ds:itemID="{D8639EBE-267E-46B1-8A37-5EB17C2915E7}">
  <ds:schemaRefs>
    <ds:schemaRef ds:uri="http://schemas.microsoft.com/sharepoint/v3/contenttype/forms"/>
  </ds:schemaRefs>
</ds:datastoreItem>
</file>

<file path=customXml/itemProps3.xml><?xml version="1.0" encoding="utf-8"?>
<ds:datastoreItem xmlns:ds="http://schemas.openxmlformats.org/officeDocument/2006/customXml" ds:itemID="{349A9AEB-5E93-41D7-BA97-9F4264B624AC}">
  <ds:schemaRefs>
    <ds:schemaRef ds:uri="http://schemas.microsoft.com/sharepoint/events"/>
  </ds:schemaRefs>
</ds:datastoreItem>
</file>

<file path=customXml/itemProps4.xml><?xml version="1.0" encoding="utf-8"?>
<ds:datastoreItem xmlns:ds="http://schemas.openxmlformats.org/officeDocument/2006/customXml" ds:itemID="{E1675EF3-5F5C-46C7-B2EC-EA19D67C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D1BBC7-523B-46C3-96F7-292AA191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26632</Words>
  <Characters>151803</Characters>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2025-04-16T14:30:00Z</cp:lastPrinted>
  <dcterms:created xsi:type="dcterms:W3CDTF">2025-07-01T14:19:00Z</dcterms:created>
  <dcterms:modified xsi:type="dcterms:W3CDTF">2025-07-01T14:23:00Z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0x010100F7F26773758E0E4A85FD3015B2FEE20F</vt:lpwstr>
  </property>
  <property fmtid="{D5CDD505-2E9C-101B-9397-08002B2CF9AE}" pid="3" name="_dlc_DocIdItemGuid">
    <vt:lpwstr>1aabfc8f-5ea3-4109-a23a-28520ad26a26</vt:lpwstr>
  </property>
</Properties>
</file>